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9A17" w14:textId="77777777" w:rsidR="00341CBB" w:rsidRPr="00A61BFC" w:rsidRDefault="00341CBB" w:rsidP="00341CBB">
      <w:pPr>
        <w:ind w:right="-1"/>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ДОГОВОР № ДУ-</w:t>
      </w:r>
      <w:r>
        <w:rPr>
          <w:rFonts w:ascii="Arial" w:eastAsia="Times New Roman" w:hAnsi="Arial" w:cs="Arial"/>
          <w:b/>
          <w:bCs/>
          <w:sz w:val="20"/>
          <w:szCs w:val="20"/>
          <w:lang w:eastAsia="ru-RU"/>
        </w:rPr>
        <w:t>________</w:t>
      </w:r>
    </w:p>
    <w:p w14:paraId="2AB65CEB" w14:textId="77777777" w:rsidR="00341CBB" w:rsidRPr="00F26DDF" w:rsidRDefault="00341CBB" w:rsidP="00341CBB">
      <w:pPr>
        <w:ind w:right="-1"/>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доверительного управления ценными бумагами</w:t>
      </w:r>
    </w:p>
    <w:p w14:paraId="311760E3" w14:textId="77777777" w:rsidR="00341CBB" w:rsidRPr="00F26DDF" w:rsidRDefault="00341CBB" w:rsidP="00341CBB">
      <w:pPr>
        <w:ind w:right="-1"/>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и денежными средствами, предназначенными для инвестирования в ценные бумаги</w:t>
      </w:r>
    </w:p>
    <w:p w14:paraId="68ECC32C" w14:textId="77777777" w:rsidR="00341CBB" w:rsidRPr="00F26DDF" w:rsidRDefault="00341CBB" w:rsidP="00341CBB">
      <w:pPr>
        <w:ind w:right="-1"/>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tbl>
      <w:tblPr>
        <w:tblW w:w="0" w:type="auto"/>
        <w:tblCellMar>
          <w:left w:w="0" w:type="dxa"/>
          <w:right w:w="0" w:type="dxa"/>
        </w:tblCellMar>
        <w:tblLook w:val="04A0" w:firstRow="1" w:lastRow="0" w:firstColumn="1" w:lastColumn="0" w:noHBand="0" w:noVBand="1"/>
      </w:tblPr>
      <w:tblGrid>
        <w:gridCol w:w="4922"/>
        <w:gridCol w:w="4933"/>
      </w:tblGrid>
      <w:tr w:rsidR="00341CBB" w:rsidRPr="00F26DDF" w14:paraId="3024404E" w14:textId="77777777" w:rsidTr="008764A6">
        <w:tc>
          <w:tcPr>
            <w:tcW w:w="4922" w:type="dxa"/>
            <w:tcBorders>
              <w:top w:val="nil"/>
              <w:left w:val="nil"/>
              <w:bottom w:val="nil"/>
              <w:right w:val="nil"/>
            </w:tcBorders>
            <w:shd w:val="clear" w:color="auto" w:fill="auto"/>
            <w:tcMar>
              <w:top w:w="0" w:type="dxa"/>
              <w:left w:w="108" w:type="dxa"/>
              <w:bottom w:w="0" w:type="dxa"/>
              <w:right w:w="108" w:type="dxa"/>
            </w:tcMar>
            <w:hideMark/>
          </w:tcPr>
          <w:p w14:paraId="5E085F9A" w14:textId="77777777" w:rsidR="00341CBB" w:rsidRPr="00F26DDF" w:rsidRDefault="00341CBB" w:rsidP="008764A6">
            <w:pPr>
              <w:ind w:right="-143"/>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г. Москва</w:t>
            </w:r>
          </w:p>
        </w:tc>
        <w:tc>
          <w:tcPr>
            <w:tcW w:w="4933" w:type="dxa"/>
            <w:tcBorders>
              <w:top w:val="nil"/>
              <w:left w:val="nil"/>
              <w:bottom w:val="nil"/>
              <w:right w:val="nil"/>
            </w:tcBorders>
            <w:shd w:val="clear" w:color="auto" w:fill="auto"/>
            <w:tcMar>
              <w:top w:w="0" w:type="dxa"/>
              <w:left w:w="108" w:type="dxa"/>
              <w:bottom w:w="0" w:type="dxa"/>
              <w:right w:w="108" w:type="dxa"/>
            </w:tcMar>
            <w:hideMark/>
          </w:tcPr>
          <w:p w14:paraId="02487103" w14:textId="784E0127" w:rsidR="00341CBB" w:rsidRPr="00F26DDF" w:rsidRDefault="00341CBB" w:rsidP="00EB53B8">
            <w:pPr>
              <w:ind w:right="-143"/>
              <w:jc w:val="both"/>
              <w:rPr>
                <w:rFonts w:ascii="Times New Roman" w:eastAsia="Times New Roman" w:hAnsi="Times New Roman" w:cs="Times New Roman"/>
                <w:color w:val="000000"/>
                <w:sz w:val="24"/>
                <w:szCs w:val="24"/>
                <w:lang w:eastAsia="ru-RU"/>
              </w:rPr>
            </w:pPr>
            <w:r>
              <w:rPr>
                <w:rFonts w:ascii="Arial" w:eastAsia="Times New Roman" w:hAnsi="Arial" w:cs="Arial"/>
                <w:b/>
                <w:bCs/>
                <w:color w:val="000000"/>
                <w:sz w:val="20"/>
                <w:szCs w:val="20"/>
                <w:lang w:eastAsia="ru-RU"/>
              </w:rPr>
              <w:t xml:space="preserve">                                                </w:t>
            </w:r>
            <w:r w:rsidRPr="00F26DDF">
              <w:rPr>
                <w:rFonts w:ascii="Arial" w:eastAsia="Times New Roman" w:hAnsi="Arial" w:cs="Arial"/>
                <w:b/>
                <w:bCs/>
                <w:color w:val="000000"/>
                <w:sz w:val="20"/>
                <w:szCs w:val="20"/>
                <w:lang w:eastAsia="ru-RU"/>
              </w:rPr>
              <w:t>__</w:t>
            </w:r>
            <w:r>
              <w:rPr>
                <w:rFonts w:ascii="Arial" w:eastAsia="Times New Roman" w:hAnsi="Arial" w:cs="Arial"/>
                <w:b/>
                <w:bCs/>
                <w:color w:val="000000"/>
                <w:sz w:val="20"/>
                <w:szCs w:val="20"/>
                <w:lang w:eastAsia="ru-RU"/>
              </w:rPr>
              <w:t>___________</w:t>
            </w:r>
            <w:r w:rsidR="00BF2A8C">
              <w:rPr>
                <w:rFonts w:ascii="Arial" w:eastAsia="Times New Roman" w:hAnsi="Arial" w:cs="Arial"/>
                <w:b/>
                <w:bCs/>
                <w:color w:val="000000"/>
                <w:sz w:val="20"/>
                <w:szCs w:val="20"/>
                <w:lang w:eastAsia="ru-RU"/>
              </w:rPr>
              <w:t>_____</w:t>
            </w:r>
            <w:r w:rsidRPr="00F26DDF">
              <w:rPr>
                <w:rFonts w:ascii="Arial" w:eastAsia="Times New Roman" w:hAnsi="Arial" w:cs="Arial"/>
                <w:b/>
                <w:bCs/>
                <w:color w:val="000000"/>
                <w:sz w:val="20"/>
                <w:szCs w:val="20"/>
                <w:lang w:eastAsia="ru-RU"/>
              </w:rPr>
              <w:t>г.</w:t>
            </w:r>
          </w:p>
        </w:tc>
      </w:tr>
    </w:tbl>
    <w:p w14:paraId="79C3BD5D" w14:textId="77777777" w:rsidR="00341CBB" w:rsidRDefault="00341CBB" w:rsidP="00341CBB">
      <w:pPr>
        <w:jc w:val="both"/>
        <w:rPr>
          <w:rFonts w:ascii="Arial" w:eastAsia="Times New Roman" w:hAnsi="Arial" w:cs="Arial"/>
          <w:sz w:val="20"/>
          <w:szCs w:val="20"/>
          <w:lang w:eastAsia="ru-RU"/>
        </w:rPr>
      </w:pPr>
      <w:r w:rsidRPr="00F26DDF">
        <w:rPr>
          <w:rFonts w:ascii="Arial" w:eastAsia="Times New Roman" w:hAnsi="Arial" w:cs="Arial"/>
          <w:sz w:val="20"/>
          <w:szCs w:val="20"/>
          <w:lang w:eastAsia="ru-RU"/>
        </w:rPr>
        <w:t> </w:t>
      </w:r>
    </w:p>
    <w:p w14:paraId="65447F23" w14:textId="1270E6F2"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Общество с ограниченной ответственностью «</w:t>
      </w:r>
      <w:proofErr w:type="spellStart"/>
      <w:r>
        <w:rPr>
          <w:rFonts w:ascii="Arial" w:eastAsia="Times New Roman" w:hAnsi="Arial" w:cs="Arial"/>
          <w:b/>
          <w:bCs/>
          <w:sz w:val="20"/>
          <w:szCs w:val="20"/>
          <w:lang w:eastAsia="ru-RU"/>
        </w:rPr>
        <w:t>Сигнет</w:t>
      </w:r>
      <w:proofErr w:type="spellEnd"/>
      <w:r>
        <w:rPr>
          <w:rFonts w:ascii="Arial" w:eastAsia="Times New Roman" w:hAnsi="Arial" w:cs="Arial"/>
          <w:b/>
          <w:bCs/>
          <w:sz w:val="20"/>
          <w:szCs w:val="20"/>
          <w:lang w:eastAsia="ru-RU"/>
        </w:rPr>
        <w:t xml:space="preserve"> Капитал</w:t>
      </w:r>
      <w:r w:rsidRPr="00F26DDF">
        <w:rPr>
          <w:rFonts w:ascii="Arial" w:eastAsia="Times New Roman" w:hAnsi="Arial" w:cs="Arial"/>
          <w:b/>
          <w:bCs/>
          <w:sz w:val="20"/>
          <w:szCs w:val="20"/>
          <w:lang w:eastAsia="ru-RU"/>
        </w:rPr>
        <w:t>»</w:t>
      </w:r>
      <w:r w:rsidRPr="00F26DDF">
        <w:rPr>
          <w:rFonts w:ascii="Arial" w:eastAsia="Times New Roman" w:hAnsi="Arial" w:cs="Arial"/>
          <w:sz w:val="20"/>
          <w:szCs w:val="20"/>
          <w:lang w:eastAsia="ru-RU"/>
        </w:rPr>
        <w:t>,</w:t>
      </w:r>
      <w:r w:rsidRPr="00F26DDF">
        <w:rPr>
          <w:rFonts w:ascii="Arial" w:eastAsia="Times New Roman" w:hAnsi="Arial" w:cs="Arial"/>
          <w:color w:val="000000"/>
          <w:sz w:val="20"/>
          <w:szCs w:val="20"/>
          <w:lang w:eastAsia="ru-RU"/>
        </w:rPr>
        <w:t> осуществляющее профессиональную деятельность на рынке ценных бумаг на основании лицензии </w:t>
      </w:r>
      <w:r w:rsidRPr="00F26DDF">
        <w:rPr>
          <w:rFonts w:ascii="Arial" w:eastAsia="Times New Roman" w:hAnsi="Arial" w:cs="Arial"/>
          <w:sz w:val="20"/>
          <w:szCs w:val="20"/>
          <w:lang w:eastAsia="ru-RU"/>
        </w:rPr>
        <w:t xml:space="preserve"> профессионального участника рынка ценных бумаг на осуществление деятельности по управлению ценными бумагами № </w:t>
      </w:r>
      <w:r>
        <w:rPr>
          <w:rFonts w:ascii="Arial" w:eastAsia="Times New Roman" w:hAnsi="Arial" w:cs="Arial"/>
          <w:sz w:val="20"/>
          <w:szCs w:val="20"/>
          <w:lang w:eastAsia="ru-RU"/>
        </w:rPr>
        <w:t>045</w:t>
      </w:r>
      <w:r w:rsidRPr="00F26DDF">
        <w:rPr>
          <w:rFonts w:ascii="Arial" w:eastAsia="Times New Roman" w:hAnsi="Arial" w:cs="Arial"/>
          <w:sz w:val="20"/>
          <w:szCs w:val="20"/>
          <w:lang w:eastAsia="ru-RU"/>
        </w:rPr>
        <w:t>-13726-001000 выданной Ф</w:t>
      </w:r>
      <w:r w:rsidR="0050699C">
        <w:rPr>
          <w:rFonts w:ascii="Arial" w:eastAsia="Times New Roman" w:hAnsi="Arial" w:cs="Arial"/>
          <w:sz w:val="20"/>
          <w:szCs w:val="20"/>
          <w:lang w:eastAsia="ru-RU"/>
        </w:rPr>
        <w:t>СФР России 17.01.2013</w:t>
      </w:r>
      <w:r w:rsidRPr="00F26DDF">
        <w:rPr>
          <w:rFonts w:ascii="Arial" w:eastAsia="Times New Roman" w:hAnsi="Arial" w:cs="Arial"/>
          <w:sz w:val="20"/>
          <w:szCs w:val="20"/>
          <w:lang w:eastAsia="ru-RU"/>
        </w:rPr>
        <w:t>г., именуемое в дальнейшем «Доверительный Управляющий» или «Управляющий»</w:t>
      </w:r>
      <w:r w:rsidRPr="00F26DDF">
        <w:rPr>
          <w:rFonts w:ascii="Arial" w:eastAsia="Times New Roman" w:hAnsi="Arial" w:cs="Arial"/>
          <w:color w:val="000000"/>
          <w:sz w:val="20"/>
          <w:szCs w:val="20"/>
          <w:lang w:eastAsia="ru-RU"/>
        </w:rPr>
        <w:t>, </w:t>
      </w:r>
      <w:r w:rsidRPr="00F26DDF">
        <w:rPr>
          <w:rFonts w:ascii="Arial" w:eastAsia="Times New Roman" w:hAnsi="Arial" w:cs="Arial"/>
          <w:sz w:val="20"/>
          <w:szCs w:val="20"/>
          <w:lang w:eastAsia="ru-RU"/>
        </w:rPr>
        <w:t>в лице </w:t>
      </w:r>
      <w:r w:rsidRPr="00F26DDF">
        <w:rPr>
          <w:rFonts w:ascii="Arial" w:eastAsia="Times New Roman" w:hAnsi="Arial" w:cs="Arial"/>
          <w:b/>
          <w:bCs/>
          <w:sz w:val="20"/>
          <w:szCs w:val="20"/>
          <w:lang w:eastAsia="ru-RU"/>
        </w:rPr>
        <w:t xml:space="preserve">Генерального директора </w:t>
      </w:r>
      <w:proofErr w:type="spellStart"/>
      <w:r w:rsidR="00614B5C">
        <w:rPr>
          <w:rFonts w:ascii="Arial" w:eastAsia="Times New Roman" w:hAnsi="Arial" w:cs="Arial"/>
          <w:b/>
          <w:bCs/>
          <w:sz w:val="20"/>
          <w:szCs w:val="20"/>
          <w:lang w:eastAsia="ru-RU"/>
        </w:rPr>
        <w:t>Гусельникова</w:t>
      </w:r>
      <w:proofErr w:type="spellEnd"/>
      <w:r w:rsidR="00614B5C">
        <w:rPr>
          <w:rFonts w:ascii="Arial" w:eastAsia="Times New Roman" w:hAnsi="Arial" w:cs="Arial"/>
          <w:b/>
          <w:bCs/>
          <w:sz w:val="20"/>
          <w:szCs w:val="20"/>
          <w:lang w:eastAsia="ru-RU"/>
        </w:rPr>
        <w:t xml:space="preserve"> Ильи Ильича</w:t>
      </w:r>
      <w:r w:rsidRPr="00F26DDF">
        <w:rPr>
          <w:rFonts w:ascii="Arial" w:eastAsia="Times New Roman" w:hAnsi="Arial" w:cs="Arial"/>
          <w:sz w:val="20"/>
          <w:szCs w:val="20"/>
          <w:lang w:eastAsia="ru-RU"/>
        </w:rPr>
        <w:t>, действующего на основании Устава, с одной стороны, и </w:t>
      </w:r>
      <w:r w:rsidR="00855702">
        <w:rPr>
          <w:rFonts w:ascii="Arial" w:eastAsia="Times New Roman" w:hAnsi="Arial" w:cs="Arial"/>
          <w:sz w:val="20"/>
          <w:szCs w:val="20"/>
          <w:lang w:eastAsia="ru-RU"/>
        </w:rPr>
        <w:t>_______</w:t>
      </w:r>
      <w:r w:rsidR="004F6F27">
        <w:rPr>
          <w:rFonts w:ascii="Arial" w:eastAsia="Times New Roman" w:hAnsi="Arial" w:cs="Arial"/>
          <w:sz w:val="20"/>
          <w:szCs w:val="20"/>
          <w:lang w:eastAsia="ru-RU"/>
        </w:rPr>
        <w:t xml:space="preserve">, именуемое в дальнейшем  </w:t>
      </w:r>
      <w:r w:rsidRPr="00F26DDF">
        <w:rPr>
          <w:rFonts w:ascii="Arial" w:eastAsia="Times New Roman" w:hAnsi="Arial" w:cs="Arial"/>
          <w:sz w:val="20"/>
          <w:szCs w:val="20"/>
          <w:lang w:eastAsia="ru-RU"/>
        </w:rPr>
        <w:t>«Учредитель Управления», в лице </w:t>
      </w:r>
      <w:r w:rsidRPr="00195FEF">
        <w:rPr>
          <w:rFonts w:ascii="Arial" w:eastAsia="Times New Roman" w:hAnsi="Arial" w:cs="Arial"/>
          <w:b/>
          <w:bCs/>
          <w:sz w:val="20"/>
          <w:szCs w:val="20"/>
          <w:highlight w:val="yellow"/>
          <w:lang w:eastAsia="ru-RU"/>
        </w:rPr>
        <w:t>_____________</w:t>
      </w:r>
      <w:r w:rsidR="004F6F27">
        <w:rPr>
          <w:rFonts w:ascii="Arial" w:eastAsia="Times New Roman" w:hAnsi="Arial" w:cs="Arial"/>
          <w:b/>
          <w:bCs/>
          <w:sz w:val="20"/>
          <w:szCs w:val="20"/>
          <w:highlight w:val="yellow"/>
          <w:lang w:eastAsia="ru-RU"/>
        </w:rPr>
        <w:t>_______________________</w:t>
      </w:r>
      <w:r w:rsidRPr="00195FEF">
        <w:rPr>
          <w:rFonts w:ascii="Arial" w:eastAsia="Times New Roman" w:hAnsi="Arial" w:cs="Arial"/>
          <w:b/>
          <w:bCs/>
          <w:sz w:val="20"/>
          <w:szCs w:val="20"/>
          <w:highlight w:val="yellow"/>
          <w:lang w:eastAsia="ru-RU"/>
        </w:rPr>
        <w:t>___________</w:t>
      </w:r>
      <w:r w:rsidR="00195FEF" w:rsidRPr="00195FEF">
        <w:rPr>
          <w:rFonts w:ascii="Arial" w:eastAsia="Times New Roman" w:hAnsi="Arial" w:cs="Arial"/>
          <w:b/>
          <w:bCs/>
          <w:sz w:val="20"/>
          <w:szCs w:val="20"/>
          <w:highlight w:val="yellow"/>
          <w:lang w:eastAsia="ru-RU"/>
        </w:rPr>
        <w:t>_________________________________</w:t>
      </w:r>
      <w:r w:rsidRPr="00195FEF">
        <w:rPr>
          <w:rFonts w:ascii="Arial" w:eastAsia="Times New Roman" w:hAnsi="Arial" w:cs="Arial"/>
          <w:b/>
          <w:bCs/>
          <w:sz w:val="20"/>
          <w:szCs w:val="20"/>
          <w:highlight w:val="yellow"/>
          <w:lang w:eastAsia="ru-RU"/>
        </w:rPr>
        <w:t>_</w:t>
      </w:r>
      <w:r w:rsidR="008764A6">
        <w:rPr>
          <w:rFonts w:ascii="Arial" w:eastAsia="Times New Roman" w:hAnsi="Arial" w:cs="Arial"/>
          <w:sz w:val="20"/>
          <w:szCs w:val="20"/>
          <w:lang w:eastAsia="ru-RU"/>
        </w:rPr>
        <w:t>, действующ</w:t>
      </w:r>
      <w:r w:rsidR="005A5F29">
        <w:rPr>
          <w:rFonts w:ascii="Arial" w:eastAsia="Times New Roman" w:hAnsi="Arial" w:cs="Arial"/>
          <w:sz w:val="20"/>
          <w:szCs w:val="20"/>
          <w:lang w:eastAsia="ru-RU"/>
        </w:rPr>
        <w:t>ий</w:t>
      </w:r>
      <w:r w:rsidRPr="00F26DDF">
        <w:rPr>
          <w:rFonts w:ascii="Arial" w:eastAsia="Times New Roman" w:hAnsi="Arial" w:cs="Arial"/>
          <w:sz w:val="20"/>
          <w:szCs w:val="20"/>
          <w:lang w:eastAsia="ru-RU"/>
        </w:rPr>
        <w:t xml:space="preserve"> на основании </w:t>
      </w:r>
      <w:r w:rsidR="00401E56">
        <w:rPr>
          <w:rFonts w:ascii="Arial" w:eastAsia="Times New Roman" w:hAnsi="Arial" w:cs="Arial"/>
          <w:sz w:val="20"/>
          <w:szCs w:val="20"/>
          <w:lang w:eastAsia="ru-RU"/>
        </w:rPr>
        <w:t>______________</w:t>
      </w:r>
      <w:r w:rsidRPr="00BA3748">
        <w:rPr>
          <w:rFonts w:ascii="Arial" w:eastAsia="Times New Roman" w:hAnsi="Arial" w:cs="Arial"/>
          <w:sz w:val="20"/>
          <w:szCs w:val="20"/>
          <w:lang w:eastAsia="ru-RU"/>
        </w:rPr>
        <w:t>,</w:t>
      </w:r>
      <w:r w:rsidRPr="00F26DDF">
        <w:rPr>
          <w:rFonts w:ascii="Arial" w:eastAsia="Times New Roman" w:hAnsi="Arial" w:cs="Arial"/>
          <w:sz w:val="20"/>
          <w:szCs w:val="20"/>
          <w:lang w:eastAsia="ru-RU"/>
        </w:rPr>
        <w:t>  с другой стороны, а все вместе, либо по отдельности далее именуемые «Стороны», либо «Сторона», соответственно, заключили настоящий договор (далее по тексту – «Договор») о нижеследующем:</w:t>
      </w:r>
    </w:p>
    <w:p w14:paraId="0FCE405A"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14:paraId="76877FF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1. ТЕРМИНЫ И ОПРЕДЕЛЕНИЯ.</w:t>
      </w:r>
    </w:p>
    <w:p w14:paraId="47459E5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Доверительное управление</w:t>
      </w:r>
      <w:r w:rsidRPr="00F26DDF">
        <w:rPr>
          <w:rFonts w:ascii="Arial" w:eastAsia="Times New Roman" w:hAnsi="Arial" w:cs="Arial"/>
          <w:sz w:val="20"/>
          <w:szCs w:val="20"/>
          <w:lang w:eastAsia="ru-RU"/>
        </w:rPr>
        <w:t> – деятельность юридического лица – Доверительного Управляющего по управлению ценными бумагами и денежными средствами, предназначенными для инвестирования в ценные бумаги, переданными ему во владение, но принадлежащими другому лицу, а так же денежными средствами и ценными бумагами, получаемыми в процессе управления ценными бумагами в интересах этого лица, производимая за вознаграждение в течение срока действия Договора доверительного управления от  имени Доверительного Управляющего.</w:t>
      </w:r>
    </w:p>
    <w:p w14:paraId="54D9626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Средства инвестирования</w:t>
      </w:r>
      <w:r w:rsidRPr="00F26DDF">
        <w:rPr>
          <w:rFonts w:ascii="Arial" w:eastAsia="Times New Roman" w:hAnsi="Arial" w:cs="Arial"/>
          <w:sz w:val="20"/>
          <w:szCs w:val="20"/>
          <w:lang w:eastAsia="ru-RU"/>
        </w:rPr>
        <w:t> – денежные средства, предназначенные для инвестирования в ценные бумаги.</w:t>
      </w:r>
    </w:p>
    <w:p w14:paraId="32A1C71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Объекты доверительного управления</w:t>
      </w:r>
      <w:r w:rsidRPr="00F26DDF">
        <w:rPr>
          <w:rFonts w:ascii="Arial" w:eastAsia="Times New Roman" w:hAnsi="Arial" w:cs="Arial"/>
          <w:sz w:val="20"/>
          <w:szCs w:val="20"/>
          <w:lang w:eastAsia="ru-RU"/>
        </w:rPr>
        <w:t> или </w:t>
      </w:r>
      <w:r w:rsidRPr="00F26DDF">
        <w:rPr>
          <w:rFonts w:ascii="Arial" w:eastAsia="Times New Roman" w:hAnsi="Arial" w:cs="Arial"/>
          <w:b/>
          <w:bCs/>
          <w:sz w:val="20"/>
          <w:szCs w:val="20"/>
          <w:lang w:eastAsia="ru-RU"/>
        </w:rPr>
        <w:t>Имущество – </w:t>
      </w:r>
      <w:r w:rsidRPr="00F26DDF">
        <w:rPr>
          <w:rFonts w:ascii="Arial" w:eastAsia="Times New Roman" w:hAnsi="Arial" w:cs="Arial"/>
          <w:sz w:val="20"/>
          <w:szCs w:val="20"/>
          <w:lang w:eastAsia="ru-RU"/>
        </w:rPr>
        <w:t>Средства инвестирования и ценные бумаги, переданные в доверительное управление при заключении настоящего Договора, или полученные Доверительным Управляющим в процессе деятельности по управлению ценными бумагами, а также доходы, полученные Доверительным Управляющим в любой форме (купонный доход, дивиденды,  и проч.) по таким ценным бумагам.</w:t>
      </w:r>
    </w:p>
    <w:p w14:paraId="0360835F"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Поручение</w:t>
      </w:r>
      <w:r w:rsidRPr="00F26DDF">
        <w:rPr>
          <w:rFonts w:ascii="Arial" w:eastAsia="Times New Roman" w:hAnsi="Arial" w:cs="Arial"/>
          <w:sz w:val="20"/>
          <w:szCs w:val="20"/>
          <w:lang w:eastAsia="ru-RU"/>
        </w:rPr>
        <w:t> – выраженное в согласованной Сторонами форме распоряжение Учредителя Управления Доверительному Управляющему на совершение операций с объектами доверительного управления, а также поручение, связанное с отменой ранее поданного поручения.</w:t>
      </w:r>
    </w:p>
    <w:p w14:paraId="289C933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Уполномоченное лицо/Уполномоченный сотрудник</w:t>
      </w:r>
      <w:r w:rsidRPr="00F26DDF">
        <w:rPr>
          <w:rFonts w:ascii="Arial" w:eastAsia="Times New Roman" w:hAnsi="Arial" w:cs="Arial"/>
          <w:sz w:val="20"/>
          <w:szCs w:val="20"/>
          <w:lang w:eastAsia="ru-RU"/>
        </w:rPr>
        <w:t> – лицо, которое вправе совершать от имени Стороны юридические и фактические действия, связанные с настоящим Договором.</w:t>
      </w:r>
    </w:p>
    <w:p w14:paraId="19C7F48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Отдельный банковский счет</w:t>
      </w:r>
      <w:r w:rsidRPr="00F26DDF">
        <w:rPr>
          <w:rFonts w:ascii="Arial" w:eastAsia="Times New Roman" w:hAnsi="Arial" w:cs="Arial"/>
          <w:sz w:val="20"/>
          <w:szCs w:val="20"/>
          <w:lang w:eastAsia="ru-RU"/>
        </w:rPr>
        <w:t> – счет, предназначенный для хранения денежных средств, находящихся в доверительном управлении, а также полученных Доверительным Управляющим в процессе управления ценными бумагами.</w:t>
      </w:r>
    </w:p>
    <w:p w14:paraId="26FBBEB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Любые иные термины и определения, значение которых не определено в настоящем разделе, используются в значении, которое придается им нормативными правовыми актами Российской Федерации, а при отсутствии в указанных актах таких определений – в значении, придаваемом таким терминам в практике работы профессиональных участников рынка ценных бумаг Российской Федерации.</w:t>
      </w:r>
    </w:p>
    <w:p w14:paraId="22CF9798"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2. ПРЕДМЕТ ДОГОВОРА.</w:t>
      </w:r>
    </w:p>
    <w:p w14:paraId="10F76F6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соответствии с настоящим Договором Учредитель Управления передает Доверительному Управляющему в доверительное управление на указанный в настоящем Договоре срок денежные средства, предназначенные для инвестирования в ценные бумаги и (или) ценные бумаги, соответствующие требованиям нормативных правовых актов и допустимые Условиями осуществления доверительного управления, а Доверительный Управляющий обязуется за вознаграждение осуществлять управление переданными Средствами инвестирования и (или) ценными бумагами, в  интересах Учредителя Управления в порядке, и на условиях, определенных в настоящем Договоре.</w:t>
      </w:r>
    </w:p>
    <w:p w14:paraId="7F7952F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Сделки с Объектами доверительного управления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w:t>
      </w:r>
      <w:r>
        <w:rPr>
          <w:rFonts w:ascii="Arial" w:eastAsia="Times New Roman" w:hAnsi="Arial" w:cs="Arial"/>
          <w:sz w:val="20"/>
          <w:szCs w:val="20"/>
          <w:lang w:eastAsia="ru-RU"/>
        </w:rPr>
        <w:t xml:space="preserve"> С</w:t>
      </w:r>
      <w:r w:rsidRPr="00F26DDF">
        <w:rPr>
          <w:rFonts w:ascii="Arial" w:eastAsia="Times New Roman" w:hAnsi="Arial" w:cs="Arial"/>
          <w:sz w:val="20"/>
          <w:szCs w:val="20"/>
          <w:lang w:eastAsia="ru-RU"/>
        </w:rPr>
        <w:t>торона информирована об их совершении Доверительным Управляющим в этом качестве, а в письменных документах прямо указано, что Доверительный Управляющий действует как Доверительный Управляющий, и/или после имени или наименования Доверительного Управляющего сделана пометка «Д.У.».</w:t>
      </w:r>
    </w:p>
    <w:p w14:paraId="6C712020" w14:textId="77777777" w:rsidR="00341CBB" w:rsidRDefault="00341CBB" w:rsidP="00341CBB">
      <w:pPr>
        <w:spacing w:after="120"/>
        <w:jc w:val="both"/>
        <w:rPr>
          <w:rFonts w:ascii="Arial" w:eastAsia="Times New Roman" w:hAnsi="Arial" w:cs="Arial"/>
          <w:sz w:val="20"/>
          <w:szCs w:val="20"/>
          <w:lang w:eastAsia="ru-RU"/>
        </w:rPr>
      </w:pPr>
      <w:r w:rsidRPr="00F26DDF">
        <w:rPr>
          <w:rFonts w:ascii="Arial" w:eastAsia="Times New Roman" w:hAnsi="Arial" w:cs="Arial"/>
          <w:sz w:val="20"/>
          <w:szCs w:val="20"/>
          <w:lang w:eastAsia="ru-RU"/>
        </w:rPr>
        <w:lastRenderedPageBreak/>
        <w:t>2.3.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Передача Имущества в доверительное управление не влечет перехода права собственности на него к Доверительному Управляющему. Право на получение любых поступлений (доходов) от доверительного управления по настоящему Договору принадлежит Учредителю Управления.</w:t>
      </w:r>
    </w:p>
    <w:p w14:paraId="4AEA6DA0" w14:textId="77777777" w:rsidR="00341CBB" w:rsidRDefault="00341CBB" w:rsidP="00341CBB">
      <w:pPr>
        <w:spacing w:after="120"/>
        <w:jc w:val="both"/>
        <w:rPr>
          <w:rFonts w:ascii="Arial" w:eastAsia="Times New Roman" w:hAnsi="Arial" w:cs="Arial"/>
          <w:sz w:val="20"/>
          <w:szCs w:val="20"/>
          <w:lang w:eastAsia="ru-RU"/>
        </w:rPr>
      </w:pPr>
      <w:r>
        <w:rPr>
          <w:rFonts w:ascii="Arial" w:eastAsia="Times New Roman" w:hAnsi="Arial" w:cs="Arial"/>
          <w:sz w:val="20"/>
          <w:szCs w:val="20"/>
          <w:lang w:eastAsia="ru-RU"/>
        </w:rPr>
        <w:t>2.4.</w:t>
      </w:r>
      <w:r>
        <w:rPr>
          <w:rFonts w:ascii="Arial" w:eastAsia="Times New Roman" w:hAnsi="Arial" w:cs="Arial"/>
          <w:sz w:val="20"/>
          <w:szCs w:val="20"/>
          <w:lang w:eastAsia="ru-RU"/>
        </w:rPr>
        <w:tab/>
      </w:r>
      <w:r w:rsidRPr="00F26DDF">
        <w:rPr>
          <w:rFonts w:ascii="Arial" w:eastAsia="Times New Roman" w:hAnsi="Arial" w:cs="Arial"/>
          <w:sz w:val="20"/>
          <w:szCs w:val="20"/>
          <w:lang w:eastAsia="ru-RU"/>
        </w:rPr>
        <w:t>Доверительный Управляющий</w:t>
      </w:r>
      <w:r w:rsidRPr="00ED7C49">
        <w:rPr>
          <w:rFonts w:ascii="Arial" w:eastAsia="Times New Roman" w:hAnsi="Arial" w:cs="Arial"/>
          <w:sz w:val="20"/>
          <w:szCs w:val="20"/>
          <w:lang w:eastAsia="ru-RU"/>
        </w:rPr>
        <w:t xml:space="preserve"> не управляет ценными бумагами и денежными средствами </w:t>
      </w:r>
      <w:r w:rsidRPr="00F26DDF">
        <w:rPr>
          <w:rFonts w:ascii="Arial" w:eastAsia="Times New Roman" w:hAnsi="Arial" w:cs="Arial"/>
          <w:sz w:val="20"/>
          <w:szCs w:val="20"/>
          <w:lang w:eastAsia="ru-RU"/>
        </w:rPr>
        <w:t>Учредител</w:t>
      </w:r>
      <w:r>
        <w:rPr>
          <w:rFonts w:ascii="Arial" w:eastAsia="Times New Roman" w:hAnsi="Arial" w:cs="Arial"/>
          <w:sz w:val="20"/>
          <w:szCs w:val="20"/>
          <w:lang w:eastAsia="ru-RU"/>
        </w:rPr>
        <w:t>я</w:t>
      </w:r>
      <w:r w:rsidRPr="00F26DDF">
        <w:rPr>
          <w:rFonts w:ascii="Arial" w:eastAsia="Times New Roman" w:hAnsi="Arial" w:cs="Arial"/>
          <w:sz w:val="20"/>
          <w:szCs w:val="20"/>
          <w:lang w:eastAsia="ru-RU"/>
        </w:rPr>
        <w:t xml:space="preserve"> Управления</w:t>
      </w:r>
      <w:r w:rsidRPr="00ED7C49">
        <w:rPr>
          <w:rFonts w:ascii="Arial" w:eastAsia="Times New Roman" w:hAnsi="Arial" w:cs="Arial"/>
          <w:sz w:val="20"/>
          <w:szCs w:val="20"/>
          <w:lang w:eastAsia="ru-RU"/>
        </w:rPr>
        <w:t xml:space="preserve"> в случае, если для такого </w:t>
      </w:r>
      <w:r w:rsidRPr="00F26DDF">
        <w:rPr>
          <w:rFonts w:ascii="Arial" w:eastAsia="Times New Roman" w:hAnsi="Arial" w:cs="Arial"/>
          <w:sz w:val="20"/>
          <w:szCs w:val="20"/>
          <w:lang w:eastAsia="ru-RU"/>
        </w:rPr>
        <w:t>Учредител</w:t>
      </w:r>
      <w:r>
        <w:rPr>
          <w:rFonts w:ascii="Arial" w:eastAsia="Times New Roman" w:hAnsi="Arial" w:cs="Arial"/>
          <w:sz w:val="20"/>
          <w:szCs w:val="20"/>
          <w:lang w:eastAsia="ru-RU"/>
        </w:rPr>
        <w:t>я</w:t>
      </w:r>
      <w:r w:rsidRPr="00F26DDF">
        <w:rPr>
          <w:rFonts w:ascii="Arial" w:eastAsia="Times New Roman" w:hAnsi="Arial" w:cs="Arial"/>
          <w:sz w:val="20"/>
          <w:szCs w:val="20"/>
          <w:lang w:eastAsia="ru-RU"/>
        </w:rPr>
        <w:t xml:space="preserve"> Управления</w:t>
      </w:r>
      <w:r w:rsidRPr="00ED7C49">
        <w:rPr>
          <w:rFonts w:ascii="Arial" w:eastAsia="Times New Roman" w:hAnsi="Arial" w:cs="Arial"/>
          <w:sz w:val="20"/>
          <w:szCs w:val="20"/>
          <w:lang w:eastAsia="ru-RU"/>
        </w:rPr>
        <w:t xml:space="preserve"> не определен Инвестиционный профиль, либо в случае отсутствия согласия </w:t>
      </w:r>
      <w:r w:rsidRPr="00F26DDF">
        <w:rPr>
          <w:rFonts w:ascii="Arial" w:eastAsia="Times New Roman" w:hAnsi="Arial" w:cs="Arial"/>
          <w:sz w:val="20"/>
          <w:szCs w:val="20"/>
          <w:lang w:eastAsia="ru-RU"/>
        </w:rPr>
        <w:t>Учредител</w:t>
      </w:r>
      <w:r>
        <w:rPr>
          <w:rFonts w:ascii="Arial" w:eastAsia="Times New Roman" w:hAnsi="Arial" w:cs="Arial"/>
          <w:sz w:val="20"/>
          <w:szCs w:val="20"/>
          <w:lang w:eastAsia="ru-RU"/>
        </w:rPr>
        <w:t>я</w:t>
      </w:r>
      <w:r w:rsidRPr="00F26DDF">
        <w:rPr>
          <w:rFonts w:ascii="Arial" w:eastAsia="Times New Roman" w:hAnsi="Arial" w:cs="Arial"/>
          <w:sz w:val="20"/>
          <w:szCs w:val="20"/>
          <w:lang w:eastAsia="ru-RU"/>
        </w:rPr>
        <w:t xml:space="preserve"> Управления</w:t>
      </w:r>
      <w:r w:rsidRPr="00ED7C49">
        <w:rPr>
          <w:rFonts w:ascii="Arial" w:eastAsia="Times New Roman" w:hAnsi="Arial" w:cs="Arial"/>
          <w:sz w:val="20"/>
          <w:szCs w:val="20"/>
          <w:lang w:eastAsia="ru-RU"/>
        </w:rPr>
        <w:t xml:space="preserve"> с указанным Инвестиционным профилем.</w:t>
      </w:r>
    </w:p>
    <w:p w14:paraId="1E7C72A9" w14:textId="77777777" w:rsidR="00341CBB" w:rsidRDefault="00341CBB" w:rsidP="00341CBB">
      <w:pPr>
        <w:spacing w:after="120"/>
        <w:jc w:val="both"/>
        <w:rPr>
          <w:rFonts w:ascii="Arial" w:eastAsia="Times New Roman" w:hAnsi="Arial" w:cs="Arial"/>
          <w:sz w:val="20"/>
          <w:szCs w:val="20"/>
          <w:lang w:eastAsia="ru-RU"/>
        </w:rPr>
      </w:pPr>
      <w:r w:rsidRPr="00420954">
        <w:rPr>
          <w:rFonts w:ascii="Arial" w:eastAsia="Times New Roman" w:hAnsi="Arial" w:cs="Arial"/>
          <w:sz w:val="20"/>
          <w:szCs w:val="20"/>
          <w:lang w:eastAsia="ru-RU"/>
        </w:rPr>
        <w:t xml:space="preserve">Инвестиционный профиль </w:t>
      </w:r>
      <w:r w:rsidRPr="00F26DDF">
        <w:rPr>
          <w:rFonts w:ascii="Arial" w:eastAsia="Times New Roman" w:hAnsi="Arial" w:cs="Arial"/>
          <w:sz w:val="20"/>
          <w:szCs w:val="20"/>
          <w:lang w:eastAsia="ru-RU"/>
        </w:rPr>
        <w:t>Учредител</w:t>
      </w:r>
      <w:r>
        <w:rPr>
          <w:rFonts w:ascii="Arial" w:eastAsia="Times New Roman" w:hAnsi="Arial" w:cs="Arial"/>
          <w:sz w:val="20"/>
          <w:szCs w:val="20"/>
          <w:lang w:eastAsia="ru-RU"/>
        </w:rPr>
        <w:t>я</w:t>
      </w:r>
      <w:r w:rsidRPr="00F26DDF">
        <w:rPr>
          <w:rFonts w:ascii="Arial" w:eastAsia="Times New Roman" w:hAnsi="Arial" w:cs="Arial"/>
          <w:sz w:val="20"/>
          <w:szCs w:val="20"/>
          <w:lang w:eastAsia="ru-RU"/>
        </w:rPr>
        <w:t xml:space="preserve"> Управления</w:t>
      </w:r>
      <w:r w:rsidRPr="00420954">
        <w:rPr>
          <w:rFonts w:ascii="Arial" w:eastAsia="Times New Roman" w:hAnsi="Arial" w:cs="Arial"/>
          <w:sz w:val="20"/>
          <w:szCs w:val="20"/>
          <w:lang w:eastAsia="ru-RU"/>
        </w:rPr>
        <w:t xml:space="preserve"> определяется в соответствии с внутренним документом </w:t>
      </w:r>
      <w:r>
        <w:rPr>
          <w:rFonts w:ascii="Arial" w:eastAsia="Times New Roman" w:hAnsi="Arial" w:cs="Arial"/>
          <w:sz w:val="20"/>
          <w:szCs w:val="20"/>
          <w:lang w:eastAsia="ru-RU"/>
        </w:rPr>
        <w:t>Доверительного</w:t>
      </w:r>
      <w:r w:rsidRPr="00F26DDF">
        <w:rPr>
          <w:rFonts w:ascii="Arial" w:eastAsia="Times New Roman" w:hAnsi="Arial" w:cs="Arial"/>
          <w:sz w:val="20"/>
          <w:szCs w:val="20"/>
          <w:lang w:eastAsia="ru-RU"/>
        </w:rPr>
        <w:t xml:space="preserve"> Управляющ</w:t>
      </w:r>
      <w:r>
        <w:rPr>
          <w:rFonts w:ascii="Arial" w:eastAsia="Times New Roman" w:hAnsi="Arial" w:cs="Arial"/>
          <w:sz w:val="20"/>
          <w:szCs w:val="20"/>
          <w:lang w:eastAsia="ru-RU"/>
        </w:rPr>
        <w:t>его</w:t>
      </w:r>
      <w:r w:rsidRPr="00420954">
        <w:rPr>
          <w:rFonts w:ascii="Arial" w:eastAsia="Times New Roman" w:hAnsi="Arial" w:cs="Arial"/>
          <w:sz w:val="20"/>
          <w:szCs w:val="20"/>
          <w:lang w:eastAsia="ru-RU"/>
        </w:rPr>
        <w:t xml:space="preserve"> «Порядок определения инвестиционного профиля клиента и перечень сведений, необходимых для его определения, в ООО «</w:t>
      </w:r>
      <w:proofErr w:type="spellStart"/>
      <w:r>
        <w:rPr>
          <w:rFonts w:ascii="Arial" w:eastAsia="Times New Roman" w:hAnsi="Arial" w:cs="Arial"/>
          <w:sz w:val="20"/>
          <w:szCs w:val="20"/>
          <w:lang w:eastAsia="ru-RU"/>
        </w:rPr>
        <w:t>Сигнет</w:t>
      </w:r>
      <w:proofErr w:type="spellEnd"/>
      <w:r>
        <w:rPr>
          <w:rFonts w:ascii="Arial" w:eastAsia="Times New Roman" w:hAnsi="Arial" w:cs="Arial"/>
          <w:sz w:val="20"/>
          <w:szCs w:val="20"/>
          <w:lang w:eastAsia="ru-RU"/>
        </w:rPr>
        <w:t xml:space="preserve"> Капитал</w:t>
      </w:r>
      <w:r w:rsidRPr="00420954">
        <w:rPr>
          <w:rFonts w:ascii="Arial" w:eastAsia="Times New Roman" w:hAnsi="Arial" w:cs="Arial"/>
          <w:sz w:val="20"/>
          <w:szCs w:val="20"/>
          <w:lang w:eastAsia="ru-RU"/>
        </w:rPr>
        <w:t>».</w:t>
      </w:r>
    </w:p>
    <w:p w14:paraId="27478793" w14:textId="77777777" w:rsidR="00341CBB" w:rsidRPr="00420954" w:rsidRDefault="00341CBB" w:rsidP="00341CBB">
      <w:pPr>
        <w:spacing w:after="120"/>
        <w:jc w:val="both"/>
        <w:rPr>
          <w:rFonts w:ascii="Arial" w:eastAsia="Times New Roman" w:hAnsi="Arial" w:cs="Arial"/>
          <w:sz w:val="20"/>
          <w:szCs w:val="20"/>
          <w:lang w:eastAsia="ru-RU"/>
        </w:rPr>
      </w:pPr>
    </w:p>
    <w:p w14:paraId="7E28E57F"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3. ПЕРЕДАЧА  ИМУЩЕСТВА В УПРАВЛЕНИЕ И ВОЗВРАТ ИМУЩЕСТВА ИЗ УПРАВЛЕНИЯ.</w:t>
      </w:r>
    </w:p>
    <w:p w14:paraId="01F923D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перечисляет указанные в п. 2.1. настоящего Договора Средства инвестирования и ценные бумаги на счета Доверительного Управляющего, открытые в целях учета Объектов доверительного управления, находящихся у Доверительного Управляющего в доверительном управлении.</w:t>
      </w:r>
    </w:p>
    <w:p w14:paraId="4DE09565"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Состав и стоимость объектов управления, передаваемых в управление по Договору, указывается Сторонами в Акте приема-передачи ценных бумаг и Средств инвестирования (Приложение №4), являющемся неотъемлемой частью настоящего Договора.</w:t>
      </w:r>
    </w:p>
    <w:p w14:paraId="3BD0169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Методика оценки стоимости ценных бумаг при приеме их от Учредителя Управления изложена в Приложении № 8, являющемся неотъемлемой частью настоящего Договора.</w:t>
      </w:r>
    </w:p>
    <w:p w14:paraId="38FE7F1C"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Бездокументарные ценные бумаги считаются переданными Доверительному Управляющему с даты их зачисления  на лицевой счет или счет депо, открытые на имя Доверительного Управляющего для учета ценных бумаг Учредителя Управления. При этом расходы, связанные с переводом ценных бумаг на лицевые счета или счета депо, возлагаются на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w:t>
      </w:r>
    </w:p>
    <w:p w14:paraId="165F252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Документарные ценные бумаги, не учитываемые в депозитариях, считаются переданными Управляющему с даты подписания Сторонами Акта приема-передачи  ценных бумаг и Средств инвестирования, переданных в доверительное управление  (Приложение №4). </w:t>
      </w:r>
    </w:p>
    <w:p w14:paraId="5B1FE8D5"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Денежные средства считаются переданными Доверительному Управляющему с даты их зачисления на Отдельный банковский счет Доверительного  Управляющего.</w:t>
      </w:r>
    </w:p>
    <w:p w14:paraId="723413A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Имущество, а также имущественные права, которые приобретаются Управляющим в процессе исполнения настоящего Договора, считаются переданными в управление без каких-либо дополнительных указаний со стороны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и без подписания Сторонами Акта приема-передачи.</w:t>
      </w:r>
    </w:p>
    <w:p w14:paraId="52E323E5"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3.8.</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Для возврата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части Имущества из управления до истечения срока настоящего Договора Учредитель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направляет Доверительному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правляющему Поручение в соответствии с формой, установленной Приложением №5/5а к настоящему Договору.</w:t>
      </w:r>
    </w:p>
    <w:p w14:paraId="6EE4D87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Поручение может быть подано путем вручения оригинала поручения Уполномоченному сотруднику Доверительного Управляющего.</w:t>
      </w:r>
    </w:p>
    <w:p w14:paraId="5C502F2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При отзыве Учредителем Управления денежных средств Доверительный Управляющий осуществляет перечисление денежных средств Учредителя Управления на его банковский счет, указанный в настоящем Договоре или счет, указанный в Анкете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если иной счет не будет указан в Поручении на отзыв денежных средств</w:t>
      </w:r>
      <w:r w:rsidRPr="00F26DDF">
        <w:rPr>
          <w:rFonts w:ascii="Arial" w:eastAsia="Times New Roman" w:hAnsi="Arial" w:cs="Arial"/>
          <w:color w:val="FF0000"/>
          <w:sz w:val="20"/>
          <w:szCs w:val="20"/>
          <w:lang w:eastAsia="ru-RU"/>
        </w:rPr>
        <w:t>.</w:t>
      </w:r>
      <w:r w:rsidRPr="00F26DDF">
        <w:rPr>
          <w:rFonts w:ascii="Arial" w:eastAsia="Times New Roman" w:hAnsi="Arial" w:cs="Arial"/>
          <w:sz w:val="20"/>
          <w:szCs w:val="20"/>
          <w:lang w:eastAsia="ru-RU"/>
        </w:rPr>
        <w:t> Поручение, содержащее в качестве получателя платежа другое юридическое или физическое лицо, к исполнению не принимаются.</w:t>
      </w:r>
    </w:p>
    <w:p w14:paraId="0B2CFB4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отзыве Учредителем Управления денежных средств, Доверительный Управляющий вправе удержать из них и (или) из состава Средств инвестирования вознаграждение, предусмотренное настоящим Договором, а также возмещение необходимых расходов, произведенных Доверительным Управляющим при управлении Объектами доверительного управления, в соответствии с законодательством Российской Федерации.</w:t>
      </w:r>
    </w:p>
    <w:p w14:paraId="57B18B8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Поручение Учредителя Управ</w:t>
      </w:r>
      <w:r w:rsidR="009B7116">
        <w:rPr>
          <w:rFonts w:ascii="Arial" w:eastAsia="Times New Roman" w:hAnsi="Arial" w:cs="Arial"/>
          <w:sz w:val="20"/>
          <w:szCs w:val="20"/>
          <w:lang w:eastAsia="ru-RU"/>
        </w:rPr>
        <w:t xml:space="preserve">ления об отзыве денежных </w:t>
      </w:r>
      <w:proofErr w:type="gramStart"/>
      <w:r w:rsidR="009B7116">
        <w:rPr>
          <w:rFonts w:ascii="Arial" w:eastAsia="Times New Roman" w:hAnsi="Arial" w:cs="Arial"/>
          <w:sz w:val="20"/>
          <w:szCs w:val="20"/>
          <w:lang w:eastAsia="ru-RU"/>
        </w:rPr>
        <w:t>средств</w:t>
      </w:r>
      <w:r w:rsidRPr="00F26DDF">
        <w:rPr>
          <w:rFonts w:ascii="Arial" w:eastAsia="Times New Roman" w:hAnsi="Arial" w:cs="Arial"/>
          <w:sz w:val="20"/>
          <w:szCs w:val="20"/>
          <w:lang w:eastAsia="ru-RU"/>
        </w:rPr>
        <w:t>  считается</w:t>
      </w:r>
      <w:proofErr w:type="gramEnd"/>
      <w:r w:rsidRPr="00F26DDF">
        <w:rPr>
          <w:rFonts w:ascii="Arial" w:eastAsia="Times New Roman" w:hAnsi="Arial" w:cs="Arial"/>
          <w:sz w:val="20"/>
          <w:szCs w:val="20"/>
          <w:lang w:eastAsia="ru-RU"/>
        </w:rPr>
        <w:t xml:space="preserve"> исполненным Доверительным Управляющим в момент списания денежных средств с Отдельного банковского счета  Доверительного Управляющего для перечисления на счет Учредителя Управления</w:t>
      </w:r>
      <w:r w:rsidR="004D3ED6">
        <w:rPr>
          <w:rFonts w:ascii="Arial" w:eastAsia="Times New Roman" w:hAnsi="Arial" w:cs="Arial"/>
          <w:sz w:val="20"/>
          <w:szCs w:val="20"/>
          <w:lang w:eastAsia="ru-RU"/>
        </w:rPr>
        <w:t>.</w:t>
      </w:r>
    </w:p>
    <w:p w14:paraId="514333C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Поручение Учредителя Управления на совершение операции с ценными бумагами считается исполненным Доверительным Управляющим в момент списания таких ценных бумаг со счета депо  Доверительного Управляющего.</w:t>
      </w:r>
    </w:p>
    <w:p w14:paraId="1A2642C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3.14.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Изъятие ценных бумаг не допускается в тех случаях, когда требуемые ценные бумаги на дату подачи </w:t>
      </w:r>
      <w:r>
        <w:rPr>
          <w:rFonts w:ascii="Arial" w:eastAsia="Times New Roman" w:hAnsi="Arial" w:cs="Arial"/>
          <w:sz w:val="20"/>
          <w:szCs w:val="20"/>
          <w:lang w:eastAsia="ru-RU"/>
        </w:rPr>
        <w:t>П</w:t>
      </w:r>
      <w:r w:rsidRPr="00F26DDF">
        <w:rPr>
          <w:rFonts w:ascii="Arial" w:eastAsia="Times New Roman" w:hAnsi="Arial" w:cs="Arial"/>
          <w:sz w:val="20"/>
          <w:szCs w:val="20"/>
          <w:lang w:eastAsia="ru-RU"/>
        </w:rPr>
        <w:t>оручения отсутствуют в составе Имущества, либо когда за счет изымаемых ценных бумаг должны быть исполнены обязательства, возникшие в связи с доверительным управлением, или обязательства, возникшие у Доверительного Управляющего при осуществлении им доверительного управления, не могут быть исполнены в отсутствие изымаемого Имущества.</w:t>
      </w:r>
    </w:p>
    <w:p w14:paraId="48DD35F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Если на дату подачи Поручения на совершение операции с ценными бумагами или отзыв денежных средств, в составе Имущества имеются ценные бумаги и/или денежные средства в указанном в Поручении размере, и отсутствуют обстоятельства, указанные в п. 3.14, Доверительный Управляющий обязан вернуть затребованные Учредителем Управления ценные бумаги в течение 7 (Семи) рабочих дней, а денежные средства – в течение 4 (Четырех) рабочих дней от даты получения соответствующего </w:t>
      </w:r>
      <w:r>
        <w:rPr>
          <w:rFonts w:ascii="Arial" w:eastAsia="Times New Roman" w:hAnsi="Arial" w:cs="Arial"/>
          <w:sz w:val="20"/>
          <w:szCs w:val="20"/>
          <w:lang w:eastAsia="ru-RU"/>
        </w:rPr>
        <w:t>П</w:t>
      </w:r>
      <w:r w:rsidRPr="00F26DDF">
        <w:rPr>
          <w:rFonts w:ascii="Arial" w:eastAsia="Times New Roman" w:hAnsi="Arial" w:cs="Arial"/>
          <w:sz w:val="20"/>
          <w:szCs w:val="20"/>
          <w:lang w:eastAsia="ru-RU"/>
        </w:rPr>
        <w:t>оручения.</w:t>
      </w:r>
    </w:p>
    <w:p w14:paraId="696D3FB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3.16.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Объекты доверительного управления, принятые Доверительным Управляющим в доверительное управление по настоящему Договору, а также все поступления и доходы, полученные от доверительного управления по настоящему Договору, подлежат обособлению от  имущества Доверительного Управляющего. Эти объекты доверительного управления отражаются у Доверительного Управляющего на отдельном балансе, и по ним ведется самостоятельный учет.</w:t>
      </w:r>
    </w:p>
    <w:p w14:paraId="1F3245A5" w14:textId="77777777" w:rsidR="00341CBB" w:rsidRDefault="00341CBB" w:rsidP="00341CBB">
      <w:pPr>
        <w:spacing w:after="120"/>
        <w:jc w:val="both"/>
        <w:rPr>
          <w:rFonts w:ascii="Arial" w:eastAsia="Times New Roman" w:hAnsi="Arial" w:cs="Arial"/>
          <w:b/>
          <w:bCs/>
          <w:color w:val="000000"/>
          <w:sz w:val="20"/>
          <w:szCs w:val="20"/>
          <w:lang w:eastAsia="ru-RU"/>
        </w:rPr>
      </w:pPr>
    </w:p>
    <w:p w14:paraId="66A68F9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4. ПРАВА И ОБЯЗАННОСТИ СТОРОН.</w:t>
      </w:r>
    </w:p>
    <w:p w14:paraId="1EDEE2E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4.1.</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Учредитель Управления вправе:</w:t>
      </w:r>
    </w:p>
    <w:p w14:paraId="67B486D8"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Получать от Доверительного Управляющего отчетность о деятельности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в порядке и сроки, предусмотренные разделом 5 </w:t>
      </w:r>
      <w:r>
        <w:rPr>
          <w:rFonts w:ascii="Arial" w:eastAsia="Times New Roman" w:hAnsi="Arial" w:cs="Arial"/>
          <w:sz w:val="20"/>
          <w:szCs w:val="20"/>
          <w:lang w:eastAsia="ru-RU"/>
        </w:rPr>
        <w:t xml:space="preserve">настоящего </w:t>
      </w:r>
      <w:r w:rsidRPr="00F26DDF">
        <w:rPr>
          <w:rFonts w:ascii="Arial" w:eastAsia="Times New Roman" w:hAnsi="Arial" w:cs="Arial"/>
          <w:sz w:val="20"/>
          <w:szCs w:val="20"/>
          <w:lang w:eastAsia="ru-RU"/>
        </w:rPr>
        <w:t>Договора.</w:t>
      </w:r>
    </w:p>
    <w:p w14:paraId="13A60A2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Делать дополнительные вклады в состав Имущества. При этом Доверительный Управляющий вправе отказаться от получения в состав Имущества дополнительных вкладов в виде ценных бумаг.</w:t>
      </w:r>
    </w:p>
    <w:p w14:paraId="63DF388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Изымать из состава Имущества ценные бумаги и (или) денежные средства путем направления Доверительному Управляющему Поручения, соста</w:t>
      </w:r>
      <w:r>
        <w:rPr>
          <w:rFonts w:ascii="Arial" w:eastAsia="Times New Roman" w:hAnsi="Arial" w:cs="Arial"/>
          <w:sz w:val="20"/>
          <w:szCs w:val="20"/>
          <w:lang w:eastAsia="ru-RU"/>
        </w:rPr>
        <w:t>вленного по форме Приложения №5а</w:t>
      </w:r>
      <w:r w:rsidRPr="00F26DDF">
        <w:rPr>
          <w:rFonts w:ascii="Arial" w:eastAsia="Times New Roman" w:hAnsi="Arial" w:cs="Arial"/>
          <w:sz w:val="20"/>
          <w:szCs w:val="20"/>
          <w:lang w:eastAsia="ru-RU"/>
        </w:rPr>
        <w:t>/Приложения №5 к настоящему Договору.</w:t>
      </w:r>
    </w:p>
    <w:p w14:paraId="05896BA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Требовать от Доверительного Управляющего предоставления документов о деятельности и финансовом состоянии Управляющего, не являющихся коммерческой тайной, согласно действующему законодательству РФ.</w:t>
      </w:r>
    </w:p>
    <w:p w14:paraId="03F3341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от Доверительного Управляющего информацию, предусмотренную законодательством Российской Федерации о защите прав инвесторов.</w:t>
      </w:r>
    </w:p>
    <w:p w14:paraId="2421409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 окончании срока доверительного управления по настоящему Договору в порядке, предусмотренном в настоящем Договоре, получить от Доверительного Управляющего Объекты доверительного управления, а также все выгоды и доходы, полученные от доверительного управления по настоящему Договору, за вычетом перечисленных (уплаченных) Доверительным Управляющим сумм налогов и других обязательных платежей, предусмотренных действующим законодательством Российской Федерации, а также за вычетом суммы вознаграждения Доверительного Управляющего и суммы понесенных расходов по доверительному управлению по настоящему Договору, не уплаченных (не возмещенных) Учредителем Управления Доверительному Управляющему на  момент окончания срока действия настоящего Договора.</w:t>
      </w:r>
    </w:p>
    <w:p w14:paraId="2AB71D6C"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4.1.7.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обладает также иными правами, предусмотренными настоящим Договором и действующим законодательством Российской Федерации.</w:t>
      </w:r>
    </w:p>
    <w:p w14:paraId="4DF07FCA" w14:textId="77777777" w:rsidR="00341CBB" w:rsidRDefault="00341CBB" w:rsidP="00341CBB">
      <w:pPr>
        <w:spacing w:after="120"/>
        <w:jc w:val="both"/>
        <w:rPr>
          <w:rFonts w:ascii="Arial" w:eastAsia="Times New Roman" w:hAnsi="Arial" w:cs="Arial"/>
          <w:b/>
          <w:bCs/>
          <w:i/>
          <w:iCs/>
          <w:sz w:val="20"/>
          <w:szCs w:val="20"/>
          <w:lang w:eastAsia="ru-RU"/>
        </w:rPr>
      </w:pPr>
    </w:p>
    <w:p w14:paraId="1E63542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4.2.</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Учредитель Управления обязан:</w:t>
      </w:r>
    </w:p>
    <w:p w14:paraId="639F5778" w14:textId="0B52EEC8" w:rsidR="00341CBB" w:rsidRPr="00D265B6" w:rsidRDefault="00341CBB" w:rsidP="00681969">
      <w:pPr>
        <w:rPr>
          <w:rFonts w:ascii="Times New Roman" w:eastAsia="Times New Roman" w:hAnsi="Times New Roman" w:cs="Times New Roman"/>
          <w:sz w:val="24"/>
          <w:szCs w:val="24"/>
          <w:lang w:eastAsia="ru-RU"/>
        </w:rPr>
      </w:pPr>
      <w:r w:rsidRPr="00EB04AC">
        <w:rPr>
          <w:rFonts w:ascii="Arial" w:eastAsia="Times New Roman" w:hAnsi="Arial" w:cs="Arial"/>
          <w:sz w:val="20"/>
          <w:szCs w:val="20"/>
          <w:lang w:eastAsia="ru-RU"/>
        </w:rPr>
        <w:t>4.2.1.</w:t>
      </w:r>
      <w:r w:rsidRPr="00EB04AC">
        <w:rPr>
          <w:rFonts w:ascii="Times New Roman" w:eastAsia="Times New Roman" w:hAnsi="Times New Roman" w:cs="Times New Roman"/>
          <w:sz w:val="14"/>
          <w:szCs w:val="14"/>
          <w:lang w:eastAsia="ru-RU"/>
        </w:rPr>
        <w:t>        </w:t>
      </w:r>
      <w:r w:rsidR="00D265B6" w:rsidRPr="00EB04AC">
        <w:rPr>
          <w:rFonts w:ascii="Arial" w:eastAsia="Times New Roman" w:hAnsi="Arial" w:cs="Arial"/>
          <w:sz w:val="20"/>
          <w:szCs w:val="20"/>
          <w:lang w:eastAsia="ru-RU"/>
        </w:rPr>
        <w:t>Перед принятием решения о подписании Договора доверительного управления предоставить Доверительному Управляющему Анкету  клиента (Приложение №2а, №2б, №2в, №2г)</w:t>
      </w:r>
      <w:r w:rsidR="00681969" w:rsidRPr="00EB04AC">
        <w:rPr>
          <w:rFonts w:ascii="Arial" w:eastAsia="Times New Roman" w:hAnsi="Arial" w:cs="Arial"/>
          <w:sz w:val="20"/>
          <w:szCs w:val="20"/>
          <w:lang w:eastAsia="ru-RU"/>
        </w:rPr>
        <w:t xml:space="preserve">, Анкету представителя клиента  (Приложение №2д) </w:t>
      </w:r>
      <w:r w:rsidR="00D265B6" w:rsidRPr="00EB04AC">
        <w:rPr>
          <w:rFonts w:ascii="Arial" w:eastAsia="Times New Roman" w:hAnsi="Arial" w:cs="Arial"/>
          <w:sz w:val="20"/>
          <w:szCs w:val="20"/>
          <w:lang w:eastAsia="ru-RU"/>
        </w:rPr>
        <w:t xml:space="preserve"> и документы, предусмотренные Приложением № 3 к настоящему Договору. В случае изменения анкетных данных, Учредитель Управления предоставляет обновленную </w:t>
      </w:r>
      <w:r w:rsidR="00A73050">
        <w:rPr>
          <w:rFonts w:ascii="Arial" w:eastAsia="Times New Roman" w:hAnsi="Arial" w:cs="Arial"/>
          <w:sz w:val="20"/>
          <w:szCs w:val="20"/>
          <w:lang w:eastAsia="ru-RU"/>
        </w:rPr>
        <w:t>А</w:t>
      </w:r>
      <w:r w:rsidR="00D265B6" w:rsidRPr="00EB04AC">
        <w:rPr>
          <w:rFonts w:ascii="Arial" w:eastAsia="Times New Roman" w:hAnsi="Arial" w:cs="Arial"/>
          <w:sz w:val="20"/>
          <w:szCs w:val="20"/>
          <w:lang w:eastAsia="ru-RU"/>
        </w:rPr>
        <w:t>нкету</w:t>
      </w:r>
      <w:r w:rsidR="00A73050">
        <w:rPr>
          <w:rFonts w:ascii="Arial" w:eastAsia="Times New Roman" w:hAnsi="Arial" w:cs="Arial"/>
          <w:sz w:val="20"/>
          <w:szCs w:val="20"/>
          <w:lang w:eastAsia="ru-RU"/>
        </w:rPr>
        <w:t xml:space="preserve"> </w:t>
      </w:r>
      <w:r w:rsidR="00D265B6" w:rsidRPr="00EB04AC">
        <w:rPr>
          <w:rFonts w:ascii="Arial" w:eastAsia="Times New Roman" w:hAnsi="Arial" w:cs="Arial"/>
          <w:sz w:val="20"/>
          <w:szCs w:val="20"/>
          <w:lang w:eastAsia="ru-RU"/>
        </w:rPr>
        <w:t>Учредителя Управления (Приложение №2а, №2б, №2в, №2г) не позднее 10 рабочих дней с даты внесения изменений.</w:t>
      </w:r>
    </w:p>
    <w:p w14:paraId="72EB7C7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 письменному запросу Доверительного Управляющего в течение 3 (Трех) рабочих дней с даты получения запроса предоставлять Доверительному Управляющему документы (копии документов), необходимы</w:t>
      </w:r>
      <w:r>
        <w:rPr>
          <w:rFonts w:ascii="Arial" w:eastAsia="Times New Roman" w:hAnsi="Arial" w:cs="Arial"/>
          <w:sz w:val="20"/>
          <w:szCs w:val="20"/>
          <w:lang w:eastAsia="ru-RU"/>
        </w:rPr>
        <w:t>е</w:t>
      </w:r>
      <w:r w:rsidRPr="00F26DDF">
        <w:rPr>
          <w:rFonts w:ascii="Arial" w:eastAsia="Times New Roman" w:hAnsi="Arial" w:cs="Arial"/>
          <w:sz w:val="20"/>
          <w:szCs w:val="20"/>
          <w:lang w:eastAsia="ru-RU"/>
        </w:rPr>
        <w:t xml:space="preserve"> для исполнения Доверительным Управляющим своих обязательств по настоящему Договору, в том числе документы, необходимые Доверительному Управляющему при исполнении им функций налогового агента в случаях, предусмотренных законодательством  Российской Федерации о налогах и сборах.</w:t>
      </w:r>
    </w:p>
    <w:p w14:paraId="4F13EF2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В случае, если в соответствии с требованиями действующего законодательства Российской Федерации полномочия Доверительного Управляющего по настоящему Договору необходимо будет подтвердить доверенностью, Учредитель Управления обязан предоставить такой документ Доверительному Управляющему в течение 3 (Трех) рабочих дней с даты получения соответствующего письменного запроса Доверительного Управляющего.</w:t>
      </w:r>
    </w:p>
    <w:p w14:paraId="4ACB5F7F"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Своевременно и надлежащим образом уплачивать Доверительному Управляющему вознаграждение и возмещать понесенные Доверительным Управляющим расходы по настоящему Договору.</w:t>
      </w:r>
    </w:p>
    <w:p w14:paraId="771B7648"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Своевременно сообщать Доверительному Управляющему  обо всех изменениях в учредительных и иных документах, перечисленных в Приложении №3 к настоящему Договору</w:t>
      </w:r>
      <w:r>
        <w:rPr>
          <w:rFonts w:ascii="Arial" w:eastAsia="Times New Roman" w:hAnsi="Arial" w:cs="Arial"/>
          <w:sz w:val="20"/>
          <w:szCs w:val="20"/>
          <w:lang w:eastAsia="ru-RU"/>
        </w:rPr>
        <w:t>,</w:t>
      </w:r>
      <w:r w:rsidRPr="00F26DDF">
        <w:rPr>
          <w:rFonts w:ascii="Arial" w:eastAsia="Times New Roman" w:hAnsi="Arial" w:cs="Arial"/>
          <w:sz w:val="20"/>
          <w:szCs w:val="20"/>
          <w:lang w:eastAsia="ru-RU"/>
        </w:rPr>
        <w:t xml:space="preserve"> и предоставлять копии документов, подтверждающих внесение изменений. Учредитель Управления несет риск последствий, связанных с непред</w:t>
      </w:r>
      <w:r>
        <w:rPr>
          <w:rFonts w:ascii="Arial" w:eastAsia="Times New Roman" w:hAnsi="Arial" w:cs="Arial"/>
          <w:sz w:val="20"/>
          <w:szCs w:val="20"/>
          <w:lang w:eastAsia="ru-RU"/>
        </w:rPr>
        <w:t>с</w:t>
      </w:r>
      <w:r w:rsidRPr="00F26DDF">
        <w:rPr>
          <w:rFonts w:ascii="Arial" w:eastAsia="Times New Roman" w:hAnsi="Arial" w:cs="Arial"/>
          <w:sz w:val="20"/>
          <w:szCs w:val="20"/>
          <w:lang w:eastAsia="ru-RU"/>
        </w:rPr>
        <w:t>тавлением или несвоевременным непред</w:t>
      </w:r>
      <w:r>
        <w:rPr>
          <w:rFonts w:ascii="Arial" w:eastAsia="Times New Roman" w:hAnsi="Arial" w:cs="Arial"/>
          <w:sz w:val="20"/>
          <w:szCs w:val="20"/>
          <w:lang w:eastAsia="ru-RU"/>
        </w:rPr>
        <w:t>с</w:t>
      </w:r>
      <w:r w:rsidRPr="00F26DDF">
        <w:rPr>
          <w:rFonts w:ascii="Arial" w:eastAsia="Times New Roman" w:hAnsi="Arial" w:cs="Arial"/>
          <w:sz w:val="20"/>
          <w:szCs w:val="20"/>
          <w:lang w:eastAsia="ru-RU"/>
        </w:rPr>
        <w:t>тавлением  перечисленных документов.</w:t>
      </w:r>
    </w:p>
    <w:p w14:paraId="73959E9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возврате ценных бумаг по любым основаниям Учредитель Управления обязан совершить все необходимые действия для зачисления ценных бумаг на свой счет депо в депозитарии.</w:t>
      </w:r>
    </w:p>
    <w:p w14:paraId="4DF2F3F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4.2.6.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Учредитель Управления несет также иные обязанности, предусмотренные настоящим Договором и действующим законодательством Российской Федерации.</w:t>
      </w:r>
    </w:p>
    <w:p w14:paraId="7C86C34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58FDF4CC"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4.3.</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Доверительный Управляющий вправе:</w:t>
      </w:r>
    </w:p>
    <w:p w14:paraId="21A521EF"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В процессе доверительного управления по настоящему Договору совершать любые юридические и фактические действия в отношении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мущества Учредителя Управления, необходимые для исполнения своих обязательств по настоящему Договору, за исключением передачи Имущества в залог, оперативное управление либо иное обременение Имущества, а также за исключением отдельных действий по доверительному управлению Объектами доверительного управления, в совершении которых существуют ограничения, предусмотренные действующим законодательством Российской Федерации.</w:t>
      </w:r>
    </w:p>
    <w:p w14:paraId="57138FE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Осуществлять правомочия собственника в отношении переданного в управление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 xml:space="preserve">мущества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в пределах, предусмотренных действующим законодательством и настоящим Договором, в том числе в отношении ценных бумаг:</w:t>
      </w:r>
    </w:p>
    <w:p w14:paraId="2484BF6E" w14:textId="77777777" w:rsidR="00341CBB" w:rsidRPr="00F26DDF" w:rsidRDefault="00341CBB" w:rsidP="00341CBB">
      <w:pPr>
        <w:spacing w:after="120"/>
        <w:ind w:left="720" w:hanging="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а)</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от своего имени и по своему усмотрению в пределах, установленных законодательством РФ и настоящим Договором, осуществлять все права, удостоверенные ценными бумагами, в том числе право голоса по акциям, входящих в состав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 xml:space="preserve">мущества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w:t>
      </w:r>
    </w:p>
    <w:p w14:paraId="13B09403" w14:textId="77777777" w:rsidR="00341CBB" w:rsidRPr="00F26DDF" w:rsidRDefault="00341CBB" w:rsidP="00341CBB">
      <w:pPr>
        <w:spacing w:after="120"/>
        <w:ind w:left="720" w:hanging="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б)</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получать дивиденды и иные доходы по ценным бумагам, входящим в состав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 xml:space="preserve">мущества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а также 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 - получить причитающуюся долю в имуществе эмитента (далее  - доходы);</w:t>
      </w:r>
    </w:p>
    <w:p w14:paraId="782B01A4" w14:textId="77777777" w:rsidR="00341CBB" w:rsidRPr="00F26DDF" w:rsidRDefault="00341CBB" w:rsidP="00341CBB">
      <w:pPr>
        <w:spacing w:after="120"/>
        <w:ind w:left="720" w:hanging="7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зачислять доходы на Отдельный счет. Доходы включаются в состав имущества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с момента их зачисления на Отдельный счет без составления Акта приема-передачи имущества.</w:t>
      </w:r>
    </w:p>
    <w:p w14:paraId="24EAE68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действия по настоящему Договору совершаются Доверительным Управляющим от своего имени. Обязательства, возникающие в связи с доверительным управлением по настоящему Договору, исполняются за счет Объектов доверительного управления.</w:t>
      </w:r>
    </w:p>
    <w:p w14:paraId="629A2C3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соответствии с настоящим Договором предъявлять любые претензии и иски, а также совершать иные процессуальные действия (подавать возражения на иск, изменять предмет или основание иска, обжаловать судебные акты, подписывать заявления, подписывать требования о принудительном исполнении судебного акта, получать присужденное имущество и денежные средства и т.д.), необходимые для защиты любых прав и интересов Учредителя Управления, связанных с доверительным управлением по настоящему Договору.</w:t>
      </w:r>
    </w:p>
    <w:p w14:paraId="4F9E56A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процессе доверительного управления ценными бумагами  заключать на фондовых биржах срочные договоры (контракты), базовым активом которых являются фондовые индексы</w:t>
      </w:r>
      <w:r>
        <w:rPr>
          <w:rFonts w:ascii="Arial" w:eastAsia="Times New Roman" w:hAnsi="Arial" w:cs="Arial"/>
          <w:sz w:val="20"/>
          <w:szCs w:val="20"/>
          <w:lang w:eastAsia="ru-RU"/>
        </w:rPr>
        <w:t>, товары</w:t>
      </w:r>
      <w:r w:rsidRPr="00F26DDF">
        <w:rPr>
          <w:rFonts w:ascii="Arial" w:eastAsia="Times New Roman" w:hAnsi="Arial" w:cs="Arial"/>
          <w:sz w:val="20"/>
          <w:szCs w:val="20"/>
          <w:lang w:eastAsia="ru-RU"/>
        </w:rPr>
        <w:t xml:space="preserve"> или ценные бумаги, если это предусмотрено Условиями осуществления доверительного управления (Приложение №1 к настоящему Договору).</w:t>
      </w:r>
    </w:p>
    <w:p w14:paraId="086E178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В процессе доверительного управления ценными бумагами в числе прочих заключать договоры не на торгах организаторов торговли на рынке ценных бумаг (далее - организатор торговли),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(далее - внебиржевые срочные договоры (контракты), если это </w:t>
      </w:r>
      <w:r w:rsidRPr="00F26DDF">
        <w:rPr>
          <w:rFonts w:ascii="Arial" w:eastAsia="Times New Roman" w:hAnsi="Arial" w:cs="Arial"/>
          <w:sz w:val="20"/>
          <w:szCs w:val="20"/>
          <w:lang w:eastAsia="ru-RU"/>
        </w:rPr>
        <w:lastRenderedPageBreak/>
        <w:t>предусмотрено Условиями осуществления доверительного управления (Приложение №1 к настоящему Договору).</w:t>
      </w:r>
    </w:p>
    <w:p w14:paraId="0288B8D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Объединять денежные средства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с денежными средствами других учредителей управления, то есть учитывать на одном Отдельном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w:t>
      </w:r>
    </w:p>
    <w:p w14:paraId="52279EB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bookmarkStart w:id="0" w:name="sub_2011"/>
      <w:r w:rsidRPr="00B3762B">
        <w:rPr>
          <w:rFonts w:ascii="Arial" w:eastAsia="Times New Roman" w:hAnsi="Arial" w:cs="Arial"/>
          <w:color w:val="000000"/>
          <w:sz w:val="20"/>
          <w:szCs w:val="20"/>
          <w:lang w:eastAsia="ru-RU"/>
        </w:rPr>
        <w:t>4.3.8.</w:t>
      </w:r>
      <w:r w:rsidRPr="00B3762B">
        <w:rPr>
          <w:rFonts w:ascii="Times New Roman" w:eastAsia="Times New Roman" w:hAnsi="Times New Roman" w:cs="Times New Roman"/>
          <w:color w:val="000000"/>
          <w:sz w:val="14"/>
          <w:szCs w:val="14"/>
          <w:lang w:eastAsia="ru-RU"/>
        </w:rPr>
        <w:t>        </w:t>
      </w:r>
      <w:r w:rsidRPr="00B3762B">
        <w:rPr>
          <w:rFonts w:ascii="Arial" w:eastAsia="Times New Roman" w:hAnsi="Arial" w:cs="Arial"/>
          <w:color w:val="000000"/>
          <w:sz w:val="20"/>
          <w:szCs w:val="20"/>
          <w:lang w:eastAsia="ru-RU"/>
        </w:rPr>
        <w:t>Объединять ценные бумаги Учредителя Управления с ценными бумагами других учредителей управления, то есть 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w:t>
      </w:r>
      <w:bookmarkEnd w:id="0"/>
      <w:r w:rsidRPr="00F26DDF">
        <w:rPr>
          <w:rFonts w:ascii="Arial" w:eastAsia="Times New Roman" w:hAnsi="Arial" w:cs="Arial"/>
          <w:sz w:val="20"/>
          <w:szCs w:val="20"/>
          <w:lang w:eastAsia="ru-RU"/>
        </w:rPr>
        <w:t> При этом Управляющий обязан обеспечить ведение обособленного внутреннего учета ценных бумаг по каждому договору доверительного управления.</w:t>
      </w:r>
    </w:p>
    <w:p w14:paraId="5500BC6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Размещать денежные средства, находящиеся в доверительном управлении, а также полученные Доверительным Управляющим в процессе управления ценными бумагами, на счетах и во вкладах в кредитных организациях на срок,  не превышающий трех месяцев. Не допускается размещение денежных средств Учредителей Управления во вклады, срок возврата денежных средств по которым не определен, или определен моментом востребования.</w:t>
      </w:r>
    </w:p>
    <w:p w14:paraId="1849B2A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от Учредителя Управления информацию и документы, необходимые для надлежащего исполнения Доверительным Управляющим своих обязательств по настоящему Договору.</w:t>
      </w:r>
    </w:p>
    <w:p w14:paraId="5E57CA0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Получать от Учредителя Управления  вознаграждение, предусмотренное настоящим Договором, а также возмещение необходимых расходов, произведенных Доверительным Управляющим при управлении Объектами доверительного управления, в соответствии с законодательством  Российской Федерации.</w:t>
      </w:r>
    </w:p>
    <w:p w14:paraId="68EF013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Поручать другим лицам совершать от имени Доверительного Управляющего действия, необходимые для доверительного управления Имуществом. При этом Управляющий отвечает перед Учредителем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за действия этих лиц как за свои собственные.</w:t>
      </w:r>
    </w:p>
    <w:p w14:paraId="340F0A3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4.3.13.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Доверительный Управляющий обладает также иными правами, предусмотренными настоящим Договором и действующим законодательством Российской Федерации.</w:t>
      </w:r>
    </w:p>
    <w:p w14:paraId="40082C1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4.4.</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Доверительный Управляющий обязан:</w:t>
      </w:r>
    </w:p>
    <w:p w14:paraId="149019B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Осуществлять управление Объектами доверительного управления в интересах Учредителя Управления в соответствии с законодательством Российской Федерации, а также условиями настоящего Договора.</w:t>
      </w:r>
    </w:p>
    <w:p w14:paraId="7738480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Проявлять должную заботливость об интересах Учредителя Управления при осуществлении деятельности по управлению ценными бумагами. Действовать осмотрительно, добросовестно, благоразумно и лишь тем из способов, который является наилучшим с его профессиональной точки зрения. Исполнение указанного обязательства не означает, что во всех случаях сделки с Объектами доверительного управления будут совершены Доверительным Управляющим по лучшим ценам покупки/продажи на день совершения этих сделок.</w:t>
      </w:r>
    </w:p>
    <w:p w14:paraId="452FB1EC"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Обособить Имущество Учредителя Управления, находящееся в доверительном управлении, а также полученное им в процессе управления Имущество от имущества Управляющего и имущества Учредителя Управления, переданного Управляющему в связи с осуществлением им иных видов деятельности.</w:t>
      </w:r>
    </w:p>
    <w:p w14:paraId="51C976F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Использовать для учета прав на ценные бумаги, находящиеся в доверительном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 отдельный счет (счета) депо Управляющего.</w:t>
      </w:r>
    </w:p>
    <w:p w14:paraId="38E4A49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Использовать для хранения денежных средств, находящихся в доверительном управлении, а также полученных Управляющим в процессе управления ценными бумагами Отдельный банковский счет.</w:t>
      </w:r>
    </w:p>
    <w:p w14:paraId="368BE33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Предоставлять Учредителю Управления Отчеты и предоставить Учредителю Управления Отчет за последний период в соответствии с разделами 5 и 6 настоящего Договора.</w:t>
      </w:r>
    </w:p>
    <w:p w14:paraId="2F97A59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Осуществить все необходимые меры по проверке подлинности ценных бумаг в документарной форме  и обеспечить сохранность таких ценных бумаг – в случае если Доверительный Управляющий </w:t>
      </w:r>
      <w:r w:rsidRPr="00F26DDF">
        <w:rPr>
          <w:rFonts w:ascii="Arial" w:eastAsia="Times New Roman" w:hAnsi="Arial" w:cs="Arial"/>
          <w:sz w:val="20"/>
          <w:szCs w:val="20"/>
          <w:lang w:eastAsia="ru-RU"/>
        </w:rPr>
        <w:lastRenderedPageBreak/>
        <w:t>принимает в доверительное управление или приобретает в процессе управления ценные бумагам ценные бумаги в документарной форме.</w:t>
      </w:r>
    </w:p>
    <w:p w14:paraId="67B7928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4.4.8.</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Уведомлять Учредителя Управления посредством электронной почты об изменениях, связанных с реквизитами и контактными данными Управляющего, в срок, не позднее 10 (десяти) дней со дня внесения указанных изменений.</w:t>
      </w:r>
    </w:p>
    <w:p w14:paraId="087E142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Осуществлять управление Имуществом в соответствии с Условиями осуществления  доверительного управления (Приложение № 1).</w:t>
      </w:r>
    </w:p>
    <w:p w14:paraId="67D6CE7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В случае возникновения конфликта интересов немедленно уведомлять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о возникновении такого конфликта интересов и предпринять все необходимые меры для его разрешения.</w:t>
      </w:r>
    </w:p>
    <w:p w14:paraId="36BC7A7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При прекращении </w:t>
      </w:r>
      <w:r>
        <w:rPr>
          <w:rFonts w:ascii="Arial" w:eastAsia="Times New Roman" w:hAnsi="Arial" w:cs="Arial"/>
          <w:sz w:val="20"/>
          <w:szCs w:val="20"/>
          <w:lang w:eastAsia="ru-RU"/>
        </w:rPr>
        <w:t xml:space="preserve">настоящего </w:t>
      </w:r>
      <w:r w:rsidRPr="00F26DDF">
        <w:rPr>
          <w:rFonts w:ascii="Arial" w:eastAsia="Times New Roman" w:hAnsi="Arial" w:cs="Arial"/>
          <w:sz w:val="20"/>
          <w:szCs w:val="20"/>
          <w:lang w:eastAsia="ru-RU"/>
        </w:rPr>
        <w:t xml:space="preserve">Договора передать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принадлежащее ему имущество в порядке и сроки, предусмотренные настоящим Договором.</w:t>
      </w:r>
    </w:p>
    <w:p w14:paraId="77B2CDA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4.4.12.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Доверительный Управляющий несет также иные обязанности, предусмотренные настоящим Договором и действующим законодательством Российской Федерации.</w:t>
      </w:r>
    </w:p>
    <w:p w14:paraId="2188F9E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4.5.</w:t>
      </w:r>
      <w:r w:rsidRPr="00F26DDF">
        <w:rPr>
          <w:rFonts w:ascii="Times New Roman" w:eastAsia="Times New Roman" w:hAnsi="Times New Roman" w:cs="Times New Roman"/>
          <w:sz w:val="14"/>
          <w:szCs w:val="14"/>
          <w:lang w:eastAsia="ru-RU"/>
        </w:rPr>
        <w:t>             </w:t>
      </w:r>
      <w:r w:rsidRPr="00F26DDF">
        <w:rPr>
          <w:rFonts w:ascii="Arial" w:eastAsia="Times New Roman" w:hAnsi="Arial" w:cs="Arial"/>
          <w:b/>
          <w:bCs/>
          <w:i/>
          <w:iCs/>
          <w:sz w:val="20"/>
          <w:szCs w:val="20"/>
          <w:lang w:eastAsia="ru-RU"/>
        </w:rPr>
        <w:t>Доверительный Управляющий не вправе:</w:t>
      </w:r>
    </w:p>
    <w:p w14:paraId="1EE8ED0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Отчуждать принадлежащие Учредителю Управления объекты доверительного управления в состав имущества Управляющего, в состав имущества акционеров (участников) Управляющего, аффилированных лиц Управляющего или в состав имущества других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чредителей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находящегося у него в доверительном управлении, за исключением вознаграждения и расходов, предусмотренных пунктом 4.3.11 настоящего Договора;</w:t>
      </w:r>
    </w:p>
    <w:p w14:paraId="68D965D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Отчуждать в состав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мущества</w:t>
      </w:r>
      <w:r>
        <w:rPr>
          <w:rFonts w:ascii="Arial" w:eastAsia="Times New Roman" w:hAnsi="Arial" w:cs="Arial"/>
          <w:sz w:val="20"/>
          <w:szCs w:val="20"/>
          <w:lang w:eastAsia="ru-RU"/>
        </w:rPr>
        <w:t xml:space="preserve"> Учредителя Управления</w:t>
      </w:r>
      <w:r w:rsidRPr="00F26DDF">
        <w:rPr>
          <w:rFonts w:ascii="Arial" w:eastAsia="Times New Roman" w:hAnsi="Arial" w:cs="Arial"/>
          <w:sz w:val="20"/>
          <w:szCs w:val="20"/>
          <w:lang w:eastAsia="ru-RU"/>
        </w:rPr>
        <w:t>, находящегося у него в доверительном управлении, собственное имущество, за исключением случаев, предусмотренных законодательством Российской Федерации и настоящим Договором;</w:t>
      </w:r>
    </w:p>
    <w:p w14:paraId="77254D4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Отчуждать в состав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мущества</w:t>
      </w:r>
      <w:r>
        <w:rPr>
          <w:rFonts w:ascii="Arial" w:eastAsia="Times New Roman" w:hAnsi="Arial" w:cs="Arial"/>
          <w:sz w:val="20"/>
          <w:szCs w:val="20"/>
          <w:lang w:eastAsia="ru-RU"/>
        </w:rPr>
        <w:t xml:space="preserve"> </w:t>
      </w:r>
      <w:r w:rsidRPr="00D26350">
        <w:rPr>
          <w:rFonts w:ascii="Arial" w:eastAsia="Times New Roman" w:hAnsi="Arial" w:cs="Arial"/>
          <w:sz w:val="20"/>
          <w:szCs w:val="20"/>
          <w:lang w:eastAsia="ru-RU"/>
        </w:rPr>
        <w:t>Учредителя Управления</w:t>
      </w:r>
      <w:r>
        <w:rPr>
          <w:rFonts w:ascii="Arial" w:eastAsia="Times New Roman" w:hAnsi="Arial" w:cs="Arial"/>
          <w:sz w:val="20"/>
          <w:szCs w:val="20"/>
          <w:lang w:eastAsia="ru-RU"/>
        </w:rPr>
        <w:t>,</w:t>
      </w:r>
      <w:r w:rsidRPr="00D26350">
        <w:rPr>
          <w:rFonts w:ascii="Arial" w:eastAsia="Times New Roman" w:hAnsi="Arial" w:cs="Arial"/>
          <w:sz w:val="20"/>
          <w:szCs w:val="20"/>
          <w:lang w:eastAsia="ru-RU"/>
        </w:rPr>
        <w:t xml:space="preserve"> </w:t>
      </w:r>
      <w:r w:rsidRPr="00F26DDF">
        <w:rPr>
          <w:rFonts w:ascii="Arial" w:eastAsia="Times New Roman" w:hAnsi="Arial" w:cs="Arial"/>
          <w:sz w:val="20"/>
          <w:szCs w:val="20"/>
          <w:lang w:eastAsia="ru-RU"/>
        </w:rPr>
        <w:t>находящегося у него в доверительном управлении, имущество комитента (принципала, доверителя) во исполнение договора комиссии (агентского договора, договора поручения), в случае если Управляющий ценными бумагами одновременно является комиссионером (агентом, поверенным) по указанному договору;</w:t>
      </w:r>
    </w:p>
    <w:p w14:paraId="6D11E0D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Отчуждать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мущество</w:t>
      </w:r>
      <w:r w:rsidRPr="00D26350">
        <w:t xml:space="preserve"> </w:t>
      </w:r>
      <w:r w:rsidRPr="00D26350">
        <w:rPr>
          <w:rFonts w:ascii="Arial" w:eastAsia="Times New Roman" w:hAnsi="Arial" w:cs="Arial"/>
          <w:sz w:val="20"/>
          <w:szCs w:val="20"/>
          <w:lang w:eastAsia="ru-RU"/>
        </w:rPr>
        <w:t>Учредителя Управления</w:t>
      </w:r>
      <w:r w:rsidRPr="00F26DDF">
        <w:rPr>
          <w:rFonts w:ascii="Arial" w:eastAsia="Times New Roman" w:hAnsi="Arial" w:cs="Arial"/>
          <w:sz w:val="20"/>
          <w:szCs w:val="20"/>
          <w:lang w:eastAsia="ru-RU"/>
        </w:rPr>
        <w:t xml:space="preserve">, находящееся у него в доверительном управлении, в состав имущества комитента (принципала, доверителя) во исполнение договора комиссии (агентского договора, договора поручения), в случае если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правляющий одновременно является комиссионером (агентом, поверенным) по указанному договору;</w:t>
      </w:r>
    </w:p>
    <w:p w14:paraId="61EBD90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Использовать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 xml:space="preserve">мущество Учредителя Управления для исполнения обязательств из договоров доверительного управления, заключенных с другими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чредителями управления, собственных обязательств Управляющего или обязательств третьих лиц;</w:t>
      </w:r>
    </w:p>
    <w:p w14:paraId="2FF270B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Совершать сделки с имуществом Учредителя Управления с нарушением условий настоящего Договора;</w:t>
      </w:r>
    </w:p>
    <w:p w14:paraId="02DAB74F"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4.5.7.</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Безвозмездно отчуждать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мущество Учредителя Управления, за исключением вознаграждения и расходов, произведенных Управляющим при управлении ценными бумагами, предусмотренных п.4.3.11 настоящего Договора.</w:t>
      </w:r>
    </w:p>
    <w:p w14:paraId="1BB7063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4.5.8.</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Заключать за счет денежных средств/ценных бумаг, находящихся в доверительном управлении, сделки купли/продажи ценных бумаг с аффилированным лицом Управляющего, а также иными лицами, действующими за счет такого аффилированного лица, за исключением сделок купли/продажи ценных бумаг, соответствующих требованиям Банка России к критериям ликвидности ценных бумаг, заключаемых через организаторов торговли на основании безадресных и анонимных заявок;</w:t>
      </w:r>
    </w:p>
    <w:p w14:paraId="57769F3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4.5.9.</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Принимать в доверительное управление или приобретать за счет денежных средств, находящихся у него в доверительном управлении, ценные бумаги, выпущенные им или его аффилированными лицами, за исключением ценных бумаг, включенных в котировальные списки фондовых бирж;</w:t>
      </w:r>
    </w:p>
    <w:p w14:paraId="7CC6B7A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4.5.10.</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Принимать в доверительное управление или приобретать за счет денежных средств, находящихся у него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Управляющий или его аффилированные лица;</w:t>
      </w:r>
    </w:p>
    <w:p w14:paraId="6E81589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14:paraId="7331671C"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4.5.12.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Получать на условиях договоров займа денежные средства и ценные бумаги, подлежащие возврату за счет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 xml:space="preserve">мущества Учредителя Управления, если иное не предусмотрено законодательством Российской Федерации, а также предоставлять займы за счет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мущества Учредителя Управления;</w:t>
      </w:r>
    </w:p>
    <w:p w14:paraId="494D828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настоящего Договора), обязательств</w:t>
      </w:r>
      <w:r w:rsidR="00FD12F2">
        <w:rPr>
          <w:rFonts w:ascii="Arial" w:eastAsia="Times New Roman" w:hAnsi="Arial" w:cs="Arial"/>
          <w:sz w:val="20"/>
          <w:szCs w:val="20"/>
          <w:lang w:eastAsia="ru-RU"/>
        </w:rPr>
        <w:t xml:space="preserve"> </w:t>
      </w:r>
      <w:r w:rsidRPr="00F26DDF">
        <w:rPr>
          <w:rFonts w:ascii="Arial" w:eastAsia="Times New Roman" w:hAnsi="Arial" w:cs="Arial"/>
          <w:sz w:val="20"/>
          <w:szCs w:val="20"/>
          <w:lang w:eastAsia="ru-RU"/>
        </w:rPr>
        <w:t>своих аффилированных лиц, обязательств иных третьих лиц;</w:t>
      </w:r>
    </w:p>
    <w:p w14:paraId="3D962BEC"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Давать какие-либо гарантии и обещания о будущей эффективности и доходности управления ценными бумагами, в том числе основанные на информации о результатах своей деятельности в прошлом;</w:t>
      </w:r>
    </w:p>
    <w:p w14:paraId="451FC84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Отчуждать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мущество</w:t>
      </w:r>
      <w:r>
        <w:rPr>
          <w:rFonts w:ascii="Arial" w:eastAsia="Times New Roman" w:hAnsi="Arial" w:cs="Arial"/>
          <w:sz w:val="20"/>
          <w:szCs w:val="20"/>
          <w:lang w:eastAsia="ru-RU"/>
        </w:rPr>
        <w:t xml:space="preserve"> Учредителя Управления</w:t>
      </w:r>
      <w:r w:rsidRPr="00F26DDF">
        <w:rPr>
          <w:rFonts w:ascii="Arial" w:eastAsia="Times New Roman" w:hAnsi="Arial" w:cs="Arial"/>
          <w:sz w:val="20"/>
          <w:szCs w:val="20"/>
          <w:lang w:eastAsia="ru-RU"/>
        </w:rPr>
        <w:t>, находящееся в доверительном управлении, по договорам, предусматривающим отсрочку или рассрочку платежа более чем на 90 дней, за исключением биржевых и внебиржевых срочных договоров (контрактов).</w:t>
      </w:r>
    </w:p>
    <w:p w14:paraId="6F528FC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4.5.16.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Устанавливать приоритет одного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чредителя управления перед интересами другого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чредителя управления при распределении между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чредителями управления ценных бумаг/денежных средств, полученных Управляющим в результате совершения сделки за счет средств разных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чредителей управления.</w:t>
      </w:r>
    </w:p>
    <w:p w14:paraId="4D628C2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5. ОТЧЕТНОСТЬ И УВЕДОМЛЕНИЯ.</w:t>
      </w:r>
    </w:p>
    <w:p w14:paraId="58A86DE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5.1.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предоставляет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отчет о деятельности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правляющего по управлению ценными бумагами, содержащий информацию, предусмотренную нормативными правовыми актами Российской Федерации (далее – Отчет), в том числе следующую информацию:</w:t>
      </w:r>
    </w:p>
    <w:p w14:paraId="508CB1F9"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сведения о динамике ежемесячной доходности инвестиционного портфеля Учредителя </w:t>
      </w:r>
      <w:r>
        <w:rPr>
          <w:rFonts w:ascii="Arial" w:eastAsia="Times New Roman" w:hAnsi="Arial" w:cs="Arial"/>
          <w:sz w:val="20"/>
          <w:szCs w:val="20"/>
          <w:lang w:eastAsia="ru-RU"/>
        </w:rPr>
        <w:t xml:space="preserve">Управления за </w:t>
      </w:r>
      <w:r w:rsidRPr="00F26DDF">
        <w:rPr>
          <w:rFonts w:ascii="Arial" w:eastAsia="Times New Roman" w:hAnsi="Arial" w:cs="Arial"/>
          <w:sz w:val="20"/>
          <w:szCs w:val="20"/>
          <w:lang w:eastAsia="ru-RU"/>
        </w:rPr>
        <w:t>последние 12 месяцев, предшествующих дате, на которую составлен Отчет;</w:t>
      </w:r>
    </w:p>
    <w:p w14:paraId="409477BF"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 стоимости инвестиционного портфеля Учредителя</w:t>
      </w:r>
      <w:r>
        <w:rPr>
          <w:rFonts w:ascii="Arial" w:eastAsia="Times New Roman" w:hAnsi="Arial" w:cs="Arial"/>
          <w:sz w:val="20"/>
          <w:szCs w:val="20"/>
          <w:lang w:eastAsia="ru-RU"/>
        </w:rPr>
        <w:t xml:space="preserve"> Управления</w:t>
      </w:r>
      <w:r w:rsidRPr="00F26DDF">
        <w:rPr>
          <w:rFonts w:ascii="Arial" w:eastAsia="Times New Roman" w:hAnsi="Arial" w:cs="Arial"/>
          <w:sz w:val="20"/>
          <w:szCs w:val="20"/>
          <w:lang w:eastAsia="ru-RU"/>
        </w:rPr>
        <w:t>, определенной на конец каждого месяца, за последние 12 месяцев, предшествующих дате, на которую составлен Отче</w:t>
      </w:r>
      <w:r w:rsidR="000519F3">
        <w:rPr>
          <w:rFonts w:ascii="Arial" w:eastAsia="Times New Roman" w:hAnsi="Arial" w:cs="Arial"/>
          <w:sz w:val="20"/>
          <w:szCs w:val="20"/>
          <w:lang w:eastAsia="ru-RU"/>
        </w:rPr>
        <w:t>т.</w:t>
      </w:r>
    </w:p>
    <w:p w14:paraId="1AC2AF82" w14:textId="77777777" w:rsidR="00341CBB" w:rsidRPr="00F26DDF" w:rsidRDefault="00341CBB" w:rsidP="00341CBB">
      <w:pPr>
        <w:spacing w:after="120"/>
        <w:ind w:left="708"/>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 случае</w:t>
      </w:r>
      <w:r w:rsidR="000519F3">
        <w:rPr>
          <w:rFonts w:ascii="Arial" w:eastAsia="Times New Roman" w:hAnsi="Arial" w:cs="Arial"/>
          <w:sz w:val="20"/>
          <w:szCs w:val="20"/>
          <w:lang w:eastAsia="ru-RU"/>
        </w:rPr>
        <w:t>,</w:t>
      </w:r>
      <w:r w:rsidRPr="00F26DDF">
        <w:rPr>
          <w:rFonts w:ascii="Arial" w:eastAsia="Times New Roman" w:hAnsi="Arial" w:cs="Arial"/>
          <w:sz w:val="20"/>
          <w:szCs w:val="20"/>
          <w:lang w:eastAsia="ru-RU"/>
        </w:rPr>
        <w:t xml:space="preserve"> если в соответствии с договором доверительного управления доходность инвестиционного портфеля Учредителя</w:t>
      </w:r>
      <w:r>
        <w:rPr>
          <w:rFonts w:ascii="Arial" w:eastAsia="Times New Roman" w:hAnsi="Arial" w:cs="Arial"/>
          <w:sz w:val="20"/>
          <w:szCs w:val="20"/>
          <w:lang w:eastAsia="ru-RU"/>
        </w:rPr>
        <w:t xml:space="preserve"> Управления</w:t>
      </w:r>
      <w:r w:rsidRPr="00F26DDF">
        <w:rPr>
          <w:rFonts w:ascii="Arial" w:eastAsia="Times New Roman" w:hAnsi="Arial" w:cs="Arial"/>
          <w:sz w:val="20"/>
          <w:szCs w:val="20"/>
          <w:lang w:eastAsia="ru-RU"/>
        </w:rPr>
        <w:t xml:space="preserve">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r w:rsidR="000519F3" w:rsidRPr="00F26DDF">
        <w:rPr>
          <w:rFonts w:ascii="Arial" w:eastAsia="Times New Roman" w:hAnsi="Arial" w:cs="Arial"/>
          <w:sz w:val="20"/>
          <w:szCs w:val="20"/>
          <w:lang w:eastAsia="ru-RU"/>
        </w:rPr>
        <w:t>;</w:t>
      </w:r>
    </w:p>
    <w:p w14:paraId="39D3CEE4"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bookmarkStart w:id="1" w:name="P63"/>
      <w:bookmarkEnd w:id="1"/>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 депозитарии (депозитариях), регистраторе (регистраторах), осуществляющих учет прав на ценные бумаги Учредителя</w:t>
      </w:r>
      <w:r>
        <w:rPr>
          <w:rFonts w:ascii="Arial" w:eastAsia="Times New Roman" w:hAnsi="Arial" w:cs="Arial"/>
          <w:sz w:val="20"/>
          <w:szCs w:val="20"/>
          <w:lang w:eastAsia="ru-RU"/>
        </w:rPr>
        <w:t xml:space="preserve"> Управления</w:t>
      </w:r>
      <w:r w:rsidRPr="00F26DDF">
        <w:rPr>
          <w:rFonts w:ascii="Arial" w:eastAsia="Times New Roman" w:hAnsi="Arial" w:cs="Arial"/>
          <w:sz w:val="20"/>
          <w:szCs w:val="20"/>
          <w:lang w:eastAsia="ru-RU"/>
        </w:rPr>
        <w:t>,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14:paraId="0DB4D14E"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об иностранной организации (иностранных организациях), осуществляющей (осуществляющих) учет прав на ценные бумаги Учредителя</w:t>
      </w:r>
      <w:r>
        <w:rPr>
          <w:rFonts w:ascii="Arial" w:eastAsia="Times New Roman" w:hAnsi="Arial" w:cs="Arial"/>
          <w:sz w:val="20"/>
          <w:szCs w:val="20"/>
          <w:lang w:eastAsia="ru-RU"/>
        </w:rPr>
        <w:t xml:space="preserve"> Управления</w:t>
      </w:r>
      <w:r w:rsidRPr="00F26DDF">
        <w:rPr>
          <w:rFonts w:ascii="Arial" w:eastAsia="Times New Roman" w:hAnsi="Arial" w:cs="Arial"/>
          <w:sz w:val="20"/>
          <w:szCs w:val="20"/>
          <w:lang w:eastAsia="ru-RU"/>
        </w:rPr>
        <w:t>,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14:paraId="6CCE53F5"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Учредителя</w:t>
      </w:r>
      <w:r>
        <w:rPr>
          <w:rFonts w:ascii="Arial" w:eastAsia="Times New Roman" w:hAnsi="Arial" w:cs="Arial"/>
          <w:sz w:val="20"/>
          <w:szCs w:val="20"/>
          <w:lang w:eastAsia="ru-RU"/>
        </w:rPr>
        <w:t xml:space="preserve"> Управления</w:t>
      </w:r>
      <w:r w:rsidRPr="00F26DDF">
        <w:rPr>
          <w:rFonts w:ascii="Arial" w:eastAsia="Times New Roman" w:hAnsi="Arial" w:cs="Arial"/>
          <w:sz w:val="20"/>
          <w:szCs w:val="20"/>
          <w:lang w:eastAsia="ru-RU"/>
        </w:rPr>
        <w:t>;</w:t>
      </w:r>
    </w:p>
    <w:p w14:paraId="4277C7CE"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w:t>
      </w:r>
      <w:r>
        <w:rPr>
          <w:rFonts w:ascii="Arial" w:eastAsia="Times New Roman" w:hAnsi="Arial" w:cs="Arial"/>
          <w:sz w:val="20"/>
          <w:szCs w:val="20"/>
          <w:lang w:eastAsia="ru-RU"/>
        </w:rPr>
        <w:t xml:space="preserve"> Управления</w:t>
      </w:r>
      <w:r w:rsidRPr="00F26DDF">
        <w:rPr>
          <w:rFonts w:ascii="Arial" w:eastAsia="Times New Roman" w:hAnsi="Arial" w:cs="Arial"/>
          <w:sz w:val="20"/>
          <w:szCs w:val="20"/>
          <w:lang w:eastAsia="ru-RU"/>
        </w:rPr>
        <w:t>;</w:t>
      </w:r>
    </w:p>
    <w:p w14:paraId="0838EF99"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информацию по видам всех расходов, понесенных Управляющим в связи с осуществлением доверительного управления по</w:t>
      </w:r>
      <w:r>
        <w:rPr>
          <w:rFonts w:ascii="Arial" w:eastAsia="Times New Roman" w:hAnsi="Arial" w:cs="Arial"/>
          <w:sz w:val="20"/>
          <w:szCs w:val="20"/>
          <w:lang w:eastAsia="ru-RU"/>
        </w:rPr>
        <w:t xml:space="preserve"> настоящему</w:t>
      </w:r>
      <w:r w:rsidRPr="00F26DDF">
        <w:rPr>
          <w:rFonts w:ascii="Arial" w:eastAsia="Times New Roman" w:hAnsi="Arial" w:cs="Arial"/>
          <w:sz w:val="20"/>
          <w:szCs w:val="20"/>
          <w:lang w:eastAsia="ru-RU"/>
        </w:rPr>
        <w:t xml:space="preserve"> </w:t>
      </w:r>
      <w:r>
        <w:rPr>
          <w:rFonts w:ascii="Arial" w:eastAsia="Times New Roman" w:hAnsi="Arial" w:cs="Arial"/>
          <w:sz w:val="20"/>
          <w:szCs w:val="20"/>
          <w:lang w:eastAsia="ru-RU"/>
        </w:rPr>
        <w:t>Д</w:t>
      </w:r>
      <w:r w:rsidRPr="00F26DDF">
        <w:rPr>
          <w:rFonts w:ascii="Arial" w:eastAsia="Times New Roman" w:hAnsi="Arial" w:cs="Arial"/>
          <w:sz w:val="20"/>
          <w:szCs w:val="20"/>
          <w:lang w:eastAsia="ru-RU"/>
        </w:rPr>
        <w:t>оговору с Учредителем</w:t>
      </w:r>
      <w:r>
        <w:rPr>
          <w:rFonts w:ascii="Arial" w:eastAsia="Times New Roman" w:hAnsi="Arial" w:cs="Arial"/>
          <w:sz w:val="20"/>
          <w:szCs w:val="20"/>
          <w:lang w:eastAsia="ru-RU"/>
        </w:rPr>
        <w:t xml:space="preserve"> Управления</w:t>
      </w:r>
      <w:r w:rsidRPr="00F26DDF">
        <w:rPr>
          <w:rFonts w:ascii="Arial" w:eastAsia="Times New Roman" w:hAnsi="Arial" w:cs="Arial"/>
          <w:sz w:val="20"/>
          <w:szCs w:val="20"/>
          <w:lang w:eastAsia="ru-RU"/>
        </w:rPr>
        <w:t xml:space="preserve"> в отчетном периоде и возмещенных (подлежащих возмещению) за счет </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мущества Учредителя</w:t>
      </w:r>
      <w:r>
        <w:rPr>
          <w:rFonts w:ascii="Arial" w:eastAsia="Times New Roman" w:hAnsi="Arial" w:cs="Arial"/>
          <w:sz w:val="20"/>
          <w:szCs w:val="20"/>
          <w:lang w:eastAsia="ru-RU"/>
        </w:rPr>
        <w:t xml:space="preserve"> Управления</w:t>
      </w:r>
      <w:r w:rsidRPr="00F26DDF">
        <w:rPr>
          <w:rFonts w:ascii="Arial" w:eastAsia="Times New Roman" w:hAnsi="Arial" w:cs="Arial"/>
          <w:sz w:val="20"/>
          <w:szCs w:val="20"/>
          <w:lang w:eastAsia="ru-RU"/>
        </w:rPr>
        <w:t>, а также информацию о вознаграждении, выплаченном (подлежащим выплате) Управляющему за отчетный период;</w:t>
      </w:r>
    </w:p>
    <w:p w14:paraId="0B4C782F"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xml:space="preserve">в случае осуществления Управляющим в отчетном периоде прав голоса по ценным бумагам Учредителя </w:t>
      </w:r>
      <w:r>
        <w:rPr>
          <w:rFonts w:ascii="Arial" w:eastAsia="Times New Roman" w:hAnsi="Arial" w:cs="Arial"/>
          <w:sz w:val="20"/>
          <w:szCs w:val="20"/>
          <w:lang w:eastAsia="ru-RU"/>
        </w:rPr>
        <w:t xml:space="preserve">Управления </w:t>
      </w:r>
      <w:r w:rsidRPr="00F26DDF">
        <w:rPr>
          <w:rFonts w:ascii="Arial" w:eastAsia="Times New Roman" w:hAnsi="Arial" w:cs="Arial"/>
          <w:sz w:val="20"/>
          <w:szCs w:val="20"/>
          <w:lang w:eastAsia="ru-RU"/>
        </w:rPr>
        <w:t>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14:paraId="0FAB4E03"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lastRenderedPageBreak/>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Отчет может содержать иную информацию.</w:t>
      </w:r>
    </w:p>
    <w:p w14:paraId="39DC7FA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5.2.      Отчет о деятельности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предоставляется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не реже одного раза в квартал, в течение 10 (Десяти) рабочих дней следующих после окончания квартала.</w:t>
      </w:r>
      <w:r>
        <w:rPr>
          <w:rFonts w:ascii="Arial" w:eastAsia="Times New Roman" w:hAnsi="Arial" w:cs="Arial"/>
          <w:sz w:val="20"/>
          <w:szCs w:val="20"/>
          <w:lang w:eastAsia="ru-RU"/>
        </w:rPr>
        <w:t xml:space="preserve"> </w:t>
      </w:r>
    </w:p>
    <w:p w14:paraId="5B19730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5.3.      Отчет о деятельности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направляется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по электронному адресу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указанному в Анкете. В качестве подписи или иного обозначения (индекс, условное наименование) Отчет содержит наименование должности, фамилию и инициалы сотрудника, ответственного за ведение внутреннего учета,</w:t>
      </w:r>
      <w:r>
        <w:rPr>
          <w:rFonts w:ascii="Arial" w:eastAsia="Times New Roman" w:hAnsi="Arial" w:cs="Arial"/>
          <w:sz w:val="20"/>
          <w:szCs w:val="20"/>
          <w:lang w:eastAsia="ru-RU"/>
        </w:rPr>
        <w:t xml:space="preserve"> либо руководителя </w:t>
      </w:r>
      <w:r w:rsidRPr="00F26DDF">
        <w:rPr>
          <w:rFonts w:ascii="Arial" w:eastAsia="Times New Roman" w:hAnsi="Arial" w:cs="Arial"/>
          <w:sz w:val="20"/>
          <w:szCs w:val="20"/>
          <w:lang w:eastAsia="ru-RU"/>
        </w:rPr>
        <w:t xml:space="preserve">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правляющего</w:t>
      </w:r>
      <w:r>
        <w:rPr>
          <w:rFonts w:ascii="Arial" w:eastAsia="Times New Roman" w:hAnsi="Arial" w:cs="Arial"/>
          <w:sz w:val="20"/>
          <w:szCs w:val="20"/>
          <w:lang w:eastAsia="ru-RU"/>
        </w:rPr>
        <w:t>,</w:t>
      </w:r>
      <w:r w:rsidRPr="00F26DDF">
        <w:rPr>
          <w:rFonts w:ascii="Arial" w:eastAsia="Times New Roman" w:hAnsi="Arial" w:cs="Arial"/>
          <w:sz w:val="20"/>
          <w:szCs w:val="20"/>
          <w:lang w:eastAsia="ru-RU"/>
        </w:rPr>
        <w:t xml:space="preserve"> </w:t>
      </w:r>
      <w:r>
        <w:rPr>
          <w:rFonts w:ascii="Arial" w:eastAsia="Times New Roman" w:hAnsi="Arial" w:cs="Arial"/>
          <w:sz w:val="20"/>
          <w:szCs w:val="20"/>
          <w:lang w:eastAsia="ru-RU"/>
        </w:rPr>
        <w:t>п</w:t>
      </w:r>
      <w:r w:rsidRPr="00F26DDF">
        <w:rPr>
          <w:rFonts w:ascii="Arial" w:eastAsia="Times New Roman" w:hAnsi="Arial" w:cs="Arial"/>
          <w:sz w:val="20"/>
          <w:szCs w:val="20"/>
          <w:lang w:eastAsia="ru-RU"/>
        </w:rPr>
        <w:t xml:space="preserve">риравниваемые к подписи. Учредитель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имеет право получить Отчет о деятельности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на бумажном носителе в офисе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правляющего.</w:t>
      </w:r>
    </w:p>
    <w:p w14:paraId="7A5F5D3C"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5.4.      Отчет о деятельности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также может предоставляться по письменному запросу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В случае письменного запроса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обязан в срок, не превышающий 10 (Десяти) рабочих дней с даты получения запроса, предоставить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Отчет на дату, указанную в запросе, а если такая дата не указана – на дату получения запроса Доверительным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правляющим.</w:t>
      </w:r>
    </w:p>
    <w:p w14:paraId="3788CABF"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5.5. Обязанность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по предоставлению Отчета считается исполненной после направления соответствующего Отчета </w:t>
      </w:r>
      <w:r>
        <w:rPr>
          <w:rFonts w:ascii="Arial" w:eastAsia="Times New Roman" w:hAnsi="Arial" w:cs="Arial"/>
          <w:sz w:val="20"/>
          <w:szCs w:val="20"/>
          <w:lang w:eastAsia="ru-RU"/>
        </w:rPr>
        <w:t>на</w:t>
      </w:r>
      <w:r w:rsidRPr="00F26DDF">
        <w:rPr>
          <w:rFonts w:ascii="Arial" w:eastAsia="Times New Roman" w:hAnsi="Arial" w:cs="Arial"/>
          <w:sz w:val="20"/>
          <w:szCs w:val="20"/>
          <w:lang w:eastAsia="ru-RU"/>
        </w:rPr>
        <w:t xml:space="preserve"> электронн</w:t>
      </w:r>
      <w:r>
        <w:rPr>
          <w:rFonts w:ascii="Arial" w:eastAsia="Times New Roman" w:hAnsi="Arial" w:cs="Arial"/>
          <w:sz w:val="20"/>
          <w:szCs w:val="20"/>
          <w:lang w:eastAsia="ru-RU"/>
        </w:rPr>
        <w:t>ый</w:t>
      </w:r>
      <w:r w:rsidRPr="00F26DDF">
        <w:rPr>
          <w:rFonts w:ascii="Arial" w:eastAsia="Times New Roman" w:hAnsi="Arial" w:cs="Arial"/>
          <w:sz w:val="20"/>
          <w:szCs w:val="20"/>
          <w:lang w:eastAsia="ru-RU"/>
        </w:rPr>
        <w:t xml:space="preserve"> адрес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указанному в Анкете. Датой получения Отчета Учредителем Управления считается более ранняя из дат:  либо дата ответа «Отчет получен», полученного в электронном виде с адреса электронной почты, указанного в Анкете, либо дата, проставленная на экземпляре бумажной копии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при подписании Отчета Учредителем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Ответственность за непредста</w:t>
      </w:r>
      <w:r w:rsidR="00C71F2F">
        <w:rPr>
          <w:rFonts w:ascii="Arial" w:eastAsia="Times New Roman" w:hAnsi="Arial" w:cs="Arial"/>
          <w:sz w:val="20"/>
          <w:szCs w:val="20"/>
          <w:lang w:eastAsia="ru-RU"/>
        </w:rPr>
        <w:t xml:space="preserve">вление или </w:t>
      </w:r>
      <w:r w:rsidRPr="00F26DDF">
        <w:rPr>
          <w:rFonts w:ascii="Arial" w:eastAsia="Times New Roman" w:hAnsi="Arial" w:cs="Arial"/>
          <w:sz w:val="20"/>
          <w:szCs w:val="20"/>
          <w:lang w:eastAsia="ru-RU"/>
        </w:rPr>
        <w:t xml:space="preserve">предоставление недостоверной информации об адресе электронной почты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лежит на Учредителе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w:t>
      </w:r>
    </w:p>
    <w:p w14:paraId="15D6D64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5.6.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правляющий предоставляет также следующую отчетность:</w:t>
      </w:r>
    </w:p>
    <w:p w14:paraId="6DE75A46" w14:textId="77777777" w:rsidR="00341CBB" w:rsidRPr="003544E2" w:rsidRDefault="00341CBB" w:rsidP="00341CBB">
      <w:pPr>
        <w:spacing w:after="120"/>
        <w:ind w:left="720" w:hanging="360"/>
        <w:jc w:val="both"/>
        <w:rPr>
          <w:rFonts w:ascii="Arial" w:eastAsia="Times New Roman" w:hAnsi="Arial" w:cs="Arial"/>
          <w:color w:val="FF0000"/>
          <w:sz w:val="20"/>
          <w:szCs w:val="20"/>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Pr>
          <w:rFonts w:ascii="Arial" w:eastAsia="Times New Roman" w:hAnsi="Arial" w:cs="Arial"/>
          <w:sz w:val="20"/>
          <w:szCs w:val="20"/>
          <w:lang w:eastAsia="ru-RU"/>
        </w:rPr>
        <w:t>д</w:t>
      </w:r>
      <w:r w:rsidRPr="00F26DDF">
        <w:rPr>
          <w:rFonts w:ascii="Arial" w:eastAsia="Times New Roman" w:hAnsi="Arial" w:cs="Arial"/>
          <w:sz w:val="20"/>
          <w:szCs w:val="20"/>
          <w:lang w:eastAsia="ru-RU"/>
        </w:rPr>
        <w:t>ля физических лиц     – заверенные Доверительным Управляющим налоговые расчеты, связанные с доверительным управлением в соответствии с настоящим Договором (в случаях, когда на Доверительного Управляющего в соответствии с законодательством о налогах и сборах возложены функции налогового агента) - по письменному запросу Учредителя Управления в срок не позднее 10 (Десяти) рабочих дней  с даты получения запроса.</w:t>
      </w:r>
    </w:p>
    <w:p w14:paraId="5F7F32A1" w14:textId="77777777" w:rsidR="00341CBB" w:rsidRPr="00F26DDF" w:rsidRDefault="00341CBB" w:rsidP="00341CBB">
      <w:pPr>
        <w:spacing w:after="120"/>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4"/>
          <w:szCs w:val="14"/>
          <w:lang w:eastAsia="ru-RU"/>
        </w:rPr>
        <w:t>  </w:t>
      </w:r>
    </w:p>
    <w:p w14:paraId="2DC6266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5.7.      Учредитель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вправе направлять Доверительному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правляющему возражения </w:t>
      </w:r>
      <w:r>
        <w:rPr>
          <w:rFonts w:ascii="Arial" w:eastAsia="Times New Roman" w:hAnsi="Arial" w:cs="Arial"/>
          <w:sz w:val="20"/>
          <w:szCs w:val="20"/>
          <w:lang w:eastAsia="ru-RU"/>
        </w:rPr>
        <w:t>по</w:t>
      </w:r>
      <w:r w:rsidRPr="00F26DDF">
        <w:rPr>
          <w:rFonts w:ascii="Arial" w:eastAsia="Times New Roman" w:hAnsi="Arial" w:cs="Arial"/>
          <w:sz w:val="20"/>
          <w:szCs w:val="20"/>
          <w:lang w:eastAsia="ru-RU"/>
        </w:rPr>
        <w:t xml:space="preserve"> Отчет</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 и/или отчетност</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 xml:space="preserve"> в течение 5 (Пяти) рабочих дней, следующих за днем получения Учредителем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соответствующего Отчета и/или отчетности.</w:t>
      </w:r>
    </w:p>
    <w:p w14:paraId="25BCF89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5.8.   Отчет и/или отчетность, предусмотренные настоящим разделом Договора, считаются принятыми Учредителем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если по истечении 5 (Пяти) рабочих дней, следующих за днем получения Учредителем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соответствующего Отчета и/или отчетности,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не получил от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в письменной форме мотивированные замечания и</w:t>
      </w:r>
      <w:r w:rsidRPr="002E5D03">
        <w:rPr>
          <w:rFonts w:ascii="Arial" w:eastAsia="Times New Roman" w:hAnsi="Arial" w:cs="Arial"/>
          <w:sz w:val="20"/>
          <w:szCs w:val="20"/>
          <w:lang w:eastAsia="ru-RU"/>
        </w:rPr>
        <w:t>/</w:t>
      </w:r>
      <w:r>
        <w:rPr>
          <w:rFonts w:ascii="Arial" w:eastAsia="Times New Roman" w:hAnsi="Arial" w:cs="Arial"/>
          <w:sz w:val="20"/>
          <w:szCs w:val="20"/>
          <w:lang w:eastAsia="ru-RU"/>
        </w:rPr>
        <w:t>или</w:t>
      </w:r>
      <w:r w:rsidRPr="00F26DDF">
        <w:rPr>
          <w:rFonts w:ascii="Arial" w:eastAsia="Times New Roman" w:hAnsi="Arial" w:cs="Arial"/>
          <w:sz w:val="20"/>
          <w:szCs w:val="20"/>
          <w:lang w:eastAsia="ru-RU"/>
        </w:rPr>
        <w:t xml:space="preserve"> возражения.</w:t>
      </w:r>
    </w:p>
    <w:p w14:paraId="5D98ABC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5.9.      В случае получения замечаний и возражений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к Отчету и/или отчетности,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в срок не позднее 5 (Пяти) рабочих дней направляет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пояснения к Отчету и/или отчетности на бумажном носителе и, дополнительно, по электронному адресу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указанному в Анкете. Если по истечении 3 (Трех) рабочих дней, следующих за днем передачи Доверительным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правляющим пояснения,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не получил от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в письменной форме замечания и возражения к предоставленному пояснению, Отчет и/или отчетность считаются принятыми Учредителем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В случае, если в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получил от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возражения к предоставленному пояснению </w:t>
      </w:r>
      <w:r>
        <w:rPr>
          <w:rFonts w:ascii="Arial" w:eastAsia="Times New Roman" w:hAnsi="Arial" w:cs="Arial"/>
          <w:sz w:val="20"/>
          <w:szCs w:val="20"/>
          <w:lang w:eastAsia="ru-RU"/>
        </w:rPr>
        <w:t>С</w:t>
      </w:r>
      <w:r w:rsidRPr="00F26DDF">
        <w:rPr>
          <w:rFonts w:ascii="Arial" w:eastAsia="Times New Roman" w:hAnsi="Arial" w:cs="Arial"/>
          <w:sz w:val="20"/>
          <w:szCs w:val="20"/>
          <w:lang w:eastAsia="ru-RU"/>
        </w:rPr>
        <w:t>тороны принимают все меры, чтобы разрешить спор</w:t>
      </w:r>
      <w:r>
        <w:rPr>
          <w:rFonts w:ascii="Arial" w:eastAsia="Times New Roman" w:hAnsi="Arial" w:cs="Arial"/>
          <w:sz w:val="20"/>
          <w:szCs w:val="20"/>
          <w:lang w:eastAsia="ru-RU"/>
        </w:rPr>
        <w:t>.</w:t>
      </w:r>
      <w:r w:rsidRPr="00F26DDF">
        <w:rPr>
          <w:rFonts w:ascii="Arial" w:eastAsia="Times New Roman" w:hAnsi="Arial" w:cs="Arial"/>
          <w:sz w:val="20"/>
          <w:szCs w:val="20"/>
          <w:lang w:eastAsia="ru-RU"/>
        </w:rPr>
        <w:t xml:space="preserve"> </w:t>
      </w:r>
      <w:r>
        <w:rPr>
          <w:rFonts w:ascii="Arial" w:eastAsia="Times New Roman" w:hAnsi="Arial" w:cs="Arial"/>
          <w:sz w:val="20"/>
          <w:szCs w:val="20"/>
          <w:lang w:eastAsia="ru-RU"/>
        </w:rPr>
        <w:t>В</w:t>
      </w:r>
      <w:r w:rsidRPr="00F26DDF">
        <w:rPr>
          <w:rFonts w:ascii="Arial" w:eastAsia="Times New Roman" w:hAnsi="Arial" w:cs="Arial"/>
          <w:sz w:val="20"/>
          <w:szCs w:val="20"/>
          <w:lang w:eastAsia="ru-RU"/>
        </w:rPr>
        <w:t xml:space="preserve"> случае не</w:t>
      </w:r>
      <w:r>
        <w:rPr>
          <w:rFonts w:ascii="Arial" w:eastAsia="Times New Roman" w:hAnsi="Arial" w:cs="Arial"/>
          <w:sz w:val="20"/>
          <w:szCs w:val="20"/>
          <w:lang w:eastAsia="ru-RU"/>
        </w:rPr>
        <w:t xml:space="preserve"> </w:t>
      </w:r>
      <w:r w:rsidRPr="00F26DDF">
        <w:rPr>
          <w:rFonts w:ascii="Arial" w:eastAsia="Times New Roman" w:hAnsi="Arial" w:cs="Arial"/>
          <w:sz w:val="20"/>
          <w:szCs w:val="20"/>
          <w:lang w:eastAsia="ru-RU"/>
        </w:rPr>
        <w:t>достижения согласия Стороны решают спор в соответствии Договором и законодательством Российской Федерации.</w:t>
      </w:r>
    </w:p>
    <w:p w14:paraId="450256E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5.10.     Принятие Отчета и/или отчетности Учредителем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может рассматриваться, в случае спора, как одобрение действий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и согласие с результатами, которые были отражены в принятых Отчете и/или отчетности. Возражения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по прошедшим отчетным периодам не принимаются.</w:t>
      </w:r>
    </w:p>
    <w:p w14:paraId="05CD519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5.11.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хранит копии предоставленных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Отчет</w:t>
      </w:r>
      <w:r>
        <w:rPr>
          <w:rFonts w:ascii="Arial" w:eastAsia="Times New Roman" w:hAnsi="Arial" w:cs="Arial"/>
          <w:sz w:val="20"/>
          <w:szCs w:val="20"/>
          <w:lang w:eastAsia="ru-RU"/>
        </w:rPr>
        <w:t>ов</w:t>
      </w:r>
      <w:r w:rsidRPr="00F26DDF">
        <w:rPr>
          <w:rFonts w:ascii="Arial" w:eastAsia="Times New Roman" w:hAnsi="Arial" w:cs="Arial"/>
          <w:sz w:val="20"/>
          <w:szCs w:val="20"/>
          <w:lang w:eastAsia="ru-RU"/>
        </w:rPr>
        <w:t xml:space="preserve"> и отчетности, а также поступивших от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возражений и ответов на них, в течение пяти лет. Доверительный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правляющий по</w:t>
      </w:r>
      <w:r>
        <w:rPr>
          <w:rFonts w:ascii="Arial" w:eastAsia="Times New Roman" w:hAnsi="Arial" w:cs="Arial"/>
          <w:sz w:val="20"/>
          <w:szCs w:val="20"/>
          <w:lang w:eastAsia="ru-RU"/>
        </w:rPr>
        <w:t xml:space="preserve"> письменному</w:t>
      </w:r>
      <w:r w:rsidRPr="00F26DDF">
        <w:rPr>
          <w:rFonts w:ascii="Arial" w:eastAsia="Times New Roman" w:hAnsi="Arial" w:cs="Arial"/>
          <w:sz w:val="20"/>
          <w:szCs w:val="20"/>
          <w:lang w:eastAsia="ru-RU"/>
        </w:rPr>
        <w:t xml:space="preserve"> требованию Учредителя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или лица, бывшего  Клиентом (Учредителем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Доверительного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правляющего, предоставляет ему копию ранее предоставленного Отчета. Копия Отчета предоставляется Учредителю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не позднее 10 (Десяти) рабочих дней со дня получения Доверительным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правляющим соответствующего требования.</w:t>
      </w:r>
    </w:p>
    <w:p w14:paraId="30C0982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lastRenderedPageBreak/>
        <w:t>6. ПОРЯДОК ДЕЙСТВИЙ СТОРОН ПО ОКОНЧАНИИ ДОГОВОРА.</w:t>
      </w:r>
    </w:p>
    <w:p w14:paraId="6799D8C5"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6.1.</w:t>
      </w:r>
      <w:r w:rsidR="00FD12F2">
        <w:rPr>
          <w:rFonts w:ascii="Times New Roman" w:eastAsia="Times New Roman" w:hAnsi="Times New Roman" w:cs="Times New Roman"/>
          <w:sz w:val="14"/>
          <w:szCs w:val="14"/>
          <w:lang w:eastAsia="ru-RU"/>
        </w:rPr>
        <w:tab/>
      </w:r>
      <w:r w:rsidRPr="00F26DDF">
        <w:rPr>
          <w:rFonts w:ascii="Arial" w:eastAsia="Times New Roman" w:hAnsi="Arial" w:cs="Arial"/>
          <w:sz w:val="20"/>
          <w:szCs w:val="20"/>
          <w:lang w:eastAsia="ru-RU"/>
        </w:rPr>
        <w:t>При прекращении настоящего Договора по основаниям, предусмотренным настоящим Договором, или гражданским законодательством Российской Федерации, Доверительный Управляющий обязан передать Учредителю Управления принадлежащие Учредителю Управления Объекты доверительного управления.</w:t>
      </w:r>
    </w:p>
    <w:p w14:paraId="141DFE25"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Все денежные средства и ценные бумаги подлежат передаче только Учредителю Управления.</w:t>
      </w:r>
    </w:p>
    <w:p w14:paraId="5DAB9F9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6.2.</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 течение 2 (Двух) рабочих дней после истечения срока действия настоящего Договора  Доверительный Управляющий передает Учредителю Управления Отчет  за последний период.</w:t>
      </w:r>
    </w:p>
    <w:p w14:paraId="1C164F0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6.3.</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 течение 5 (Пяти) рабочих дней от даты получения Отчета за последний период Учредитель Управления обязан предоставить Доверительному Управляющему реквизиты счетов, на которые следует перечислить денежные средства и ценные бумаги.</w:t>
      </w:r>
    </w:p>
    <w:p w14:paraId="1EE1A97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6.4.</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 случае отсутствия указаний в установленный срок, Доверительный Управляющий в течение 3 (Трех) рабочих дней после истечения срока для получения указаний Учредителя Управления, перечисляет денежные средства и ценные бумаги на счета Учредителя Управления, реквизиты которых известны Доверительному Управляющему. Указанные действия будут считаться надлежащим исполнением Доверительным Управляющим своих обязанностей по настоящему Договору. В случае невозможности такого перечисления, Доверительный Управляющий дополнительно</w:t>
      </w:r>
      <w:r>
        <w:rPr>
          <w:rFonts w:ascii="Arial" w:eastAsia="Times New Roman" w:hAnsi="Arial" w:cs="Arial"/>
          <w:sz w:val="20"/>
          <w:szCs w:val="20"/>
          <w:lang w:eastAsia="ru-RU"/>
        </w:rPr>
        <w:t xml:space="preserve"> письменно</w:t>
      </w:r>
      <w:r w:rsidRPr="00F26DDF">
        <w:rPr>
          <w:rFonts w:ascii="Arial" w:eastAsia="Times New Roman" w:hAnsi="Arial" w:cs="Arial"/>
          <w:sz w:val="20"/>
          <w:szCs w:val="20"/>
          <w:lang w:eastAsia="ru-RU"/>
        </w:rPr>
        <w:t xml:space="preserve"> запрашивает у Учредителя Управления реквизиты счетов, на которые следует перечислить Имущество. Учредитель Управления обязан предоставить запрошенные сведения в течение 5 (Пяти) рабочих дней  с даты получения запроса.</w:t>
      </w:r>
    </w:p>
    <w:p w14:paraId="522EF46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6.5.</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 случае невозможности возврата ценных бумаг по реквизитам Учредителя Управления,  они подлежат продаже Доверительным Управляющим, а полученные в результате продажи денежные суммы могут быть переданы в депозит нотариуса. Это будет являться надлежащим моментом возврата ценных бумаг Учредителю Управления и надлежащим исполнением Доверительным Управляющим своих обязанностей по настоящему Договору.</w:t>
      </w:r>
    </w:p>
    <w:p w14:paraId="6E61DEE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6.6.</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 случае невозможности возврата денежных средств по реквизитам Учредителя Управления,  они могут быть переданы Доверительным Управляющим  в депозит нотариуса. Это будет являться надлежащим моментом возврата денежных средств Учредителю Управления и надлежащим исполнением Доверительным Управляющим своих обязанностей по настоящему Договору.</w:t>
      </w:r>
    </w:p>
    <w:p w14:paraId="3BB1A142" w14:textId="77777777" w:rsidR="00341CBB" w:rsidRPr="006E2C09"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6.7</w:t>
      </w:r>
      <w:r w:rsidRPr="006E2C09">
        <w:rPr>
          <w:rFonts w:ascii="Arial" w:eastAsia="Times New Roman" w:hAnsi="Arial" w:cs="Arial"/>
          <w:sz w:val="20"/>
          <w:szCs w:val="20"/>
          <w:lang w:eastAsia="ru-RU"/>
        </w:rPr>
        <w:t>.</w:t>
      </w:r>
      <w:r w:rsidR="00FD12F2">
        <w:rPr>
          <w:rFonts w:ascii="Arial" w:eastAsia="Times New Roman" w:hAnsi="Arial" w:cs="Arial"/>
          <w:sz w:val="20"/>
          <w:szCs w:val="20"/>
          <w:lang w:eastAsia="ru-RU"/>
        </w:rPr>
        <w:tab/>
      </w:r>
      <w:r w:rsidRPr="006E2C09">
        <w:rPr>
          <w:rFonts w:ascii="Arial" w:eastAsia="Times New Roman" w:hAnsi="Arial" w:cs="Arial"/>
          <w:sz w:val="20"/>
          <w:szCs w:val="20"/>
          <w:lang w:eastAsia="ru-RU"/>
        </w:rPr>
        <w:t>Порядок возврата Объектов доверительного управления лицу, с которым у Доверительного Управляющего  был заключен договор доверительного управления, поступивших Доверительному Управляющему после расторжения договора доверительного управления с ним в связи с осуществлением управления ценными бумагами в интересах этого лица, установлен в Приложении №7 к  настоящему Договору.</w:t>
      </w:r>
      <w:r w:rsidRPr="006E2C09">
        <w:rPr>
          <w:rFonts w:ascii="Arial" w:eastAsia="Times New Roman" w:hAnsi="Arial" w:cs="Arial"/>
          <w:color w:val="FF0000"/>
          <w:sz w:val="20"/>
          <w:szCs w:val="20"/>
          <w:lang w:eastAsia="ru-RU"/>
        </w:rPr>
        <w:t xml:space="preserve"> </w:t>
      </w:r>
    </w:p>
    <w:p w14:paraId="28842A55"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7. ВОЗНАГРАЖДЕНИЕ ДОВЕРИТЕЛЬНОГО УПРАВЛЯЮЩЕГО.</w:t>
      </w:r>
      <w:r>
        <w:rPr>
          <w:rFonts w:ascii="Arial" w:eastAsia="Times New Roman" w:hAnsi="Arial" w:cs="Arial"/>
          <w:b/>
          <w:bCs/>
          <w:color w:val="000000"/>
          <w:sz w:val="20"/>
          <w:szCs w:val="20"/>
          <w:lang w:eastAsia="ru-RU"/>
        </w:rPr>
        <w:t xml:space="preserve"> </w:t>
      </w:r>
      <w:r w:rsidRPr="00F26DDF">
        <w:rPr>
          <w:rFonts w:ascii="Arial" w:eastAsia="Times New Roman" w:hAnsi="Arial" w:cs="Arial"/>
          <w:b/>
          <w:bCs/>
          <w:color w:val="000000"/>
          <w:sz w:val="20"/>
          <w:szCs w:val="20"/>
          <w:lang w:eastAsia="ru-RU"/>
        </w:rPr>
        <w:t>ВОЗМЕЩЕНИЕ РАСХОДОВ.</w:t>
      </w:r>
    </w:p>
    <w:p w14:paraId="7158D20C" w14:textId="77777777" w:rsidR="00341CBB" w:rsidRPr="005A1FA2" w:rsidRDefault="00341CBB" w:rsidP="00341CBB">
      <w:pPr>
        <w:spacing w:after="120"/>
        <w:jc w:val="both"/>
        <w:rPr>
          <w:rFonts w:ascii="Times New Roman" w:eastAsia="Times New Roman" w:hAnsi="Times New Roman" w:cs="Times New Roman"/>
          <w:sz w:val="24"/>
          <w:szCs w:val="24"/>
          <w:lang w:eastAsia="ru-RU"/>
        </w:rPr>
      </w:pPr>
      <w:r w:rsidRPr="005A1FA2">
        <w:rPr>
          <w:rFonts w:ascii="Arial" w:eastAsia="Times New Roman" w:hAnsi="Arial" w:cs="Arial"/>
          <w:sz w:val="20"/>
          <w:szCs w:val="20"/>
          <w:lang w:eastAsia="ru-RU"/>
        </w:rPr>
        <w:t>7.1.</w:t>
      </w:r>
      <w:r w:rsidR="00FD12F2">
        <w:rPr>
          <w:rFonts w:ascii="Arial" w:eastAsia="Times New Roman" w:hAnsi="Arial" w:cs="Arial"/>
          <w:sz w:val="20"/>
          <w:szCs w:val="20"/>
          <w:lang w:eastAsia="ru-RU"/>
        </w:rPr>
        <w:tab/>
      </w:r>
      <w:r w:rsidRPr="005A1FA2">
        <w:rPr>
          <w:rFonts w:ascii="Arial" w:eastAsia="Times New Roman" w:hAnsi="Arial" w:cs="Arial"/>
          <w:sz w:val="20"/>
          <w:szCs w:val="20"/>
          <w:lang w:eastAsia="ru-RU"/>
        </w:rPr>
        <w:t>Порядок расчета вознаграждения Доверительного Управляющего по настоящему Договору и факторы, влияющие на его размер, указаны в Приложении №6, являющемся неотъемлемой частью настоящего Договора.</w:t>
      </w:r>
    </w:p>
    <w:p w14:paraId="777F0806" w14:textId="77777777" w:rsidR="00341CBB" w:rsidRPr="005A1FA2" w:rsidRDefault="00341CBB" w:rsidP="002F35C5">
      <w:pPr>
        <w:spacing w:after="120"/>
        <w:jc w:val="both"/>
        <w:rPr>
          <w:rFonts w:ascii="Times New Roman" w:eastAsia="Times New Roman" w:hAnsi="Times New Roman" w:cs="Times New Roman"/>
          <w:sz w:val="24"/>
          <w:szCs w:val="24"/>
          <w:lang w:eastAsia="ru-RU"/>
        </w:rPr>
      </w:pPr>
      <w:r w:rsidRPr="005A1FA2">
        <w:rPr>
          <w:rFonts w:ascii="Arial" w:eastAsia="Times New Roman" w:hAnsi="Arial" w:cs="Arial"/>
          <w:sz w:val="20"/>
          <w:szCs w:val="20"/>
          <w:lang w:eastAsia="ru-RU"/>
        </w:rPr>
        <w:t>7.2.</w:t>
      </w:r>
      <w:r w:rsidR="00FD12F2">
        <w:rPr>
          <w:rFonts w:ascii="Arial" w:eastAsia="Times New Roman" w:hAnsi="Arial" w:cs="Arial"/>
          <w:sz w:val="20"/>
          <w:szCs w:val="20"/>
          <w:lang w:eastAsia="ru-RU"/>
        </w:rPr>
        <w:tab/>
      </w:r>
      <w:r w:rsidR="00B7041F" w:rsidRPr="005A1FA2">
        <w:rPr>
          <w:rFonts w:ascii="Arial" w:eastAsia="Times New Roman" w:hAnsi="Arial" w:cs="Arial"/>
          <w:b/>
          <w:sz w:val="20"/>
          <w:szCs w:val="20"/>
          <w:lang w:eastAsia="ru-RU"/>
        </w:rPr>
        <w:t>Базовое в</w:t>
      </w:r>
      <w:r w:rsidRPr="005A1FA2">
        <w:rPr>
          <w:rFonts w:ascii="Arial" w:eastAsia="Times New Roman" w:hAnsi="Arial" w:cs="Arial"/>
          <w:b/>
          <w:sz w:val="20"/>
          <w:szCs w:val="20"/>
          <w:lang w:eastAsia="ru-RU"/>
        </w:rPr>
        <w:t>ознаграждение Доверительного Управляющего</w:t>
      </w:r>
      <w:r w:rsidRPr="005A1FA2">
        <w:rPr>
          <w:rFonts w:ascii="Arial" w:eastAsia="Times New Roman" w:hAnsi="Arial" w:cs="Arial"/>
          <w:sz w:val="20"/>
          <w:szCs w:val="20"/>
          <w:lang w:eastAsia="ru-RU"/>
        </w:rPr>
        <w:t>, рассчитанное в соответствии с условиями настоящего Договора:</w:t>
      </w:r>
    </w:p>
    <w:p w14:paraId="5F63BD26" w14:textId="77777777" w:rsidR="00341CBB" w:rsidRPr="005A1FA2" w:rsidRDefault="00341CBB" w:rsidP="00341CBB">
      <w:pPr>
        <w:spacing w:after="120"/>
        <w:ind w:left="720" w:hanging="720"/>
        <w:jc w:val="both"/>
        <w:rPr>
          <w:rFonts w:ascii="Times New Roman" w:eastAsia="Times New Roman" w:hAnsi="Times New Roman" w:cs="Times New Roman"/>
          <w:sz w:val="24"/>
          <w:szCs w:val="24"/>
          <w:lang w:eastAsia="ru-RU"/>
        </w:rPr>
      </w:pPr>
      <w:r w:rsidRPr="005A1FA2">
        <w:rPr>
          <w:rFonts w:ascii="Arial" w:eastAsia="Times New Roman" w:hAnsi="Arial" w:cs="Arial"/>
          <w:sz w:val="20"/>
          <w:szCs w:val="20"/>
          <w:lang w:eastAsia="ru-RU"/>
        </w:rPr>
        <w:t>а)</w:t>
      </w:r>
      <w:r w:rsidR="00FD12F2">
        <w:rPr>
          <w:rFonts w:ascii="Arial" w:eastAsia="Times New Roman" w:hAnsi="Arial" w:cs="Arial"/>
          <w:sz w:val="20"/>
          <w:szCs w:val="20"/>
          <w:lang w:eastAsia="ru-RU"/>
        </w:rPr>
        <w:tab/>
      </w:r>
      <w:r w:rsidRPr="005A1FA2">
        <w:rPr>
          <w:rFonts w:ascii="Arial" w:eastAsia="Times New Roman" w:hAnsi="Arial" w:cs="Arial"/>
          <w:sz w:val="20"/>
          <w:szCs w:val="20"/>
          <w:lang w:eastAsia="ru-RU"/>
        </w:rPr>
        <w:t>выплачивается Доверительному Управляющему</w:t>
      </w:r>
      <w:r w:rsidR="003044B8" w:rsidRPr="005A1FA2">
        <w:rPr>
          <w:rFonts w:ascii="Arial" w:eastAsia="Times New Roman" w:hAnsi="Arial" w:cs="Arial"/>
          <w:sz w:val="20"/>
          <w:szCs w:val="20"/>
          <w:lang w:eastAsia="ru-RU"/>
        </w:rPr>
        <w:t xml:space="preserve"> </w:t>
      </w:r>
      <w:r w:rsidR="003044B8" w:rsidRPr="005A1FA2">
        <w:rPr>
          <w:rFonts w:ascii="Arial" w:eastAsia="Times New Roman" w:hAnsi="Arial" w:cs="Arial"/>
          <w:b/>
          <w:sz w:val="20"/>
          <w:szCs w:val="20"/>
          <w:lang w:eastAsia="ru-RU"/>
        </w:rPr>
        <w:t>ежеквартально</w:t>
      </w:r>
      <w:r w:rsidRPr="005A1FA2">
        <w:rPr>
          <w:rFonts w:ascii="Arial" w:eastAsia="Times New Roman" w:hAnsi="Arial" w:cs="Arial"/>
          <w:sz w:val="20"/>
          <w:szCs w:val="20"/>
          <w:lang w:eastAsia="ru-RU"/>
        </w:rPr>
        <w:t xml:space="preserve"> в течение 3 (Трех) рабочих дней от даты принятия и одобрения Учредителем Управления Отчета, предусмотренного разделом 5 настоящего Договора, путем перечисления суммы в рублях Российской Федерации на счет Доверительного Управляющего, указанный в</w:t>
      </w:r>
      <w:r w:rsidR="001027C8" w:rsidRPr="005A1FA2">
        <w:rPr>
          <w:rFonts w:ascii="Arial" w:eastAsia="Times New Roman" w:hAnsi="Arial" w:cs="Arial"/>
          <w:sz w:val="20"/>
          <w:szCs w:val="20"/>
          <w:lang w:eastAsia="ru-RU"/>
        </w:rPr>
        <w:t xml:space="preserve"> разделе 14 настоящего Договора </w:t>
      </w:r>
      <w:r w:rsidRPr="005A1FA2">
        <w:rPr>
          <w:rFonts w:ascii="Arial" w:eastAsia="Times New Roman" w:hAnsi="Arial" w:cs="Arial"/>
          <w:sz w:val="20"/>
          <w:szCs w:val="20"/>
          <w:lang w:eastAsia="ru-RU"/>
        </w:rPr>
        <w:t>(См. замечание по п. 5.2 о сроках предоставления Отчета)</w:t>
      </w:r>
      <w:r w:rsidR="001027C8" w:rsidRPr="005A1FA2">
        <w:rPr>
          <w:rFonts w:ascii="Arial" w:eastAsia="Times New Roman" w:hAnsi="Arial" w:cs="Arial"/>
          <w:sz w:val="20"/>
          <w:szCs w:val="20"/>
          <w:lang w:eastAsia="ru-RU"/>
        </w:rPr>
        <w:t>.</w:t>
      </w:r>
    </w:p>
    <w:p w14:paraId="105C3519" w14:textId="77777777" w:rsidR="00341CBB" w:rsidRPr="005A1FA2" w:rsidRDefault="00341CBB" w:rsidP="00341CBB">
      <w:pPr>
        <w:spacing w:after="120"/>
        <w:ind w:left="720" w:hanging="720"/>
        <w:jc w:val="both"/>
        <w:rPr>
          <w:rFonts w:ascii="Times New Roman" w:eastAsia="Times New Roman" w:hAnsi="Times New Roman" w:cs="Times New Roman"/>
          <w:sz w:val="24"/>
          <w:szCs w:val="24"/>
          <w:lang w:eastAsia="ru-RU"/>
        </w:rPr>
      </w:pPr>
      <w:r w:rsidRPr="005A1FA2">
        <w:rPr>
          <w:rFonts w:ascii="Arial" w:eastAsia="Times New Roman" w:hAnsi="Arial" w:cs="Arial"/>
          <w:sz w:val="20"/>
          <w:szCs w:val="20"/>
          <w:lang w:eastAsia="ru-RU"/>
        </w:rPr>
        <w:t>б)</w:t>
      </w:r>
      <w:r w:rsidRPr="005A1FA2">
        <w:rPr>
          <w:rFonts w:ascii="Times New Roman" w:eastAsia="Times New Roman" w:hAnsi="Times New Roman" w:cs="Times New Roman"/>
          <w:sz w:val="14"/>
          <w:szCs w:val="14"/>
          <w:lang w:eastAsia="ru-RU"/>
        </w:rPr>
        <w:t>               </w:t>
      </w:r>
      <w:r w:rsidR="00247121" w:rsidRPr="005A1FA2">
        <w:rPr>
          <w:rFonts w:ascii="Times New Roman" w:eastAsia="Times New Roman" w:hAnsi="Times New Roman" w:cs="Times New Roman"/>
          <w:sz w:val="14"/>
          <w:szCs w:val="14"/>
          <w:lang w:eastAsia="ru-RU"/>
        </w:rPr>
        <w:tab/>
      </w:r>
      <w:r w:rsidRPr="005A1FA2">
        <w:rPr>
          <w:rFonts w:ascii="Arial" w:eastAsia="Times New Roman" w:hAnsi="Arial" w:cs="Arial"/>
          <w:sz w:val="20"/>
          <w:szCs w:val="20"/>
          <w:lang w:eastAsia="ru-RU"/>
        </w:rPr>
        <w:t>либо  Доверительный Управляющий в течение 3 (Трех) рабочих дней от даты принятия Учредителем Управления указанного Отчета вправе удержать причитающиеся суммы вознаграждения из учитываемых им денежных средств, принадлежащих Учредителю Управления.</w:t>
      </w:r>
    </w:p>
    <w:p w14:paraId="3C6DAED6" w14:textId="77777777" w:rsidR="00341CBB" w:rsidRPr="005A1FA2" w:rsidRDefault="00341CBB" w:rsidP="00341CBB">
      <w:pPr>
        <w:spacing w:after="120"/>
        <w:ind w:left="720" w:hanging="720"/>
        <w:jc w:val="both"/>
        <w:rPr>
          <w:rFonts w:ascii="Arial" w:eastAsia="Times New Roman" w:hAnsi="Arial" w:cs="Arial"/>
          <w:sz w:val="20"/>
          <w:szCs w:val="20"/>
          <w:lang w:eastAsia="ru-RU"/>
        </w:rPr>
      </w:pPr>
      <w:r w:rsidRPr="005A1FA2">
        <w:rPr>
          <w:rFonts w:ascii="Arial" w:eastAsia="Times New Roman" w:hAnsi="Arial" w:cs="Arial"/>
          <w:sz w:val="20"/>
          <w:szCs w:val="20"/>
          <w:lang w:eastAsia="ru-RU"/>
        </w:rPr>
        <w:t>в)</w:t>
      </w:r>
      <w:r w:rsidRPr="005A1FA2">
        <w:rPr>
          <w:rFonts w:ascii="Times New Roman" w:eastAsia="Times New Roman" w:hAnsi="Times New Roman" w:cs="Times New Roman"/>
          <w:sz w:val="14"/>
          <w:szCs w:val="14"/>
          <w:lang w:eastAsia="ru-RU"/>
        </w:rPr>
        <w:t>              </w:t>
      </w:r>
      <w:r w:rsidR="00247121" w:rsidRPr="005A1FA2">
        <w:rPr>
          <w:rFonts w:ascii="Times New Roman" w:eastAsia="Times New Roman" w:hAnsi="Times New Roman" w:cs="Times New Roman"/>
          <w:sz w:val="14"/>
          <w:szCs w:val="14"/>
          <w:lang w:eastAsia="ru-RU"/>
        </w:rPr>
        <w:tab/>
      </w:r>
      <w:r w:rsidRPr="005A1FA2">
        <w:rPr>
          <w:rFonts w:ascii="Times New Roman" w:eastAsia="Times New Roman" w:hAnsi="Times New Roman" w:cs="Times New Roman"/>
          <w:sz w:val="14"/>
          <w:szCs w:val="14"/>
          <w:lang w:eastAsia="ru-RU"/>
        </w:rPr>
        <w:t> </w:t>
      </w:r>
      <w:r w:rsidRPr="005A1FA2">
        <w:rPr>
          <w:rFonts w:ascii="Arial" w:eastAsia="Times New Roman" w:hAnsi="Arial" w:cs="Arial"/>
          <w:sz w:val="20"/>
          <w:szCs w:val="20"/>
          <w:lang w:eastAsia="ru-RU"/>
        </w:rPr>
        <w:t>при отсутствии на Отдельном банковском счете Доверительного Управляющего денежных средств, принадлежащих Учредителю Управления, или при недостатке денежных средств для оплаты вознаграждения Доверительного Управляющего и/или для возмещения произведенных им расходов, связанных с исполнением настоящего Договора, Учредитель Управления обязан перечислить необходимые денежные средства  не позднее окончания рабочего дня, следующего за днем направления ему  Доверительным Управляющим соответствующего требования.</w:t>
      </w:r>
    </w:p>
    <w:p w14:paraId="56D92EC4" w14:textId="77777777" w:rsidR="00513565" w:rsidRPr="005A1FA2" w:rsidRDefault="00B7041F" w:rsidP="00341CBB">
      <w:pPr>
        <w:spacing w:after="120"/>
        <w:ind w:left="720" w:hanging="720"/>
        <w:jc w:val="both"/>
        <w:rPr>
          <w:rFonts w:ascii="Arial" w:eastAsia="Times New Roman" w:hAnsi="Arial" w:cs="Arial"/>
          <w:sz w:val="20"/>
          <w:szCs w:val="20"/>
          <w:lang w:eastAsia="ru-RU"/>
        </w:rPr>
      </w:pPr>
      <w:r w:rsidRPr="005A1FA2">
        <w:rPr>
          <w:rFonts w:ascii="Arial" w:eastAsia="Times New Roman" w:hAnsi="Arial" w:cs="Arial"/>
          <w:sz w:val="20"/>
          <w:szCs w:val="20"/>
          <w:lang w:eastAsia="ru-RU"/>
        </w:rPr>
        <w:tab/>
      </w:r>
    </w:p>
    <w:p w14:paraId="64E40C0A" w14:textId="77777777" w:rsidR="005A1FA2" w:rsidRPr="00C03B81" w:rsidRDefault="005A1FA2" w:rsidP="00513565">
      <w:pPr>
        <w:spacing w:after="120"/>
        <w:ind w:left="720" w:hanging="12"/>
        <w:jc w:val="both"/>
        <w:rPr>
          <w:rFonts w:ascii="Arial" w:eastAsia="Times New Roman" w:hAnsi="Arial" w:cs="Arial"/>
          <w:b/>
          <w:sz w:val="20"/>
          <w:szCs w:val="20"/>
          <w:lang w:eastAsia="ru-RU"/>
        </w:rPr>
      </w:pPr>
    </w:p>
    <w:p w14:paraId="1BAEB89F" w14:textId="77777777" w:rsidR="00B7041F" w:rsidRPr="005A1FA2" w:rsidRDefault="00B7041F" w:rsidP="00513565">
      <w:pPr>
        <w:spacing w:after="120"/>
        <w:ind w:left="720" w:hanging="12"/>
        <w:jc w:val="both"/>
        <w:rPr>
          <w:rFonts w:ascii="Arial" w:eastAsia="Times New Roman" w:hAnsi="Arial" w:cs="Arial"/>
          <w:sz w:val="20"/>
          <w:szCs w:val="20"/>
          <w:lang w:eastAsia="ru-RU"/>
        </w:rPr>
      </w:pPr>
      <w:r w:rsidRPr="005A1FA2">
        <w:rPr>
          <w:rFonts w:ascii="Arial" w:eastAsia="Times New Roman" w:hAnsi="Arial" w:cs="Arial"/>
          <w:b/>
          <w:sz w:val="20"/>
          <w:szCs w:val="20"/>
          <w:lang w:eastAsia="ru-RU"/>
        </w:rPr>
        <w:lastRenderedPageBreak/>
        <w:t>Дополнительное вознаграждение Доверительного Управляющего</w:t>
      </w:r>
      <w:r w:rsidRPr="005A1FA2">
        <w:rPr>
          <w:rFonts w:ascii="Arial" w:eastAsia="Times New Roman" w:hAnsi="Arial" w:cs="Arial"/>
          <w:sz w:val="20"/>
          <w:szCs w:val="20"/>
          <w:lang w:eastAsia="ru-RU"/>
        </w:rPr>
        <w:t>, рассчитанное в соответствии с условиями настоящего Договора:</w:t>
      </w:r>
    </w:p>
    <w:p w14:paraId="18ED6F33" w14:textId="77777777" w:rsidR="00B7041F" w:rsidRPr="005A1FA2" w:rsidRDefault="00B7041F" w:rsidP="00B7041F">
      <w:pPr>
        <w:spacing w:after="120"/>
        <w:ind w:left="720" w:hanging="720"/>
        <w:jc w:val="both"/>
        <w:rPr>
          <w:rFonts w:ascii="Times New Roman" w:eastAsia="Times New Roman" w:hAnsi="Times New Roman" w:cs="Times New Roman"/>
          <w:sz w:val="24"/>
          <w:szCs w:val="24"/>
          <w:lang w:eastAsia="ru-RU"/>
        </w:rPr>
      </w:pPr>
      <w:r w:rsidRPr="005A1FA2">
        <w:rPr>
          <w:rFonts w:ascii="Arial" w:eastAsia="Times New Roman" w:hAnsi="Arial" w:cs="Arial"/>
          <w:sz w:val="20"/>
          <w:szCs w:val="20"/>
          <w:lang w:eastAsia="ru-RU"/>
        </w:rPr>
        <w:t>а)</w:t>
      </w:r>
      <w:r w:rsidRPr="005A1FA2">
        <w:rPr>
          <w:rFonts w:ascii="Times New Roman" w:eastAsia="Times New Roman" w:hAnsi="Times New Roman" w:cs="Times New Roman"/>
          <w:sz w:val="14"/>
          <w:szCs w:val="14"/>
          <w:lang w:eastAsia="ru-RU"/>
        </w:rPr>
        <w:t>              </w:t>
      </w:r>
      <w:r w:rsidR="00247121" w:rsidRPr="005A1FA2">
        <w:rPr>
          <w:rFonts w:ascii="Times New Roman" w:eastAsia="Times New Roman" w:hAnsi="Times New Roman" w:cs="Times New Roman"/>
          <w:sz w:val="14"/>
          <w:szCs w:val="14"/>
          <w:lang w:eastAsia="ru-RU"/>
        </w:rPr>
        <w:tab/>
      </w:r>
      <w:r w:rsidRPr="005A1FA2">
        <w:rPr>
          <w:rFonts w:ascii="Times New Roman" w:eastAsia="Times New Roman" w:hAnsi="Times New Roman" w:cs="Times New Roman"/>
          <w:sz w:val="14"/>
          <w:szCs w:val="14"/>
          <w:lang w:eastAsia="ru-RU"/>
        </w:rPr>
        <w:t> </w:t>
      </w:r>
      <w:r w:rsidRPr="005A1FA2">
        <w:rPr>
          <w:rFonts w:ascii="Arial" w:eastAsia="Times New Roman" w:hAnsi="Arial" w:cs="Arial"/>
          <w:sz w:val="20"/>
          <w:szCs w:val="20"/>
          <w:lang w:eastAsia="ru-RU"/>
        </w:rPr>
        <w:t xml:space="preserve">выплачивается Доверительному Управляющему </w:t>
      </w:r>
      <w:r w:rsidR="003044B8" w:rsidRPr="005A1FA2">
        <w:rPr>
          <w:rFonts w:ascii="Arial" w:eastAsia="Times New Roman" w:hAnsi="Arial" w:cs="Arial"/>
          <w:b/>
          <w:sz w:val="20"/>
          <w:szCs w:val="20"/>
          <w:lang w:eastAsia="ru-RU"/>
        </w:rPr>
        <w:t>ежегодно</w:t>
      </w:r>
      <w:r w:rsidR="003044B8" w:rsidRPr="005A1FA2">
        <w:rPr>
          <w:rFonts w:ascii="Arial" w:eastAsia="Times New Roman" w:hAnsi="Arial" w:cs="Arial"/>
          <w:sz w:val="20"/>
          <w:szCs w:val="20"/>
          <w:lang w:eastAsia="ru-RU"/>
        </w:rPr>
        <w:t xml:space="preserve"> </w:t>
      </w:r>
      <w:r w:rsidRPr="005A1FA2">
        <w:rPr>
          <w:rFonts w:ascii="Arial" w:eastAsia="Times New Roman" w:hAnsi="Arial" w:cs="Arial"/>
          <w:sz w:val="20"/>
          <w:szCs w:val="20"/>
          <w:lang w:eastAsia="ru-RU"/>
        </w:rPr>
        <w:t xml:space="preserve">в течение </w:t>
      </w:r>
      <w:r w:rsidR="003044B8" w:rsidRPr="005A1FA2">
        <w:rPr>
          <w:rFonts w:ascii="Arial" w:eastAsia="Times New Roman" w:hAnsi="Arial" w:cs="Arial"/>
          <w:sz w:val="20"/>
          <w:szCs w:val="20"/>
          <w:lang w:eastAsia="ru-RU"/>
        </w:rPr>
        <w:t>3 (Трех)</w:t>
      </w:r>
      <w:r w:rsidRPr="005A1FA2">
        <w:rPr>
          <w:rFonts w:ascii="Arial" w:eastAsia="Times New Roman" w:hAnsi="Arial" w:cs="Arial"/>
          <w:sz w:val="20"/>
          <w:szCs w:val="20"/>
          <w:lang w:eastAsia="ru-RU"/>
        </w:rPr>
        <w:t xml:space="preserve"> рабочих дней от даты принятия и одобрения Учредителем Управления годового отчета аудиторов, путем перечисления суммы в рублях Российской Федерации на счет Доверительного Управляющего, указанный в разделе 14 настоящего Договора.</w:t>
      </w:r>
    </w:p>
    <w:p w14:paraId="67CFBD49" w14:textId="77777777" w:rsidR="00B7041F" w:rsidRPr="005A1FA2" w:rsidRDefault="00B7041F" w:rsidP="00B7041F">
      <w:pPr>
        <w:spacing w:after="120"/>
        <w:ind w:left="720" w:hanging="720"/>
        <w:jc w:val="both"/>
        <w:rPr>
          <w:rFonts w:ascii="Times New Roman" w:eastAsia="Times New Roman" w:hAnsi="Times New Roman" w:cs="Times New Roman"/>
          <w:sz w:val="24"/>
          <w:szCs w:val="24"/>
          <w:lang w:eastAsia="ru-RU"/>
        </w:rPr>
      </w:pPr>
      <w:r w:rsidRPr="005A1FA2">
        <w:rPr>
          <w:rFonts w:ascii="Arial" w:eastAsia="Times New Roman" w:hAnsi="Arial" w:cs="Arial"/>
          <w:sz w:val="20"/>
          <w:szCs w:val="20"/>
          <w:lang w:eastAsia="ru-RU"/>
        </w:rPr>
        <w:t>б)</w:t>
      </w:r>
      <w:r w:rsidRPr="005A1FA2">
        <w:rPr>
          <w:rFonts w:ascii="Times New Roman" w:eastAsia="Times New Roman" w:hAnsi="Times New Roman" w:cs="Times New Roman"/>
          <w:sz w:val="14"/>
          <w:szCs w:val="14"/>
          <w:lang w:eastAsia="ru-RU"/>
        </w:rPr>
        <w:t>               </w:t>
      </w:r>
      <w:r w:rsidR="00247121" w:rsidRPr="005A1FA2">
        <w:rPr>
          <w:rFonts w:ascii="Times New Roman" w:eastAsia="Times New Roman" w:hAnsi="Times New Roman" w:cs="Times New Roman"/>
          <w:sz w:val="14"/>
          <w:szCs w:val="14"/>
          <w:lang w:eastAsia="ru-RU"/>
        </w:rPr>
        <w:tab/>
      </w:r>
      <w:r w:rsidRPr="005A1FA2">
        <w:rPr>
          <w:rFonts w:ascii="Arial" w:eastAsia="Times New Roman" w:hAnsi="Arial" w:cs="Arial"/>
          <w:sz w:val="20"/>
          <w:szCs w:val="20"/>
          <w:lang w:eastAsia="ru-RU"/>
        </w:rPr>
        <w:t xml:space="preserve">либо  Доверительный Управляющий в течение </w:t>
      </w:r>
      <w:r w:rsidR="003044B8" w:rsidRPr="005A1FA2">
        <w:rPr>
          <w:rFonts w:ascii="Arial" w:eastAsia="Times New Roman" w:hAnsi="Arial" w:cs="Arial"/>
          <w:sz w:val="20"/>
          <w:szCs w:val="20"/>
          <w:lang w:eastAsia="ru-RU"/>
        </w:rPr>
        <w:t>3 (Трех)</w:t>
      </w:r>
      <w:r w:rsidRPr="005A1FA2">
        <w:rPr>
          <w:rFonts w:ascii="Arial" w:eastAsia="Times New Roman" w:hAnsi="Arial" w:cs="Arial"/>
          <w:sz w:val="20"/>
          <w:szCs w:val="20"/>
          <w:lang w:eastAsia="ru-RU"/>
        </w:rPr>
        <w:t xml:space="preserve"> рабочих дней от даты принятия Учредителем Управления указанного годового отчета аудиторов вправе удержать причитающиеся суммы вознаграждения из учитываемых им денежных средств, принадлежащих Учредителю Управления.</w:t>
      </w:r>
    </w:p>
    <w:p w14:paraId="279D777B" w14:textId="77777777" w:rsidR="00A55AED" w:rsidRDefault="00B7041F" w:rsidP="00A55AED">
      <w:pPr>
        <w:spacing w:after="120"/>
        <w:ind w:left="720" w:hanging="720"/>
        <w:jc w:val="both"/>
        <w:rPr>
          <w:rFonts w:ascii="Arial" w:eastAsia="Times New Roman" w:hAnsi="Arial" w:cs="Arial"/>
          <w:sz w:val="20"/>
          <w:szCs w:val="20"/>
          <w:lang w:eastAsia="ru-RU"/>
        </w:rPr>
      </w:pPr>
      <w:r w:rsidRPr="005A1FA2">
        <w:rPr>
          <w:rFonts w:ascii="Arial" w:eastAsia="Times New Roman" w:hAnsi="Arial" w:cs="Arial"/>
          <w:sz w:val="20"/>
          <w:szCs w:val="20"/>
          <w:lang w:eastAsia="ru-RU"/>
        </w:rPr>
        <w:t>в)</w:t>
      </w:r>
      <w:r w:rsidRPr="005A1FA2">
        <w:rPr>
          <w:rFonts w:ascii="Times New Roman" w:eastAsia="Times New Roman" w:hAnsi="Times New Roman" w:cs="Times New Roman"/>
          <w:sz w:val="14"/>
          <w:szCs w:val="14"/>
          <w:lang w:eastAsia="ru-RU"/>
        </w:rPr>
        <w:t>               </w:t>
      </w:r>
      <w:r w:rsidR="00247121" w:rsidRPr="005A1FA2">
        <w:rPr>
          <w:rFonts w:ascii="Times New Roman" w:eastAsia="Times New Roman" w:hAnsi="Times New Roman" w:cs="Times New Roman"/>
          <w:sz w:val="14"/>
          <w:szCs w:val="14"/>
          <w:lang w:eastAsia="ru-RU"/>
        </w:rPr>
        <w:tab/>
      </w:r>
      <w:r w:rsidRPr="005A1FA2">
        <w:rPr>
          <w:rFonts w:ascii="Arial" w:eastAsia="Times New Roman" w:hAnsi="Arial" w:cs="Arial"/>
          <w:sz w:val="20"/>
          <w:szCs w:val="20"/>
          <w:lang w:eastAsia="ru-RU"/>
        </w:rPr>
        <w:t>при отсутствии на Отдельном банковском счете Доверительного Управляющего денежных средств, принадлежащих Учредителю Управления, или при недостатке денежных средств для оплаты</w:t>
      </w:r>
      <w:r w:rsidR="00A55AED" w:rsidRPr="005A1FA2">
        <w:rPr>
          <w:rFonts w:ascii="Arial" w:eastAsia="Times New Roman" w:hAnsi="Arial" w:cs="Arial"/>
          <w:sz w:val="20"/>
          <w:szCs w:val="20"/>
          <w:lang w:eastAsia="ru-RU"/>
        </w:rPr>
        <w:t xml:space="preserve"> Дополнительного</w:t>
      </w:r>
      <w:r w:rsidRPr="00F26DDF">
        <w:rPr>
          <w:rFonts w:ascii="Arial" w:eastAsia="Times New Roman" w:hAnsi="Arial" w:cs="Arial"/>
          <w:sz w:val="20"/>
          <w:szCs w:val="20"/>
          <w:lang w:eastAsia="ru-RU"/>
        </w:rPr>
        <w:t xml:space="preserve"> вознаграждения Доверительного Управляющего и/или для возмещения произведенных им расходов,</w:t>
      </w:r>
      <w:r w:rsidR="00A55AED">
        <w:rPr>
          <w:rFonts w:ascii="Arial" w:eastAsia="Times New Roman" w:hAnsi="Arial" w:cs="Arial"/>
          <w:sz w:val="20"/>
          <w:szCs w:val="20"/>
          <w:lang w:eastAsia="ru-RU"/>
        </w:rPr>
        <w:t xml:space="preserve"> </w:t>
      </w:r>
      <w:r w:rsidR="00A55AED" w:rsidRPr="00F26DDF">
        <w:rPr>
          <w:rFonts w:ascii="Arial" w:eastAsia="Times New Roman" w:hAnsi="Arial" w:cs="Arial"/>
          <w:sz w:val="20"/>
          <w:szCs w:val="20"/>
          <w:lang w:eastAsia="ru-RU"/>
        </w:rPr>
        <w:t>связанных с исполнением настоящего Договора, Учредитель Управления обязан перечислить необходимые денежные средства  не позднее окончания рабочего дня, следующего за днем направления ему  Доверительным Управляющим соответствующего требования.</w:t>
      </w:r>
    </w:p>
    <w:p w14:paraId="5EFD7AF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7.3.</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Доверительный Управляющий независимо от дохода, полученного от доверительного управления по настоящему Договору, имеет право на возмещение Учредителем Управления расходов, понесенных Доверительным Управляющим в процессе осуществления доверительного управления по настоящему Договору.</w:t>
      </w:r>
    </w:p>
    <w:p w14:paraId="3D63CC18"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7.4.</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Возмещаемые расходы оплачиваются Учредителем Управления одновременно с выплатой вознаграждения Доверительному Управляющему.    </w:t>
      </w:r>
    </w:p>
    <w:p w14:paraId="3899978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7.5.</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Настоящий Договор предоставляет Доверительному Управляющему право на списание денежных средств Учредителя Управления, находящихся на Отдельном банковском счете Доверительного Управляющего, и основанием для зачисления их на банковский счет Доверительного Управляющего в счет оплаты его вознаграждения и произведенных Доверительным Управляющим расходов, связанных с исполнением настоящего Договора.</w:t>
      </w:r>
    </w:p>
    <w:p w14:paraId="7757C61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7.6.</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Все расчеты по настоящему Договору </w:t>
      </w:r>
      <w:r>
        <w:rPr>
          <w:rFonts w:ascii="Arial" w:eastAsia="Times New Roman" w:hAnsi="Arial" w:cs="Arial"/>
          <w:sz w:val="20"/>
          <w:szCs w:val="20"/>
          <w:lang w:eastAsia="ru-RU"/>
        </w:rPr>
        <w:t xml:space="preserve">между </w:t>
      </w:r>
      <w:r w:rsidRPr="00F26DDF">
        <w:rPr>
          <w:rFonts w:ascii="Arial" w:eastAsia="Times New Roman" w:hAnsi="Arial" w:cs="Arial"/>
          <w:sz w:val="20"/>
          <w:szCs w:val="20"/>
          <w:lang w:eastAsia="ru-RU"/>
        </w:rPr>
        <w:t xml:space="preserve">Учредителем Управления </w:t>
      </w:r>
      <w:r>
        <w:rPr>
          <w:rFonts w:ascii="Arial" w:eastAsia="Times New Roman" w:hAnsi="Arial" w:cs="Arial"/>
          <w:sz w:val="20"/>
          <w:szCs w:val="20"/>
          <w:lang w:eastAsia="ru-RU"/>
        </w:rPr>
        <w:t xml:space="preserve"> и Доверительным Управляющим</w:t>
      </w:r>
      <w:r w:rsidRPr="00F26DDF">
        <w:rPr>
          <w:rFonts w:ascii="Arial" w:eastAsia="Times New Roman" w:hAnsi="Arial" w:cs="Arial"/>
          <w:sz w:val="20"/>
          <w:szCs w:val="20"/>
          <w:lang w:eastAsia="ru-RU"/>
        </w:rPr>
        <w:t xml:space="preserve"> производятся в рублях.</w:t>
      </w:r>
    </w:p>
    <w:p w14:paraId="7D57B10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7.7.</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Все обязательства Учредителя Управления перед Доверительным Управляющим по перечислению любых сумм, причитающихся по настоящему Договору, считаются исполненными надлежащим образом с даты зачисления соответствующих денежных сумм на банковский счет Доверительного Управляющего.</w:t>
      </w:r>
    </w:p>
    <w:p w14:paraId="282F54C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7.8.</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Учредитель Управления самостоятельно осуществляют уплату всех налогов и сборов, за исключением случаев, когда в соответствии с законодательством Российской Федерации на Доверительного Управляющего возложена обязанность исполнять по отношению к Учредителю Управления функции налогового агента.</w:t>
      </w:r>
    </w:p>
    <w:p w14:paraId="3AD50EA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8. ОТВЕТСТВЕННОСТЬ СТОРОН. ОГРАНИЧЕНИЕ ОТВЕТСТВЕННОСТИ.</w:t>
      </w:r>
    </w:p>
    <w:p w14:paraId="1AA099E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8.1.</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За неисполнение</w:t>
      </w:r>
      <w:r w:rsidR="0082500F">
        <w:rPr>
          <w:rFonts w:ascii="Arial" w:eastAsia="Times New Roman" w:hAnsi="Arial" w:cs="Arial"/>
          <w:sz w:val="20"/>
          <w:szCs w:val="20"/>
          <w:lang w:eastAsia="ru-RU"/>
        </w:rPr>
        <w:t>,</w:t>
      </w:r>
      <w:r w:rsidRPr="00F26DDF">
        <w:rPr>
          <w:rFonts w:ascii="Arial" w:eastAsia="Times New Roman" w:hAnsi="Arial" w:cs="Arial"/>
          <w:sz w:val="20"/>
          <w:szCs w:val="20"/>
          <w:lang w:eastAsia="ru-RU"/>
        </w:rPr>
        <w:t xml:space="preserve"> либо ненадлежащее исполнение своих обязательств по настоящему Договору каждая из Сторон несет ответственность перед другой Стороной в соответствии с действующим законодательством Российской Федерации, если иное не установлено в настоящем Договоре.</w:t>
      </w:r>
    </w:p>
    <w:p w14:paraId="1E3DF0D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8.2.</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В случае неисполнения и/или ненадлежащего исполнения Доверительным Управляющим своих обязательств по перечислению Учредителю Управления входящих в состав Имущества ценных бумаг, Доверительный Управляющий уплачивает Учредителю Управления пеню из расчета 0,1 % (ноль целях одна десятая процента) от номинальной стоимости несвоевременно перечисленных ценных бумаг за каждый календарный день просрочки, но не более 10% от стоимости </w:t>
      </w:r>
      <w:proofErr w:type="spellStart"/>
      <w:r w:rsidRPr="00F26DDF">
        <w:rPr>
          <w:rFonts w:ascii="Arial" w:eastAsia="Times New Roman" w:hAnsi="Arial" w:cs="Arial"/>
          <w:sz w:val="20"/>
          <w:szCs w:val="20"/>
          <w:lang w:eastAsia="ru-RU"/>
        </w:rPr>
        <w:t>неперечисленных</w:t>
      </w:r>
      <w:proofErr w:type="spellEnd"/>
      <w:r w:rsidRPr="00F26DDF">
        <w:rPr>
          <w:rFonts w:ascii="Arial" w:eastAsia="Times New Roman" w:hAnsi="Arial" w:cs="Arial"/>
          <w:sz w:val="20"/>
          <w:szCs w:val="20"/>
          <w:lang w:eastAsia="ru-RU"/>
        </w:rPr>
        <w:t xml:space="preserve"> ценных бумаг.</w:t>
      </w:r>
    </w:p>
    <w:p w14:paraId="494D367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8.3.</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Все убытки от доверительного управления Имуществом по настоящему Договору, возникшие в результате нормального предпринимательского риска вследствие изменения ситуации на финансовом рынке и рынке ценных бумаг, повлекшее за собой изменение стоимости Имущества, удешевление одной валюты по отношению к другой, удорожание (удешевление) рыночных ставок привлечения и/или размещения денежных ресурсов, вызванные принятием законодательными органами власти, органами в области денежного обращения, обращения ценных бумаг, валютного регулирования, бюджетной политики и т.д.; и/или принятием Банком России решений об изменении размера ставки рефинансирования; и/или действием других объективных экономических, внеэкономических или правовых факторов, а также обстоятельствами непреодолимой силы (форс-мажорные обстоятельства), полностью несет Учредитель Управления.</w:t>
      </w:r>
    </w:p>
    <w:p w14:paraId="322FE660" w14:textId="77777777" w:rsidR="00341CBB" w:rsidRPr="00C03B81" w:rsidRDefault="00341CBB" w:rsidP="00341CBB">
      <w:pPr>
        <w:spacing w:after="120"/>
        <w:jc w:val="both"/>
        <w:rPr>
          <w:rFonts w:ascii="Arial" w:eastAsia="Times New Roman" w:hAnsi="Arial" w:cs="Arial"/>
          <w:sz w:val="20"/>
          <w:szCs w:val="20"/>
          <w:lang w:eastAsia="ru-RU"/>
        </w:rPr>
      </w:pPr>
      <w:r w:rsidRPr="00F26DDF">
        <w:rPr>
          <w:rFonts w:ascii="Arial" w:eastAsia="Times New Roman" w:hAnsi="Arial" w:cs="Arial"/>
          <w:sz w:val="20"/>
          <w:szCs w:val="20"/>
          <w:lang w:eastAsia="ru-RU"/>
        </w:rPr>
        <w:t>8.4.</w:t>
      </w:r>
      <w:r w:rsidR="00FD12F2">
        <w:rPr>
          <w:rFonts w:ascii="Arial" w:eastAsia="Times New Roman" w:hAnsi="Arial" w:cs="Arial"/>
          <w:sz w:val="20"/>
          <w:szCs w:val="20"/>
          <w:lang w:eastAsia="ru-RU"/>
        </w:rPr>
        <w:tab/>
      </w:r>
      <w:r w:rsidR="00772870" w:rsidRPr="00772870">
        <w:rPr>
          <w:rFonts w:ascii="Arial" w:eastAsia="Times New Roman" w:hAnsi="Arial" w:cs="Arial"/>
          <w:sz w:val="20"/>
          <w:szCs w:val="20"/>
          <w:lang w:eastAsia="ru-RU"/>
        </w:rPr>
        <w:t xml:space="preserve">За исключением убытков, которые могут быть объяснены Доверительным Управляющим как  вызванные одним или несколькими обстоятельствами или событиями, исключительно </w:t>
      </w:r>
      <w:r w:rsidR="00772870" w:rsidRPr="00772870">
        <w:rPr>
          <w:rFonts w:ascii="Arial" w:eastAsia="Times New Roman" w:hAnsi="Arial" w:cs="Arial"/>
          <w:sz w:val="20"/>
          <w:szCs w:val="20"/>
          <w:lang w:eastAsia="ru-RU"/>
        </w:rPr>
        <w:lastRenderedPageBreak/>
        <w:t>соответствующими п.8.3 и Статье 11 настоящего Договора, все убытки от доверительного управления Объектами доверительного управления  по настоящему Договору, причиненные утратой или повреждением Объектов доверительного управления, а также упущенная выгода, возникшие в результате умышленных и виновных действий (бездействия) Доверительного Управляющего или мошенничества, халатности Доверительного Управляющего или преднамеренного дефолта Доверительного Управляющего,  несет Доверительный Управляющий.</w:t>
      </w:r>
    </w:p>
    <w:p w14:paraId="72A5B49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8.5.</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Управляющий не несет ответственность за ненадлежащее исполнение принятых на себя обязательств в случае </w:t>
      </w:r>
      <w:proofErr w:type="spellStart"/>
      <w:r w:rsidRPr="00F26DDF">
        <w:rPr>
          <w:rFonts w:ascii="Arial" w:eastAsia="Times New Roman" w:hAnsi="Arial" w:cs="Arial"/>
          <w:sz w:val="20"/>
          <w:szCs w:val="20"/>
          <w:lang w:eastAsia="ru-RU"/>
        </w:rPr>
        <w:t>неуведомления</w:t>
      </w:r>
      <w:proofErr w:type="spellEnd"/>
      <w:r w:rsidRPr="00F26DDF">
        <w:rPr>
          <w:rFonts w:ascii="Arial" w:eastAsia="Times New Roman" w:hAnsi="Arial" w:cs="Arial"/>
          <w:sz w:val="20"/>
          <w:szCs w:val="20"/>
          <w:lang w:eastAsia="ru-RU"/>
        </w:rPr>
        <w:t xml:space="preserve"> или несвоевременного уведомления Управляющего Учредителем Управления об изменениях его реквизитов и иных сведений.</w:t>
      </w:r>
    </w:p>
    <w:p w14:paraId="5A0EA64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8.6.</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Учредитель Управления выражает согласие с тем, что Доверительный Управляющий не несет каких-либо обязательств и какой-либо ответственности перед Учредителем Управления, прямо не оговоренных в настоящем Договоре.</w:t>
      </w:r>
    </w:p>
    <w:p w14:paraId="7F0ECBE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9. СРОК  ДЕЙСТВИЯ ДОГОВОРА.  ПОРЯДОК  РАСТОРЖЕНИЯ ДОГОВОРА</w:t>
      </w:r>
    </w:p>
    <w:p w14:paraId="75B09D3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9.1.</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Настоящий Договор вступает в силу с даты передачи первоначально передаваемого в управление Имущества и действует в течение одного года с </w:t>
      </w:r>
      <w:proofErr w:type="gramStart"/>
      <w:r w:rsidRPr="00F26DDF">
        <w:rPr>
          <w:rFonts w:ascii="Arial" w:eastAsia="Times New Roman" w:hAnsi="Arial" w:cs="Arial"/>
          <w:sz w:val="20"/>
          <w:szCs w:val="20"/>
          <w:lang w:eastAsia="ru-RU"/>
        </w:rPr>
        <w:t>даты  подписания</w:t>
      </w:r>
      <w:proofErr w:type="gramEnd"/>
      <w:r w:rsidRPr="00F26DDF">
        <w:rPr>
          <w:rFonts w:ascii="Arial" w:eastAsia="Times New Roman" w:hAnsi="Arial" w:cs="Arial"/>
          <w:sz w:val="20"/>
          <w:szCs w:val="20"/>
          <w:lang w:eastAsia="ru-RU"/>
        </w:rPr>
        <w:t xml:space="preserve"> настоящего Договора.</w:t>
      </w:r>
    </w:p>
    <w:p w14:paraId="138CAB4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9.2.</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Расторжение или прекращение настоящего Договора освобождает обе Стороны от их обязательств по настоящему Договору. Расторжение или прекращение настоящего Договора не затрагивает каких-либо положений Договора, касающихся порядка разрешения споров или прав и обязательств Сторон при его расторжени</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 xml:space="preserve"> или прекращени</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w:t>
      </w:r>
    </w:p>
    <w:p w14:paraId="1693FB0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Существующие на дату расторжения или прекращения настоящего Договора обязательства перед третьими лицами, принятые на себя Доверительным Управляющим в соответствии с условиями настоящего Договора, подлежат исполнению за счет Имущества Учредителя Управления.</w:t>
      </w:r>
    </w:p>
    <w:p w14:paraId="4612A19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CF0270">
        <w:rPr>
          <w:rFonts w:ascii="Arial" w:eastAsia="Times New Roman" w:hAnsi="Arial" w:cs="Arial"/>
          <w:sz w:val="20"/>
          <w:szCs w:val="20"/>
          <w:lang w:eastAsia="ru-RU"/>
        </w:rPr>
        <w:t>9.3.</w:t>
      </w:r>
      <w:r w:rsidR="00FD12F2">
        <w:rPr>
          <w:rFonts w:ascii="Arial" w:eastAsia="Times New Roman" w:hAnsi="Arial" w:cs="Arial"/>
          <w:sz w:val="20"/>
          <w:szCs w:val="20"/>
          <w:lang w:eastAsia="ru-RU"/>
        </w:rPr>
        <w:tab/>
      </w:r>
      <w:r w:rsidRPr="00CF0270">
        <w:rPr>
          <w:rFonts w:ascii="Arial" w:eastAsia="Times New Roman" w:hAnsi="Arial" w:cs="Arial"/>
          <w:sz w:val="20"/>
          <w:szCs w:val="20"/>
          <w:lang w:eastAsia="ru-RU"/>
        </w:rPr>
        <w:t>Учредитель Управления, равно как и Доверительный Управляющий вправе досрочно расторгнуть настоящий Договор до истечения срока его действия, письменно известив об этом противоположную Сторону</w:t>
      </w:r>
      <w:r w:rsidR="00413550" w:rsidRPr="00CF0270">
        <w:rPr>
          <w:rFonts w:ascii="Arial" w:eastAsia="Times New Roman" w:hAnsi="Arial" w:cs="Arial"/>
          <w:sz w:val="20"/>
          <w:szCs w:val="20"/>
          <w:lang w:eastAsia="ru-RU"/>
        </w:rPr>
        <w:t xml:space="preserve"> за 30 (тридцать) календарных дней до даты расторжения</w:t>
      </w:r>
      <w:r w:rsidRPr="00CF0270">
        <w:rPr>
          <w:rFonts w:ascii="Arial" w:eastAsia="Times New Roman" w:hAnsi="Arial" w:cs="Arial"/>
          <w:sz w:val="20"/>
          <w:szCs w:val="20"/>
          <w:lang w:eastAsia="ru-RU"/>
        </w:rPr>
        <w:t>.</w:t>
      </w:r>
      <w:r w:rsidR="00413550" w:rsidRPr="00CF0270">
        <w:rPr>
          <w:rFonts w:ascii="Arial" w:eastAsia="Times New Roman" w:hAnsi="Arial" w:cs="Arial"/>
          <w:sz w:val="20"/>
          <w:szCs w:val="20"/>
          <w:lang w:eastAsia="ru-RU"/>
        </w:rPr>
        <w:t xml:space="preserve"> В этом случае Договор прекра</w:t>
      </w:r>
      <w:r w:rsidR="00415840" w:rsidRPr="00CF0270">
        <w:rPr>
          <w:rFonts w:ascii="Arial" w:eastAsia="Times New Roman" w:hAnsi="Arial" w:cs="Arial"/>
          <w:sz w:val="20"/>
          <w:szCs w:val="20"/>
          <w:lang w:eastAsia="ru-RU"/>
        </w:rPr>
        <w:t>щает</w:t>
      </w:r>
      <w:r w:rsidR="00413550" w:rsidRPr="00CF0270">
        <w:rPr>
          <w:rFonts w:ascii="Arial" w:eastAsia="Times New Roman" w:hAnsi="Arial" w:cs="Arial"/>
          <w:sz w:val="20"/>
          <w:szCs w:val="20"/>
          <w:lang w:eastAsia="ru-RU"/>
        </w:rPr>
        <w:t xml:space="preserve"> свое действие по истечении 30 (тридцати) календарных дней с момента получения противоположной Стороной уведомления о расторжении Договора.</w:t>
      </w:r>
      <w:r w:rsidRPr="00CF0270">
        <w:rPr>
          <w:rFonts w:ascii="Arial" w:eastAsia="Times New Roman" w:hAnsi="Arial" w:cs="Arial"/>
          <w:sz w:val="20"/>
          <w:szCs w:val="20"/>
          <w:lang w:eastAsia="ru-RU"/>
        </w:rPr>
        <w:t xml:space="preserve"> При расторжении настоящего Договора Доверительный Управляющий обязан возвратить Учредителю Управления Объекты доверительного управления в порядке и на условиях, установленных статьей 6 настоящего Договора (с учетом положений Приложения № 7).</w:t>
      </w:r>
    </w:p>
    <w:p w14:paraId="53CD504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9.4.</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 случае досрочного расторжения настоящего Договора в соответствии с условиями данного пункта вознаграждение Доверительного Управляющего, а также расходы и издержки Доверительного Управляющего по настоящему Договору подлежат расчету на дату расторжения Договора и уплате (удержанию) в порядке и на условиях, установленных статьей 7 настоящего Договора.</w:t>
      </w:r>
    </w:p>
    <w:p w14:paraId="068E9A4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9.5.</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При отсутствии заявлений  Сторон о прекращении настоящего Договора по окончании срока его действия, настоящий Договор считается продленным на тот же срок и на тех же условиях. Суммарный срок действия настоящего Договора с учетом пролонгаций не может превышать 5 лет.</w:t>
      </w:r>
    </w:p>
    <w:p w14:paraId="27C061E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10. ПОРЯДОК РАЗРЕШЕНИЯ СПОРОВ.</w:t>
      </w:r>
    </w:p>
    <w:p w14:paraId="1A783D1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10.1.</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Все споры, разногласия или требования, возникающие между Сторонами по настоящему Договору или в связи с ним, в том числе, касающиеся его заключения, недействительности, исполнения и прекращения, разрешаются путем переговоров, либо путем направления друг другу претензий.</w:t>
      </w:r>
    </w:p>
    <w:p w14:paraId="11CCB6AF"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10.2.</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Претензия составляется в письменной форме и содержит требования заявителя, сумму претензии и ее обоснованный расчет, если претензия подлежит денежной оценке, обстоятельства, на которых Сторона основывает свои требования, и срок, предоставляемый для ответа на претензию.</w:t>
      </w:r>
    </w:p>
    <w:p w14:paraId="75891FC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10.3.</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При полном или частичном отказе в удовлетворении претензии в ответе на претензию указываются обоснованные мотивы отказа со ссылкой на соответствующие  обстоятельства, обосновывающие отказ.</w:t>
      </w:r>
    </w:p>
    <w:p w14:paraId="2895FF9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10.4.</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Ответ на претензию направляется в письменной форме, в срок не позднее 10 (десяти) рабочих дней с момента поступления претензии ответчику,</w:t>
      </w:r>
      <w:r>
        <w:rPr>
          <w:rFonts w:ascii="Arial" w:eastAsia="Times New Roman" w:hAnsi="Arial" w:cs="Arial"/>
          <w:sz w:val="20"/>
          <w:szCs w:val="20"/>
          <w:lang w:eastAsia="ru-RU"/>
        </w:rPr>
        <w:t xml:space="preserve"> если иной срок не указан в претензии,</w:t>
      </w:r>
      <w:r w:rsidRPr="00F26DDF">
        <w:rPr>
          <w:rFonts w:ascii="Arial" w:eastAsia="Times New Roman" w:hAnsi="Arial" w:cs="Arial"/>
          <w:sz w:val="20"/>
          <w:szCs w:val="20"/>
          <w:lang w:eastAsia="ru-RU"/>
        </w:rPr>
        <w:t xml:space="preserve"> с использованием средств связи, обеспечивающих фиксирование их отправления и доставки, либо вручается под расписку.</w:t>
      </w:r>
    </w:p>
    <w:p w14:paraId="1D7A66DF"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10.5.</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и окончательное разрешение в Арбитражный суд города Москвы.</w:t>
      </w:r>
    </w:p>
    <w:p w14:paraId="7BC942E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11. ФОРС-МАЖОР.</w:t>
      </w:r>
    </w:p>
    <w:p w14:paraId="7318026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11.1.</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Ни одна из Сторон не несет ответственность за неисполнение или ненадлежащее исполнение обязательств по настоящему Договору, обусловленное обстоятельствами непреодолимой силы, то есть </w:t>
      </w:r>
      <w:r w:rsidRPr="00F26DDF">
        <w:rPr>
          <w:rFonts w:ascii="Arial" w:eastAsia="Times New Roman" w:hAnsi="Arial" w:cs="Arial"/>
          <w:sz w:val="20"/>
          <w:szCs w:val="20"/>
          <w:lang w:eastAsia="ru-RU"/>
        </w:rPr>
        <w:lastRenderedPageBreak/>
        <w:t xml:space="preserve">обстоятельствами, возникшими помимо ее воли и желания и которые она не могла предвидеть или предотвратить. К таким обстоятельства относятся: наводнения, пожар, землетрясения и иные явления природы, военные действия; акты или действия государственных органов; иные чрезвычайные и непредотвратимые обстоятельства, препятствующие надлежащему исполнению </w:t>
      </w:r>
      <w:r>
        <w:rPr>
          <w:rFonts w:ascii="Arial" w:eastAsia="Times New Roman" w:hAnsi="Arial" w:cs="Arial"/>
          <w:sz w:val="20"/>
          <w:szCs w:val="20"/>
          <w:lang w:eastAsia="ru-RU"/>
        </w:rPr>
        <w:t xml:space="preserve">Сторонами </w:t>
      </w:r>
      <w:r w:rsidRPr="00F26DDF">
        <w:rPr>
          <w:rFonts w:ascii="Arial" w:eastAsia="Times New Roman" w:hAnsi="Arial" w:cs="Arial"/>
          <w:sz w:val="20"/>
          <w:szCs w:val="20"/>
          <w:lang w:eastAsia="ru-RU"/>
        </w:rPr>
        <w:t>принятых на себя обязательств.</w:t>
      </w:r>
    </w:p>
    <w:p w14:paraId="7B21716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11.2.</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Сторона, чье обязательство оказалось зависимым от обстоятельств непреодолимой силы, должна без промедления, но не позднее рабочего дня, следующего за днем возникновения обстоятельств непреодолимой силы, известить другую Сторону о препятствии и </w:t>
      </w:r>
      <w:r>
        <w:rPr>
          <w:rFonts w:ascii="Arial" w:eastAsia="Times New Roman" w:hAnsi="Arial" w:cs="Arial"/>
          <w:sz w:val="20"/>
          <w:szCs w:val="20"/>
          <w:lang w:eastAsia="ru-RU"/>
        </w:rPr>
        <w:t>их</w:t>
      </w:r>
      <w:r w:rsidRPr="00F26DDF">
        <w:rPr>
          <w:rFonts w:ascii="Arial" w:eastAsia="Times New Roman" w:hAnsi="Arial" w:cs="Arial"/>
          <w:sz w:val="20"/>
          <w:szCs w:val="20"/>
          <w:lang w:eastAsia="ru-RU"/>
        </w:rPr>
        <w:t xml:space="preserve"> влиянии на исполнение обязательств по настоящему Договору.</w:t>
      </w:r>
    </w:p>
    <w:p w14:paraId="4D084E9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11.3.</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Учредителем Управления или Доверительным Управляющим в одностороннем порядке путем направления соответствующего уведомления другой Стороне.</w:t>
      </w:r>
    </w:p>
    <w:p w14:paraId="52BCC0E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12. ЗАЯВЛЕНИЯ, УВЕДОМЛЕНИЯ И ГАРАНТИИ СТОРОН.</w:t>
      </w:r>
    </w:p>
    <w:p w14:paraId="2E41AFB8"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12.1.</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Стороны заявляют и гарантируют друг другу следующее:</w:t>
      </w:r>
    </w:p>
    <w:p w14:paraId="28FEF019"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каждая из Сторон имеет право заключить настоящий Договор, а также исполнять обязательства, предусмотренные Договором, и ею были приняты все необходимые корпоративные решения для заключения Договора и исполнения обязательств по нему;</w:t>
      </w:r>
    </w:p>
    <w:p w14:paraId="574DC925"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настоящий Договор содержит обязательства Сторон, которые имеют обязательную силу и которые могут быть предметом принудительного исполнения;</w:t>
      </w:r>
    </w:p>
    <w:p w14:paraId="5E2A7704"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заключение и исполнение каждой из Сторон настоящего Договора не противоречит положениям законодательства Российской Федерации, устава и внутренних документов каждой из Сторон;</w:t>
      </w:r>
    </w:p>
    <w:p w14:paraId="1E24C7D8"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каждой из Сторон были получены или совершены и являются действительными все необходимые разрешения, одобрения, согласования, лицензии, освобождения, подачи документов, регистрации, нотариальные удостоверения;</w:t>
      </w:r>
    </w:p>
    <w:p w14:paraId="041378D2"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не наступило и не имеет места какое-либо неисполнение обязательств и не наступило и не имеет места событие, которое является неисполнением обязательств по любому иному договору, стороной которого является каждая из Сторон в объеме или способом, которое могло бы, по разумному предположению, оказать существенное отрицательное воздействие на способность этой Стороны исполнять свои обязательства по настоящему Договору;</w:t>
      </w:r>
    </w:p>
    <w:p w14:paraId="7A0ED179"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не ведутся и не ожидаются какие-либо судебные, арбитражные или административные разбирательства, которые могли бы повлечь существенные негативные последствия для каждой из Сторон;</w:t>
      </w:r>
    </w:p>
    <w:p w14:paraId="25871036"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лица, подписывающие настоящий Договор, надлежащим образом уполномочены на совершение данного действия.</w:t>
      </w:r>
    </w:p>
    <w:p w14:paraId="4985A7D5"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12.2.</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Заявления и гарантии, перечисленные в п.12.1 настоящего Договора, остаются в силе после заключения настоящего Договора и действуют до полного исполнения Сторонами своих обязательств по настоящему Договору.</w:t>
      </w:r>
    </w:p>
    <w:p w14:paraId="27846368"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12.3.</w:t>
      </w:r>
      <w:r w:rsidR="00FD12F2">
        <w:rPr>
          <w:rFonts w:ascii="Arial" w:eastAsia="Times New Roman" w:hAnsi="Arial" w:cs="Arial"/>
          <w:sz w:val="20"/>
          <w:szCs w:val="20"/>
          <w:lang w:eastAsia="ru-RU"/>
        </w:rPr>
        <w:tab/>
      </w:r>
      <w:r w:rsidR="00FD12F2" w:rsidRPr="00F26DDF">
        <w:rPr>
          <w:rFonts w:ascii="Arial" w:eastAsia="Times New Roman" w:hAnsi="Arial" w:cs="Arial"/>
          <w:sz w:val="20"/>
          <w:szCs w:val="20"/>
          <w:lang w:eastAsia="ru-RU"/>
        </w:rPr>
        <w:t xml:space="preserve"> </w:t>
      </w:r>
      <w:r w:rsidRPr="00F26DDF">
        <w:rPr>
          <w:rFonts w:ascii="Arial" w:eastAsia="Times New Roman" w:hAnsi="Arial" w:cs="Arial"/>
          <w:sz w:val="20"/>
          <w:szCs w:val="20"/>
          <w:lang w:eastAsia="ru-RU"/>
        </w:rPr>
        <w:t xml:space="preserve">Учредитель Управления гарантирует, что передаваемые ценные бумаги принадлежат ему на праве собственности, и свободны от любого обременения со стороны третьих лиц, по этим ценным бумагам не вынесены судебные решения, препятствующие их </w:t>
      </w:r>
      <w:proofErr w:type="spellStart"/>
      <w:r w:rsidRPr="00F26DDF">
        <w:rPr>
          <w:rFonts w:ascii="Arial" w:eastAsia="Times New Roman" w:hAnsi="Arial" w:cs="Arial"/>
          <w:sz w:val="20"/>
          <w:szCs w:val="20"/>
          <w:lang w:eastAsia="ru-RU"/>
        </w:rPr>
        <w:t>оборотоспособности</w:t>
      </w:r>
      <w:proofErr w:type="spellEnd"/>
      <w:r w:rsidRPr="00F26DDF">
        <w:rPr>
          <w:rFonts w:ascii="Arial" w:eastAsia="Times New Roman" w:hAnsi="Arial" w:cs="Arial"/>
          <w:sz w:val="20"/>
          <w:szCs w:val="20"/>
          <w:lang w:eastAsia="ru-RU"/>
        </w:rPr>
        <w:t>.</w:t>
      </w:r>
    </w:p>
    <w:p w14:paraId="1CE65C2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12.4.</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Учредитель Управления гарантирует, что в отношении процедуры передачи передаваемых  ценных бумаг  соблюдены  все необходимые требования законодательства Российской Федерации. В случае неисполнения данной гарантии, ответственность за любые неблагоприятные последствия возлагается на Учредителя Управления.      </w:t>
      </w:r>
    </w:p>
    <w:p w14:paraId="4C69458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12.5.</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Учредитель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подтверждает, что он уведомлен о своем праве на получен</w:t>
      </w:r>
      <w:r>
        <w:rPr>
          <w:rFonts w:ascii="Arial" w:eastAsia="Times New Roman" w:hAnsi="Arial" w:cs="Arial"/>
          <w:sz w:val="20"/>
          <w:szCs w:val="20"/>
          <w:lang w:eastAsia="ru-RU"/>
        </w:rPr>
        <w:t>и</w:t>
      </w:r>
      <w:r w:rsidRPr="00F26DDF">
        <w:rPr>
          <w:rFonts w:ascii="Arial" w:eastAsia="Times New Roman" w:hAnsi="Arial" w:cs="Arial"/>
          <w:sz w:val="20"/>
          <w:szCs w:val="20"/>
          <w:lang w:eastAsia="ru-RU"/>
        </w:rPr>
        <w:t>е информации, а также о правах и гарантиях, предоставляемых Федеральным законом «О защите прав и законных интересов инвесторов на рынке ценных бумаг» от 5 марта 1999 г. N 46-ФЗ при инвестировании имущества в эмиссионные ценные бумаги.</w:t>
      </w:r>
    </w:p>
    <w:p w14:paraId="7D9D9A04"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13. КОНФИДЕНЦИАЛЬНОСТЬ. ПРОЧИЕ ПОЛОЖЕНИЯ.</w:t>
      </w:r>
    </w:p>
    <w:p w14:paraId="222A985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13.1.</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Стороны обязуются не разглашать третьим лицам информацию, связанную с исполнением  настоящего </w:t>
      </w:r>
      <w:r>
        <w:rPr>
          <w:rFonts w:ascii="Arial" w:eastAsia="Times New Roman" w:hAnsi="Arial" w:cs="Arial"/>
          <w:sz w:val="20"/>
          <w:szCs w:val="20"/>
          <w:lang w:eastAsia="ru-RU"/>
        </w:rPr>
        <w:t>Д</w:t>
      </w:r>
      <w:r w:rsidRPr="00F26DDF">
        <w:rPr>
          <w:rFonts w:ascii="Arial" w:eastAsia="Times New Roman" w:hAnsi="Arial" w:cs="Arial"/>
          <w:sz w:val="20"/>
          <w:szCs w:val="20"/>
          <w:lang w:eastAsia="ru-RU"/>
        </w:rPr>
        <w:t>оговора, такая информация является конфиденциальной. Стороны несут ответственность за разглашение конфиденциальной информации в порядке, предусмотренном законодательством Российской Федерации и настоящим Договором.</w:t>
      </w:r>
    </w:p>
    <w:p w14:paraId="572247D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13.2.</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 xml:space="preserve">Учредитель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соглашается на предоставление Управляющим конфиденциальной информации об Учредителе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правления, состоянии </w:t>
      </w:r>
      <w:r>
        <w:rPr>
          <w:rFonts w:ascii="Arial" w:eastAsia="Times New Roman" w:hAnsi="Arial" w:cs="Arial"/>
          <w:sz w:val="20"/>
          <w:szCs w:val="20"/>
          <w:lang w:eastAsia="ru-RU"/>
        </w:rPr>
        <w:t>О</w:t>
      </w:r>
      <w:r w:rsidRPr="00F26DDF">
        <w:rPr>
          <w:rFonts w:ascii="Arial" w:eastAsia="Times New Roman" w:hAnsi="Arial" w:cs="Arial"/>
          <w:sz w:val="20"/>
          <w:szCs w:val="20"/>
          <w:lang w:eastAsia="ru-RU"/>
        </w:rPr>
        <w:t xml:space="preserve">бъектов </w:t>
      </w:r>
      <w:r>
        <w:rPr>
          <w:rFonts w:ascii="Arial" w:eastAsia="Times New Roman" w:hAnsi="Arial" w:cs="Arial"/>
          <w:sz w:val="20"/>
          <w:szCs w:val="20"/>
          <w:lang w:eastAsia="ru-RU"/>
        </w:rPr>
        <w:t xml:space="preserve">доверительного </w:t>
      </w:r>
      <w:r w:rsidRPr="00F26DDF">
        <w:rPr>
          <w:rFonts w:ascii="Arial" w:eastAsia="Times New Roman" w:hAnsi="Arial" w:cs="Arial"/>
          <w:sz w:val="20"/>
          <w:szCs w:val="20"/>
          <w:lang w:eastAsia="ru-RU"/>
        </w:rPr>
        <w:t xml:space="preserve">управления,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правления также соглашается на предоставление Управляющим конфиденциальной  информации депозитариям, кредитным и клиринговым организациям,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указанных саморегулируемых организациях.</w:t>
      </w:r>
    </w:p>
    <w:p w14:paraId="592B234D" w14:textId="77777777" w:rsidR="00341CBB" w:rsidRDefault="00341CBB" w:rsidP="00341CBB">
      <w:pPr>
        <w:spacing w:after="120"/>
        <w:jc w:val="both"/>
        <w:rPr>
          <w:rFonts w:ascii="Times New Roman" w:eastAsia="Times New Roman" w:hAnsi="Times New Roman" w:cs="Times New Roman"/>
          <w:sz w:val="14"/>
          <w:szCs w:val="14"/>
          <w:lang w:eastAsia="ru-RU"/>
        </w:rPr>
      </w:pPr>
      <w:r w:rsidRPr="00F26DDF">
        <w:rPr>
          <w:rFonts w:ascii="Arial" w:eastAsia="Times New Roman" w:hAnsi="Arial" w:cs="Arial"/>
          <w:sz w:val="20"/>
          <w:szCs w:val="20"/>
          <w:lang w:eastAsia="ru-RU"/>
        </w:rPr>
        <w:t>13.3.</w:t>
      </w:r>
      <w:r w:rsidR="00FD12F2">
        <w:rPr>
          <w:rFonts w:ascii="Arial" w:eastAsia="Times New Roman" w:hAnsi="Arial" w:cs="Arial"/>
          <w:sz w:val="20"/>
          <w:szCs w:val="20"/>
          <w:lang w:eastAsia="ru-RU"/>
        </w:rPr>
        <w:tab/>
      </w:r>
      <w:r w:rsidRPr="003544E2">
        <w:rPr>
          <w:rFonts w:ascii="Arial" w:eastAsia="Times New Roman" w:hAnsi="Arial" w:cs="Arial"/>
          <w:sz w:val="20"/>
          <w:szCs w:val="20"/>
          <w:lang w:eastAsia="ru-RU"/>
        </w:rPr>
        <w:t>Каждая из Сторон, в случае предоставления ею в соответствии с условиями настоящего Договора другой Стороне документов, содерж</w:t>
      </w:r>
      <w:r w:rsidRPr="006231B0">
        <w:rPr>
          <w:rFonts w:ascii="Arial" w:eastAsia="Times New Roman" w:hAnsi="Arial" w:cs="Arial"/>
          <w:sz w:val="20"/>
          <w:szCs w:val="20"/>
          <w:lang w:eastAsia="ru-RU"/>
        </w:rPr>
        <w:t xml:space="preserve">ащих </w:t>
      </w:r>
      <w:r>
        <w:rPr>
          <w:rFonts w:ascii="Arial" w:eastAsia="Times New Roman" w:hAnsi="Arial" w:cs="Arial"/>
          <w:sz w:val="20"/>
          <w:szCs w:val="20"/>
          <w:lang w:eastAsia="ru-RU"/>
        </w:rPr>
        <w:t>сведения</w:t>
      </w:r>
      <w:r w:rsidRPr="006231B0">
        <w:rPr>
          <w:rFonts w:ascii="Arial" w:eastAsia="Times New Roman" w:hAnsi="Arial" w:cs="Arial"/>
          <w:sz w:val="20"/>
          <w:szCs w:val="20"/>
          <w:lang w:eastAsia="ru-RU"/>
        </w:rPr>
        <w:t>, составляющ</w:t>
      </w:r>
      <w:r>
        <w:rPr>
          <w:rFonts w:ascii="Arial" w:eastAsia="Times New Roman" w:hAnsi="Arial" w:cs="Arial"/>
          <w:sz w:val="20"/>
          <w:szCs w:val="20"/>
          <w:lang w:eastAsia="ru-RU"/>
        </w:rPr>
        <w:t>ие</w:t>
      </w:r>
      <w:r w:rsidRPr="003544E2">
        <w:rPr>
          <w:rFonts w:ascii="Arial" w:eastAsia="Times New Roman" w:hAnsi="Arial" w:cs="Arial"/>
          <w:sz w:val="20"/>
          <w:szCs w:val="20"/>
          <w:lang w:eastAsia="ru-RU"/>
        </w:rPr>
        <w:t xml:space="preserve"> коммерческую тайну, обязана предупредить об этом своего контрагента путем нанесения на документ, содержащий сведения о коммерческой тайне, грифа «Коммерческая тайна» с указанием её обладателя. В тоже время Стороны понимают, что информация, относящаяся к Объектам доверительного управления, </w:t>
      </w:r>
      <w:r>
        <w:rPr>
          <w:rFonts w:ascii="Arial" w:eastAsia="Times New Roman" w:hAnsi="Arial" w:cs="Arial"/>
          <w:sz w:val="20"/>
          <w:szCs w:val="20"/>
          <w:lang w:eastAsia="ru-RU"/>
        </w:rPr>
        <w:t xml:space="preserve">всегда </w:t>
      </w:r>
      <w:r w:rsidRPr="003544E2">
        <w:rPr>
          <w:rFonts w:ascii="Arial" w:eastAsia="Times New Roman" w:hAnsi="Arial" w:cs="Arial"/>
          <w:sz w:val="20"/>
          <w:szCs w:val="20"/>
          <w:lang w:eastAsia="ru-RU"/>
        </w:rPr>
        <w:t>составляет коммерческую тайну.</w:t>
      </w:r>
      <w:r w:rsidRPr="00F26DDF">
        <w:rPr>
          <w:rFonts w:ascii="Times New Roman" w:eastAsia="Times New Roman" w:hAnsi="Times New Roman" w:cs="Times New Roman"/>
          <w:sz w:val="14"/>
          <w:szCs w:val="14"/>
          <w:lang w:eastAsia="ru-RU"/>
        </w:rPr>
        <w:t>     </w:t>
      </w:r>
    </w:p>
    <w:p w14:paraId="66F62826" w14:textId="77777777" w:rsidR="00341CBB" w:rsidRPr="003544E2" w:rsidRDefault="00FD12F2" w:rsidP="00341CBB">
      <w:pPr>
        <w:spacing w:after="120"/>
        <w:jc w:val="both"/>
        <w:rPr>
          <w:rFonts w:ascii="Arial" w:eastAsia="Times New Roman" w:hAnsi="Arial" w:cs="Arial"/>
          <w:sz w:val="20"/>
          <w:szCs w:val="20"/>
          <w:lang w:eastAsia="ru-RU"/>
        </w:rPr>
      </w:pPr>
      <w:r>
        <w:rPr>
          <w:rFonts w:ascii="Arial" w:eastAsia="Times New Roman" w:hAnsi="Arial" w:cs="Arial"/>
          <w:sz w:val="20"/>
          <w:szCs w:val="20"/>
          <w:lang w:eastAsia="ru-RU"/>
        </w:rPr>
        <w:t>13.4.</w:t>
      </w:r>
      <w:r>
        <w:rPr>
          <w:rFonts w:ascii="Arial" w:eastAsia="Times New Roman" w:hAnsi="Arial" w:cs="Arial"/>
          <w:sz w:val="20"/>
          <w:szCs w:val="20"/>
          <w:lang w:eastAsia="ru-RU"/>
        </w:rPr>
        <w:tab/>
      </w:r>
      <w:r w:rsidR="00341CBB">
        <w:rPr>
          <w:rFonts w:ascii="Arial" w:eastAsia="Times New Roman" w:hAnsi="Arial" w:cs="Arial"/>
          <w:sz w:val="20"/>
          <w:szCs w:val="20"/>
          <w:lang w:eastAsia="ru-RU"/>
        </w:rPr>
        <w:t>При обмене сведениями, составляющими коммерческую тайну</w:t>
      </w:r>
      <w:r w:rsidR="00B2578A" w:rsidRPr="00B2578A">
        <w:rPr>
          <w:rFonts w:ascii="Arial" w:eastAsia="Times New Roman" w:hAnsi="Arial" w:cs="Arial"/>
          <w:sz w:val="20"/>
          <w:szCs w:val="20"/>
          <w:lang w:eastAsia="ru-RU"/>
        </w:rPr>
        <w:t>,</w:t>
      </w:r>
      <w:r w:rsidR="00341CBB">
        <w:rPr>
          <w:rFonts w:ascii="Arial" w:eastAsia="Times New Roman" w:hAnsi="Arial" w:cs="Arial"/>
          <w:sz w:val="20"/>
          <w:szCs w:val="20"/>
          <w:lang w:eastAsia="ru-RU"/>
        </w:rPr>
        <w:t xml:space="preserve"> </w:t>
      </w:r>
      <w:r w:rsidR="00341CBB" w:rsidRPr="006231B0">
        <w:rPr>
          <w:rFonts w:ascii="Arial" w:eastAsia="Times New Roman" w:hAnsi="Arial" w:cs="Arial"/>
          <w:sz w:val="20"/>
          <w:szCs w:val="20"/>
          <w:lang w:eastAsia="ru-RU"/>
        </w:rPr>
        <w:t xml:space="preserve">Стороны </w:t>
      </w:r>
      <w:r w:rsidR="00341CBB">
        <w:rPr>
          <w:rFonts w:ascii="Arial" w:eastAsia="Times New Roman" w:hAnsi="Arial" w:cs="Arial"/>
          <w:sz w:val="20"/>
          <w:szCs w:val="20"/>
          <w:lang w:eastAsia="ru-RU"/>
        </w:rPr>
        <w:t>гарантируют принятие</w:t>
      </w:r>
      <w:r w:rsidR="00341CBB" w:rsidRPr="003544E2">
        <w:rPr>
          <w:rFonts w:ascii="Arial" w:eastAsia="Times New Roman" w:hAnsi="Arial" w:cs="Arial"/>
          <w:sz w:val="20"/>
          <w:szCs w:val="20"/>
          <w:lang w:eastAsia="ru-RU"/>
        </w:rPr>
        <w:t xml:space="preserve"> мер, которые </w:t>
      </w:r>
      <w:r w:rsidR="00341CBB">
        <w:rPr>
          <w:rFonts w:ascii="Arial" w:eastAsia="Times New Roman" w:hAnsi="Arial" w:cs="Arial"/>
          <w:sz w:val="20"/>
          <w:szCs w:val="20"/>
          <w:lang w:eastAsia="ru-RU"/>
        </w:rPr>
        <w:t xml:space="preserve">обеспечат </w:t>
      </w:r>
      <w:r w:rsidR="00341CBB" w:rsidRPr="006231B0">
        <w:rPr>
          <w:rFonts w:ascii="Arial" w:eastAsia="Times New Roman" w:hAnsi="Arial" w:cs="Arial"/>
          <w:sz w:val="20"/>
          <w:szCs w:val="20"/>
          <w:lang w:eastAsia="ru-RU"/>
        </w:rPr>
        <w:t xml:space="preserve"> сохранени</w:t>
      </w:r>
      <w:r w:rsidR="00341CBB">
        <w:rPr>
          <w:rFonts w:ascii="Arial" w:eastAsia="Times New Roman" w:hAnsi="Arial" w:cs="Arial"/>
          <w:sz w:val="20"/>
          <w:szCs w:val="20"/>
          <w:lang w:eastAsia="ru-RU"/>
        </w:rPr>
        <w:t>е</w:t>
      </w:r>
      <w:r w:rsidR="00341CBB" w:rsidRPr="003544E2">
        <w:rPr>
          <w:rFonts w:ascii="Arial" w:eastAsia="Times New Roman" w:hAnsi="Arial" w:cs="Arial"/>
          <w:sz w:val="20"/>
          <w:szCs w:val="20"/>
          <w:lang w:eastAsia="ru-RU"/>
        </w:rPr>
        <w:t xml:space="preserve"> передаваемой информацией свойств коммерческой тайны.</w:t>
      </w:r>
    </w:p>
    <w:p w14:paraId="0C6F1838"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6231B0">
        <w:rPr>
          <w:rFonts w:ascii="Arial" w:eastAsia="Times New Roman" w:hAnsi="Arial" w:cs="Arial"/>
          <w:sz w:val="20"/>
          <w:szCs w:val="20"/>
          <w:lang w:eastAsia="ru-RU"/>
        </w:rPr>
        <w:t>13.</w:t>
      </w:r>
      <w:r>
        <w:rPr>
          <w:rFonts w:ascii="Arial" w:eastAsia="Times New Roman" w:hAnsi="Arial" w:cs="Arial"/>
          <w:sz w:val="20"/>
          <w:szCs w:val="20"/>
          <w:lang w:eastAsia="ru-RU"/>
        </w:rPr>
        <w:t>5</w:t>
      </w:r>
      <w:r w:rsidRPr="003544E2">
        <w:rPr>
          <w:rFonts w:ascii="Arial" w:eastAsia="Times New Roman" w:hAnsi="Arial" w:cs="Arial"/>
          <w:sz w:val="20"/>
          <w:szCs w:val="20"/>
          <w:lang w:eastAsia="ru-RU"/>
        </w:rPr>
        <w:t>.</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Все уведомления, Поручения, сообщения и прочая корреспонденция, направляемые в соответствии с настоящим Договором или в связи с ним, должны составляться в письменной форме, быть подписаны уполномоченными лицами Сторон и будут считаться поданными надлежащим образом, если они доставлены нарочным с проставлением отметки Стороны-получателя, доставлены по факсимильной связи с получением факсимильного подтверждения о получении получающей Стороны, вручены заказным письмом с  уведомлением о вручении, пересланы телеграммой по реквизитам, указанным в статье 13 настоящего Договора, либо направлены по адресу электронной почты.</w:t>
      </w:r>
    </w:p>
    <w:p w14:paraId="1D00CAB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w:t>
      </w:r>
      <w:r>
        <w:rPr>
          <w:rFonts w:ascii="Arial" w:eastAsia="Times New Roman" w:hAnsi="Arial" w:cs="Arial"/>
          <w:sz w:val="20"/>
          <w:szCs w:val="20"/>
          <w:lang w:eastAsia="ru-RU"/>
        </w:rPr>
        <w:t>6</w:t>
      </w:r>
      <w:r w:rsidRPr="00F26DDF">
        <w:rPr>
          <w:rFonts w:ascii="Arial" w:eastAsia="Times New Roman" w:hAnsi="Arial" w:cs="Arial"/>
          <w:sz w:val="20"/>
          <w:szCs w:val="20"/>
          <w:lang w:eastAsia="ru-RU"/>
        </w:rPr>
        <w:t>.</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Стороны обязуются в течени</w:t>
      </w:r>
      <w:r>
        <w:rPr>
          <w:rFonts w:ascii="Arial" w:eastAsia="Times New Roman" w:hAnsi="Arial" w:cs="Arial"/>
          <w:sz w:val="20"/>
          <w:szCs w:val="20"/>
          <w:lang w:eastAsia="ru-RU"/>
        </w:rPr>
        <w:t>е</w:t>
      </w:r>
      <w:r w:rsidRPr="00F26DDF">
        <w:rPr>
          <w:rFonts w:ascii="Arial" w:eastAsia="Times New Roman" w:hAnsi="Arial" w:cs="Arial"/>
          <w:sz w:val="20"/>
          <w:szCs w:val="20"/>
          <w:lang w:eastAsia="ru-RU"/>
        </w:rPr>
        <w:t xml:space="preserve"> 3 (Трех) рабочих дней со дня наступления соответствующих изменений уведомлять друг друга об изменении места своего нахождения, почтового адреса, адреса электронной почты, банковских реквизитов и других реквизитов, указанных в статье 14 настоящего Договора. Неисполнение Стороной условий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14:paraId="426E05C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13.7.</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Настоящий Договор разработан и толкуется в соответствии с законодательством Российской Федерации.</w:t>
      </w:r>
    </w:p>
    <w:p w14:paraId="11DFA23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13.8.</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4B5E0CEA"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13.9.</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Настоящий Договор составлен в 2 (Двух) подлинных экземплярах - по одному экземпляру для каждой из Сторон.</w:t>
      </w:r>
    </w:p>
    <w:p w14:paraId="7222420C"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13.10.</w:t>
      </w:r>
      <w:r w:rsidR="00FD12F2">
        <w:rPr>
          <w:rFonts w:ascii="Arial" w:eastAsia="Times New Roman" w:hAnsi="Arial" w:cs="Arial"/>
          <w:sz w:val="20"/>
          <w:szCs w:val="20"/>
          <w:lang w:eastAsia="ru-RU"/>
        </w:rPr>
        <w:tab/>
      </w:r>
      <w:r w:rsidRPr="00F26DDF">
        <w:rPr>
          <w:rFonts w:ascii="Arial" w:eastAsia="Times New Roman" w:hAnsi="Arial" w:cs="Arial"/>
          <w:sz w:val="20"/>
          <w:szCs w:val="20"/>
          <w:lang w:eastAsia="ru-RU"/>
        </w:rPr>
        <w:t>К настоящему  Договору предусмотрены Приложения №1-№9, являющиеся неотъемлемой частью настоящего Договора.</w:t>
      </w:r>
    </w:p>
    <w:p w14:paraId="274CCCC8"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4858E966"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14. АДРЕСА И РЕКВИЗИТЫ СТОРОН.</w:t>
      </w:r>
    </w:p>
    <w:p w14:paraId="15FED89B"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tbl>
      <w:tblPr>
        <w:tblW w:w="11745" w:type="dxa"/>
        <w:tblCellMar>
          <w:left w:w="0" w:type="dxa"/>
          <w:right w:w="0" w:type="dxa"/>
        </w:tblCellMar>
        <w:tblLook w:val="04A0" w:firstRow="1" w:lastRow="0" w:firstColumn="1" w:lastColumn="0" w:noHBand="0" w:noVBand="1"/>
      </w:tblPr>
      <w:tblGrid>
        <w:gridCol w:w="4014"/>
        <w:gridCol w:w="5764"/>
        <w:gridCol w:w="1967"/>
      </w:tblGrid>
      <w:tr w:rsidR="00341CBB" w:rsidRPr="00F26DDF" w14:paraId="68C17825"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6CC87105"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Доверительный Управляющий:</w:t>
            </w:r>
          </w:p>
          <w:p w14:paraId="60A4CE4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2D8AE84B"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Общество с ограниченной ответственностью</w:t>
            </w:r>
          </w:p>
          <w:p w14:paraId="44FE3EF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b/>
                <w:bCs/>
                <w:color w:val="000000"/>
                <w:sz w:val="20"/>
                <w:szCs w:val="20"/>
                <w:lang w:eastAsia="ru-RU"/>
              </w:rPr>
              <w:t>«</w:t>
            </w:r>
            <w:proofErr w:type="spellStart"/>
            <w:r>
              <w:rPr>
                <w:rFonts w:ascii="Arial" w:eastAsia="Times New Roman" w:hAnsi="Arial" w:cs="Arial"/>
                <w:b/>
                <w:bCs/>
                <w:color w:val="000000"/>
                <w:sz w:val="20"/>
                <w:szCs w:val="20"/>
                <w:lang w:eastAsia="ru-RU"/>
              </w:rPr>
              <w:t>Сигнет</w:t>
            </w:r>
            <w:proofErr w:type="spellEnd"/>
            <w:r>
              <w:rPr>
                <w:rFonts w:ascii="Arial" w:eastAsia="Times New Roman" w:hAnsi="Arial" w:cs="Arial"/>
                <w:b/>
                <w:bCs/>
                <w:color w:val="000000"/>
                <w:sz w:val="20"/>
                <w:szCs w:val="20"/>
                <w:lang w:eastAsia="ru-RU"/>
              </w:rPr>
              <w:t xml:space="preserve"> Капитал</w:t>
            </w:r>
            <w:r w:rsidRPr="00F26DDF">
              <w:rPr>
                <w:rFonts w:ascii="Arial" w:eastAsia="Times New Roman" w:hAnsi="Arial" w:cs="Arial"/>
                <w:b/>
                <w:bCs/>
                <w:color w:val="000000"/>
                <w:sz w:val="20"/>
                <w:szCs w:val="20"/>
                <w:lang w:eastAsia="ru-RU"/>
              </w:rPr>
              <w:t>»</w:t>
            </w:r>
          </w:p>
        </w:tc>
      </w:tr>
      <w:tr w:rsidR="00341CBB" w:rsidRPr="00F26DDF" w14:paraId="42942F22"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612B000D" w14:textId="77777777" w:rsidR="006B74D3" w:rsidRPr="00A55AED" w:rsidRDefault="006B74D3" w:rsidP="008764A6">
            <w:pPr>
              <w:jc w:val="both"/>
              <w:rPr>
                <w:rFonts w:ascii="Arial" w:eastAsia="Times New Roman" w:hAnsi="Arial" w:cs="Arial"/>
                <w:color w:val="000000"/>
                <w:sz w:val="20"/>
                <w:szCs w:val="20"/>
                <w:lang w:eastAsia="ru-RU"/>
              </w:rPr>
            </w:pPr>
          </w:p>
          <w:p w14:paraId="49ADE00B"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Место нахождения:</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2E78E05C" w14:textId="77777777" w:rsidR="006B74D3" w:rsidRPr="00A55AED" w:rsidRDefault="006B74D3" w:rsidP="008764A6">
            <w:pPr>
              <w:jc w:val="both"/>
              <w:rPr>
                <w:rFonts w:ascii="Arial" w:eastAsia="Times New Roman" w:hAnsi="Arial" w:cs="Arial"/>
                <w:color w:val="000000"/>
                <w:sz w:val="20"/>
                <w:szCs w:val="20"/>
                <w:lang w:eastAsia="ru-RU"/>
              </w:rPr>
            </w:pPr>
          </w:p>
          <w:p w14:paraId="6E440582" w14:textId="77777777" w:rsidR="00341CBB" w:rsidRPr="001B0DDD" w:rsidRDefault="00341CBB" w:rsidP="00FD12F2">
            <w:pPr>
              <w:jc w:val="both"/>
              <w:rPr>
                <w:rFonts w:ascii="Arial" w:eastAsia="Times New Roman" w:hAnsi="Arial" w:cs="Arial"/>
                <w:color w:val="000000"/>
                <w:sz w:val="20"/>
                <w:szCs w:val="20"/>
                <w:lang w:eastAsia="ru-RU"/>
              </w:rPr>
            </w:pPr>
            <w:r w:rsidRPr="001B0DDD">
              <w:rPr>
                <w:rFonts w:ascii="Arial" w:eastAsia="Times New Roman" w:hAnsi="Arial" w:cs="Arial"/>
                <w:color w:val="000000"/>
                <w:sz w:val="20"/>
                <w:szCs w:val="20"/>
                <w:lang w:eastAsia="ru-RU"/>
              </w:rPr>
              <w:t>123</w:t>
            </w:r>
            <w:r w:rsidR="00FD12F2">
              <w:rPr>
                <w:rFonts w:ascii="Arial" w:eastAsia="Times New Roman" w:hAnsi="Arial" w:cs="Arial"/>
                <w:color w:val="000000"/>
                <w:sz w:val="20"/>
                <w:szCs w:val="20"/>
                <w:lang w:eastAsia="ru-RU"/>
              </w:rPr>
              <w:t>610</w:t>
            </w:r>
            <w:r w:rsidRPr="001B0DDD">
              <w:rPr>
                <w:rFonts w:ascii="Arial" w:eastAsia="Times New Roman" w:hAnsi="Arial" w:cs="Arial"/>
                <w:color w:val="000000"/>
                <w:sz w:val="20"/>
                <w:szCs w:val="20"/>
                <w:lang w:eastAsia="ru-RU"/>
              </w:rPr>
              <w:t xml:space="preserve">, г. Москва, Краснопресненская набережная, д.12,  </w:t>
            </w:r>
            <w:proofErr w:type="spellStart"/>
            <w:r w:rsidRPr="001B0DDD">
              <w:rPr>
                <w:rFonts w:ascii="Arial" w:eastAsia="Times New Roman" w:hAnsi="Arial" w:cs="Arial"/>
                <w:color w:val="000000"/>
                <w:sz w:val="20"/>
                <w:szCs w:val="20"/>
                <w:lang w:eastAsia="ru-RU"/>
              </w:rPr>
              <w:t>зд</w:t>
            </w:r>
            <w:proofErr w:type="spellEnd"/>
            <w:r w:rsidRPr="001B0DDD">
              <w:rPr>
                <w:rFonts w:ascii="Arial" w:eastAsia="Times New Roman" w:hAnsi="Arial" w:cs="Arial"/>
                <w:color w:val="000000"/>
                <w:sz w:val="20"/>
                <w:szCs w:val="20"/>
                <w:lang w:eastAsia="ru-RU"/>
              </w:rPr>
              <w:t>. 3, под. 9, помещение 2501</w:t>
            </w:r>
          </w:p>
        </w:tc>
      </w:tr>
      <w:tr w:rsidR="00341CBB" w:rsidRPr="00F26DDF" w14:paraId="1B3E053A"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49E0FC3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Почтовый адрес</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573809FE" w14:textId="77777777" w:rsidR="00341CBB" w:rsidRDefault="00FD12F2" w:rsidP="008764A6">
            <w:pPr>
              <w:jc w:val="both"/>
              <w:rPr>
                <w:rFonts w:ascii="Arial" w:eastAsia="Times New Roman" w:hAnsi="Arial" w:cs="Arial"/>
                <w:color w:val="000000"/>
                <w:sz w:val="20"/>
                <w:szCs w:val="20"/>
                <w:lang w:eastAsia="ru-RU"/>
              </w:rPr>
            </w:pPr>
            <w:r w:rsidRPr="001B0DDD">
              <w:rPr>
                <w:rFonts w:ascii="Arial" w:eastAsia="Times New Roman" w:hAnsi="Arial" w:cs="Arial"/>
                <w:color w:val="000000"/>
                <w:sz w:val="20"/>
                <w:szCs w:val="20"/>
                <w:lang w:eastAsia="ru-RU"/>
              </w:rPr>
              <w:t>123</w:t>
            </w:r>
            <w:r>
              <w:rPr>
                <w:rFonts w:ascii="Arial" w:eastAsia="Times New Roman" w:hAnsi="Arial" w:cs="Arial"/>
                <w:color w:val="000000"/>
                <w:sz w:val="20"/>
                <w:szCs w:val="20"/>
                <w:lang w:eastAsia="ru-RU"/>
              </w:rPr>
              <w:t>610</w:t>
            </w:r>
            <w:r w:rsidR="00341CBB" w:rsidRPr="001B0DDD">
              <w:rPr>
                <w:rFonts w:ascii="Arial" w:eastAsia="Times New Roman" w:hAnsi="Arial" w:cs="Arial"/>
                <w:color w:val="000000"/>
                <w:sz w:val="20"/>
                <w:szCs w:val="20"/>
                <w:lang w:eastAsia="ru-RU"/>
              </w:rPr>
              <w:t xml:space="preserve">, г. Москва, Краснопресненская набережная, д.12,  </w:t>
            </w:r>
            <w:proofErr w:type="spellStart"/>
            <w:r w:rsidR="00341CBB" w:rsidRPr="001B0DDD">
              <w:rPr>
                <w:rFonts w:ascii="Arial" w:eastAsia="Times New Roman" w:hAnsi="Arial" w:cs="Arial"/>
                <w:color w:val="000000"/>
                <w:sz w:val="20"/>
                <w:szCs w:val="20"/>
                <w:lang w:eastAsia="ru-RU"/>
              </w:rPr>
              <w:t>зд</w:t>
            </w:r>
            <w:proofErr w:type="spellEnd"/>
            <w:r w:rsidR="00341CBB" w:rsidRPr="001B0DDD">
              <w:rPr>
                <w:rFonts w:ascii="Arial" w:eastAsia="Times New Roman" w:hAnsi="Arial" w:cs="Arial"/>
                <w:color w:val="000000"/>
                <w:sz w:val="20"/>
                <w:szCs w:val="20"/>
                <w:lang w:eastAsia="ru-RU"/>
              </w:rPr>
              <w:t>. 3, под. 9, помещение 2501</w:t>
            </w:r>
          </w:p>
          <w:p w14:paraId="1BE42A78" w14:textId="77777777" w:rsidR="00341CBB" w:rsidRPr="001B0DDD" w:rsidRDefault="00341CBB" w:rsidP="008764A6">
            <w:pPr>
              <w:jc w:val="both"/>
              <w:rPr>
                <w:rFonts w:ascii="Arial" w:eastAsia="Times New Roman" w:hAnsi="Arial" w:cs="Arial"/>
                <w:color w:val="000000"/>
                <w:sz w:val="20"/>
                <w:szCs w:val="20"/>
                <w:lang w:eastAsia="ru-RU"/>
              </w:rPr>
            </w:pPr>
          </w:p>
        </w:tc>
      </w:tr>
      <w:tr w:rsidR="00341CBB" w:rsidRPr="00F26DDF" w14:paraId="1C26AAA8"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355B4E6C"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ОГРН / ИНН / КПП:</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0ADC629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1087746608421/ 7703665442/770301001</w:t>
            </w:r>
          </w:p>
          <w:p w14:paraId="43BF477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046E37" w:rsidRPr="00F26DDF" w14:paraId="0683C7E0"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126DA881" w14:textId="77777777" w:rsidR="00046E37" w:rsidRPr="00F26DDF" w:rsidRDefault="00046E37" w:rsidP="008764A6">
            <w:pPr>
              <w:jc w:val="both"/>
              <w:rPr>
                <w:rFonts w:ascii="Times New Roman" w:eastAsia="Times New Roman" w:hAnsi="Times New Roman" w:cs="Times New Roman"/>
                <w:color w:val="000000"/>
                <w:sz w:val="24"/>
                <w:szCs w:val="24"/>
                <w:lang w:eastAsia="ru-RU"/>
              </w:rPr>
            </w:pPr>
            <w:r w:rsidRPr="00CA065C">
              <w:rPr>
                <w:rFonts w:ascii="Arial" w:eastAsia="Times New Roman" w:hAnsi="Arial" w:cs="Arial"/>
                <w:color w:val="000000"/>
                <w:sz w:val="20"/>
                <w:szCs w:val="20"/>
                <w:lang w:eastAsia="ru-RU"/>
              </w:rPr>
              <w:t>Банковские реквизиты для перечисления вознаграждения и расходов:</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73A15867" w14:textId="77777777" w:rsidR="004929F1" w:rsidRPr="00CA065C" w:rsidRDefault="004929F1" w:rsidP="004929F1">
            <w:pPr>
              <w:jc w:val="both"/>
              <w:rPr>
                <w:rFonts w:ascii="Arial" w:eastAsia="Times New Roman" w:hAnsi="Arial" w:cs="Arial"/>
                <w:color w:val="000000"/>
                <w:sz w:val="20"/>
                <w:szCs w:val="20"/>
                <w:lang w:eastAsia="ru-RU"/>
              </w:rPr>
            </w:pPr>
            <w:r w:rsidRPr="00CA065C">
              <w:rPr>
                <w:rFonts w:ascii="Arial" w:eastAsia="Times New Roman" w:hAnsi="Arial" w:cs="Arial"/>
                <w:color w:val="000000"/>
                <w:sz w:val="20"/>
                <w:szCs w:val="20"/>
                <w:lang w:eastAsia="ru-RU"/>
              </w:rPr>
              <w:t xml:space="preserve">р/счет </w:t>
            </w:r>
            <w:r w:rsidRPr="00D12D2F">
              <w:rPr>
                <w:rFonts w:ascii="Arial" w:eastAsia="Times New Roman" w:hAnsi="Arial" w:cs="Arial"/>
                <w:color w:val="000000"/>
                <w:sz w:val="20"/>
                <w:szCs w:val="20"/>
                <w:lang w:eastAsia="ru-RU"/>
              </w:rPr>
              <w:t>40701810700000001383</w:t>
            </w:r>
          </w:p>
          <w:p w14:paraId="0FC94E26" w14:textId="77777777" w:rsidR="004929F1" w:rsidRPr="00CA065C" w:rsidRDefault="004929F1" w:rsidP="004929F1">
            <w:pPr>
              <w:jc w:val="both"/>
              <w:rPr>
                <w:rFonts w:ascii="Arial" w:eastAsia="Times New Roman" w:hAnsi="Arial" w:cs="Arial"/>
                <w:color w:val="000000"/>
                <w:sz w:val="20"/>
                <w:szCs w:val="20"/>
                <w:lang w:eastAsia="ru-RU"/>
              </w:rPr>
            </w:pPr>
            <w:r w:rsidRPr="00CA065C">
              <w:rPr>
                <w:rFonts w:ascii="Arial" w:eastAsia="Times New Roman" w:hAnsi="Arial" w:cs="Arial"/>
                <w:color w:val="000000"/>
                <w:sz w:val="20"/>
                <w:szCs w:val="20"/>
                <w:lang w:eastAsia="ru-RU"/>
              </w:rPr>
              <w:t xml:space="preserve">в </w:t>
            </w:r>
            <w:r w:rsidRPr="00D12D2F">
              <w:rPr>
                <w:rFonts w:ascii="Arial" w:eastAsia="Times New Roman" w:hAnsi="Arial" w:cs="Arial"/>
                <w:color w:val="000000"/>
                <w:sz w:val="20"/>
                <w:szCs w:val="20"/>
                <w:lang w:eastAsia="ru-RU"/>
              </w:rPr>
              <w:t>АО "РАЙФФАЙЗЕНБАНК"</w:t>
            </w:r>
          </w:p>
          <w:p w14:paraId="38C7BC7B" w14:textId="77777777" w:rsidR="004929F1" w:rsidRPr="00CA065C" w:rsidRDefault="004929F1" w:rsidP="004929F1">
            <w:pPr>
              <w:jc w:val="both"/>
              <w:rPr>
                <w:rFonts w:ascii="Arial" w:eastAsia="Times New Roman" w:hAnsi="Arial" w:cs="Arial"/>
                <w:color w:val="000000"/>
                <w:sz w:val="20"/>
                <w:szCs w:val="20"/>
                <w:lang w:eastAsia="ru-RU"/>
              </w:rPr>
            </w:pPr>
            <w:r w:rsidRPr="00CA065C">
              <w:rPr>
                <w:rFonts w:ascii="Arial" w:eastAsia="Times New Roman" w:hAnsi="Arial" w:cs="Arial"/>
                <w:color w:val="000000"/>
                <w:sz w:val="20"/>
                <w:szCs w:val="20"/>
                <w:lang w:eastAsia="ru-RU"/>
              </w:rPr>
              <w:t xml:space="preserve">БИК </w:t>
            </w:r>
            <w:r w:rsidRPr="00D12D2F">
              <w:rPr>
                <w:rFonts w:ascii="Arial" w:eastAsia="Times New Roman" w:hAnsi="Arial" w:cs="Arial"/>
                <w:color w:val="000000"/>
                <w:sz w:val="20"/>
                <w:szCs w:val="20"/>
                <w:lang w:eastAsia="ru-RU"/>
              </w:rPr>
              <w:t>044525700</w:t>
            </w:r>
          </w:p>
          <w:p w14:paraId="1BBB965A" w14:textId="619688C2" w:rsidR="00046E37" w:rsidRPr="00F26DDF" w:rsidRDefault="004929F1" w:rsidP="004929F1">
            <w:pPr>
              <w:jc w:val="both"/>
              <w:rPr>
                <w:rFonts w:ascii="Times New Roman" w:eastAsia="Times New Roman" w:hAnsi="Times New Roman" w:cs="Times New Roman"/>
                <w:color w:val="000000"/>
                <w:sz w:val="24"/>
                <w:szCs w:val="24"/>
                <w:lang w:eastAsia="ru-RU"/>
              </w:rPr>
            </w:pPr>
            <w:proofErr w:type="spellStart"/>
            <w:r w:rsidRPr="00CA065C">
              <w:rPr>
                <w:rFonts w:ascii="Arial" w:eastAsia="Times New Roman" w:hAnsi="Arial" w:cs="Arial"/>
                <w:color w:val="000000"/>
                <w:sz w:val="20"/>
                <w:szCs w:val="20"/>
                <w:lang w:eastAsia="ru-RU"/>
              </w:rPr>
              <w:t>Кор.счет</w:t>
            </w:r>
            <w:proofErr w:type="spellEnd"/>
            <w:r w:rsidRPr="00CA065C">
              <w:rPr>
                <w:rFonts w:ascii="Arial" w:eastAsia="Times New Roman" w:hAnsi="Arial" w:cs="Arial"/>
                <w:color w:val="000000"/>
                <w:sz w:val="20"/>
                <w:szCs w:val="20"/>
                <w:lang w:eastAsia="ru-RU"/>
              </w:rPr>
              <w:t xml:space="preserve"> </w:t>
            </w:r>
            <w:r w:rsidRPr="00D12D2F">
              <w:rPr>
                <w:rFonts w:ascii="Arial" w:eastAsia="Times New Roman" w:hAnsi="Arial" w:cs="Arial"/>
                <w:color w:val="000000"/>
                <w:sz w:val="20"/>
                <w:szCs w:val="20"/>
                <w:lang w:eastAsia="ru-RU"/>
              </w:rPr>
              <w:t>30101810200000000700</w:t>
            </w:r>
          </w:p>
        </w:tc>
      </w:tr>
      <w:tr w:rsidR="00046E37" w:rsidRPr="00F26DDF" w14:paraId="41DC3F85"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0897934D" w14:textId="77777777" w:rsidR="00046E37" w:rsidRPr="00DD6515" w:rsidRDefault="00046E37" w:rsidP="003D64C6">
            <w:pPr>
              <w:rPr>
                <w:rFonts w:ascii="Arial" w:eastAsia="Times New Roman" w:hAnsi="Arial" w:cs="Arial"/>
                <w:color w:val="000000"/>
                <w:sz w:val="20"/>
                <w:szCs w:val="20"/>
                <w:lang w:eastAsia="ru-RU"/>
              </w:rPr>
            </w:pPr>
          </w:p>
          <w:p w14:paraId="39FAA9EB" w14:textId="77777777" w:rsidR="00046E37" w:rsidRPr="00DD6515" w:rsidRDefault="00046E37" w:rsidP="008764A6">
            <w:pPr>
              <w:jc w:val="both"/>
              <w:rPr>
                <w:rFonts w:ascii="Times New Roman" w:eastAsia="Times New Roman" w:hAnsi="Times New Roman" w:cs="Times New Roman"/>
                <w:color w:val="000000"/>
                <w:sz w:val="24"/>
                <w:szCs w:val="24"/>
                <w:lang w:eastAsia="ru-RU"/>
              </w:rPr>
            </w:pPr>
            <w:r w:rsidRPr="00DD6515">
              <w:rPr>
                <w:rFonts w:ascii="Arial" w:eastAsia="Times New Roman" w:hAnsi="Arial" w:cs="Arial"/>
                <w:color w:val="000000"/>
                <w:sz w:val="20"/>
                <w:szCs w:val="20"/>
                <w:lang w:eastAsia="ru-RU"/>
              </w:rPr>
              <w:t>Банковские реквизиты для перечисления Средств инвестирования:</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60557802" w14:textId="77777777" w:rsidR="00046E37" w:rsidRPr="00DD6515" w:rsidRDefault="00046E37" w:rsidP="003D64C6">
            <w:pPr>
              <w:jc w:val="both"/>
              <w:rPr>
                <w:rFonts w:ascii="Arial" w:eastAsia="Times New Roman" w:hAnsi="Arial" w:cs="Arial"/>
                <w:color w:val="000000"/>
                <w:sz w:val="20"/>
                <w:szCs w:val="20"/>
                <w:lang w:eastAsia="ru-RU"/>
              </w:rPr>
            </w:pPr>
          </w:p>
          <w:p w14:paraId="49E9C42F" w14:textId="77777777" w:rsidR="004E0648" w:rsidRPr="00DD6515" w:rsidRDefault="004E0648" w:rsidP="004E0648">
            <w:pPr>
              <w:jc w:val="both"/>
              <w:rPr>
                <w:rFonts w:ascii="Arial" w:eastAsia="Times New Roman" w:hAnsi="Arial" w:cs="Arial"/>
                <w:color w:val="000000"/>
                <w:sz w:val="20"/>
                <w:szCs w:val="20"/>
                <w:lang w:eastAsia="ru-RU"/>
              </w:rPr>
            </w:pPr>
            <w:r w:rsidRPr="00DD6515">
              <w:rPr>
                <w:rFonts w:ascii="Arial" w:eastAsia="Times New Roman" w:hAnsi="Arial" w:cs="Arial"/>
                <w:color w:val="000000"/>
                <w:sz w:val="20"/>
                <w:szCs w:val="20"/>
                <w:lang w:eastAsia="ru-RU"/>
              </w:rPr>
              <w:t xml:space="preserve">Реквизиты </w:t>
            </w:r>
            <w:r>
              <w:rPr>
                <w:rFonts w:ascii="Arial" w:eastAsia="Times New Roman" w:hAnsi="Arial" w:cs="Arial"/>
                <w:color w:val="000000"/>
                <w:sz w:val="20"/>
                <w:szCs w:val="20"/>
                <w:lang w:eastAsia="ru-RU"/>
              </w:rPr>
              <w:t xml:space="preserve">банковских </w:t>
            </w:r>
            <w:r w:rsidRPr="00DD6515">
              <w:rPr>
                <w:rFonts w:ascii="Arial" w:eastAsia="Times New Roman" w:hAnsi="Arial" w:cs="Arial"/>
                <w:color w:val="000000"/>
                <w:sz w:val="20"/>
                <w:szCs w:val="20"/>
                <w:lang w:eastAsia="ru-RU"/>
              </w:rPr>
              <w:t xml:space="preserve">счетов </w:t>
            </w:r>
            <w:r>
              <w:rPr>
                <w:rFonts w:ascii="Arial" w:eastAsia="Times New Roman" w:hAnsi="Arial" w:cs="Arial"/>
                <w:color w:val="000000"/>
                <w:sz w:val="20"/>
                <w:szCs w:val="20"/>
                <w:lang w:eastAsia="ru-RU"/>
              </w:rPr>
              <w:t>Д.У.</w:t>
            </w:r>
            <w:r w:rsidRPr="00DD6515">
              <w:rPr>
                <w:rFonts w:ascii="Arial" w:eastAsia="Times New Roman" w:hAnsi="Arial" w:cs="Arial"/>
                <w:color w:val="000000"/>
                <w:sz w:val="20"/>
                <w:szCs w:val="20"/>
                <w:lang w:eastAsia="ru-RU"/>
              </w:rPr>
              <w:t xml:space="preserve"> подлежат сообщению посредством вручения уведомления в письменном виде</w:t>
            </w:r>
          </w:p>
          <w:p w14:paraId="281828A6" w14:textId="77777777" w:rsidR="00046E37" w:rsidRPr="00DD6515" w:rsidRDefault="00046E37" w:rsidP="008764A6">
            <w:pPr>
              <w:jc w:val="both"/>
              <w:rPr>
                <w:rFonts w:ascii="Times New Roman" w:eastAsia="Times New Roman" w:hAnsi="Times New Roman" w:cs="Times New Roman"/>
                <w:color w:val="000000"/>
                <w:sz w:val="24"/>
                <w:szCs w:val="24"/>
                <w:lang w:eastAsia="ru-RU"/>
              </w:rPr>
            </w:pPr>
          </w:p>
        </w:tc>
      </w:tr>
      <w:tr w:rsidR="00341CBB" w:rsidRPr="00F26DDF" w14:paraId="6AE5BFFD"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397DBBA4" w14:textId="77777777" w:rsidR="00341CBB" w:rsidRPr="00DD6515" w:rsidRDefault="00341CBB" w:rsidP="008764A6">
            <w:pPr>
              <w:jc w:val="both"/>
              <w:rPr>
                <w:rFonts w:ascii="Times New Roman" w:eastAsia="Times New Roman" w:hAnsi="Times New Roman" w:cs="Times New Roman"/>
                <w:color w:val="000000"/>
                <w:sz w:val="24"/>
                <w:szCs w:val="24"/>
                <w:lang w:eastAsia="ru-RU"/>
              </w:rPr>
            </w:pPr>
            <w:r w:rsidRPr="00DD6515">
              <w:rPr>
                <w:rFonts w:ascii="Arial" w:eastAsia="Times New Roman" w:hAnsi="Arial" w:cs="Arial"/>
                <w:color w:val="000000"/>
                <w:sz w:val="20"/>
                <w:szCs w:val="20"/>
                <w:lang w:eastAsia="ru-RU"/>
              </w:rPr>
              <w:lastRenderedPageBreak/>
              <w:t>Реквизиты лицевых счетов (счетов депо) для перечисления в состав Имущества ценных бумаг:</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279452C1" w14:textId="77777777" w:rsidR="00341CBB" w:rsidRPr="00DD6515" w:rsidRDefault="00341CBB" w:rsidP="008764A6">
            <w:pPr>
              <w:jc w:val="both"/>
              <w:rPr>
                <w:rFonts w:ascii="Arial" w:eastAsia="Times New Roman" w:hAnsi="Arial" w:cs="Arial"/>
                <w:color w:val="000000"/>
                <w:sz w:val="20"/>
                <w:szCs w:val="20"/>
                <w:lang w:eastAsia="ru-RU"/>
              </w:rPr>
            </w:pPr>
            <w:r w:rsidRPr="00DD6515">
              <w:rPr>
                <w:rFonts w:ascii="Arial" w:eastAsia="Times New Roman" w:hAnsi="Arial" w:cs="Arial"/>
                <w:color w:val="000000"/>
                <w:sz w:val="20"/>
                <w:szCs w:val="20"/>
                <w:lang w:eastAsia="ru-RU"/>
              </w:rPr>
              <w:t>Реквизиты счетов депо подлежат сообщению посредством вручения уведомления в письменном виде</w:t>
            </w:r>
          </w:p>
          <w:p w14:paraId="0037773B" w14:textId="77777777" w:rsidR="00341CBB" w:rsidRPr="00DD6515" w:rsidRDefault="00341CBB" w:rsidP="008764A6">
            <w:pPr>
              <w:jc w:val="both"/>
              <w:rPr>
                <w:rFonts w:ascii="Times New Roman" w:eastAsia="Times New Roman" w:hAnsi="Times New Roman" w:cs="Times New Roman"/>
                <w:color w:val="000000"/>
                <w:sz w:val="24"/>
                <w:szCs w:val="24"/>
                <w:lang w:eastAsia="ru-RU"/>
              </w:rPr>
            </w:pPr>
            <w:r w:rsidRPr="00DD6515">
              <w:rPr>
                <w:rFonts w:ascii="Times New Roman" w:eastAsia="Times New Roman" w:hAnsi="Times New Roman" w:cs="Times New Roman"/>
                <w:color w:val="000000"/>
                <w:sz w:val="20"/>
                <w:szCs w:val="20"/>
                <w:lang w:eastAsia="ru-RU"/>
              </w:rPr>
              <w:t> </w:t>
            </w:r>
          </w:p>
        </w:tc>
      </w:tr>
      <w:tr w:rsidR="00341CBB" w:rsidRPr="006D51EB" w14:paraId="4EFB9DF5" w14:textId="77777777" w:rsidTr="00FD12F2">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0B03378A" w14:textId="77777777" w:rsidR="00341CBB" w:rsidRPr="00DD6515" w:rsidRDefault="00341CBB" w:rsidP="008764A6">
            <w:pPr>
              <w:jc w:val="both"/>
              <w:rPr>
                <w:rFonts w:ascii="Arial" w:eastAsia="Times New Roman" w:hAnsi="Arial" w:cs="Arial"/>
                <w:b/>
                <w:bCs/>
                <w:color w:val="000000"/>
                <w:sz w:val="20"/>
                <w:szCs w:val="20"/>
                <w:lang w:eastAsia="ru-RU"/>
              </w:rPr>
            </w:pPr>
            <w:r w:rsidRPr="00DD6515">
              <w:rPr>
                <w:rFonts w:ascii="Arial" w:eastAsia="Times New Roman" w:hAnsi="Arial" w:cs="Arial"/>
                <w:b/>
                <w:bCs/>
                <w:color w:val="000000"/>
                <w:sz w:val="20"/>
                <w:szCs w:val="20"/>
                <w:lang w:eastAsia="ru-RU"/>
              </w:rPr>
              <w:t> </w:t>
            </w:r>
          </w:p>
          <w:p w14:paraId="157656EB" w14:textId="77777777" w:rsidR="00341CBB" w:rsidRPr="00DD6515" w:rsidRDefault="00341CBB" w:rsidP="008764A6">
            <w:pPr>
              <w:jc w:val="both"/>
              <w:rPr>
                <w:rFonts w:ascii="Times New Roman" w:eastAsia="Times New Roman" w:hAnsi="Times New Roman" w:cs="Times New Roman"/>
                <w:color w:val="000000"/>
                <w:sz w:val="24"/>
                <w:szCs w:val="24"/>
                <w:lang w:eastAsia="ru-RU"/>
              </w:rPr>
            </w:pPr>
          </w:p>
          <w:p w14:paraId="77F1282B" w14:textId="77777777" w:rsidR="00341CBB" w:rsidRPr="00DD6515" w:rsidRDefault="00341CBB" w:rsidP="008764A6">
            <w:pPr>
              <w:jc w:val="both"/>
              <w:rPr>
                <w:rFonts w:ascii="Times New Roman" w:eastAsia="Times New Roman" w:hAnsi="Times New Roman" w:cs="Times New Roman"/>
                <w:color w:val="000000"/>
                <w:sz w:val="24"/>
                <w:szCs w:val="24"/>
                <w:lang w:eastAsia="ru-RU"/>
              </w:rPr>
            </w:pPr>
            <w:r w:rsidRPr="00DD6515">
              <w:rPr>
                <w:rFonts w:ascii="Arial" w:eastAsia="Times New Roman" w:hAnsi="Arial" w:cs="Arial"/>
                <w:b/>
                <w:bCs/>
                <w:color w:val="000000"/>
                <w:sz w:val="20"/>
                <w:szCs w:val="20"/>
                <w:lang w:eastAsia="ru-RU"/>
              </w:rPr>
              <w:t>Учредитель Управления:</w:t>
            </w:r>
          </w:p>
          <w:p w14:paraId="799EFFAA" w14:textId="77777777" w:rsidR="00341CBB" w:rsidRPr="00DD6515" w:rsidRDefault="00341CBB" w:rsidP="008764A6">
            <w:pPr>
              <w:jc w:val="both"/>
              <w:rPr>
                <w:rFonts w:ascii="Times New Roman" w:eastAsia="Times New Roman" w:hAnsi="Times New Roman" w:cs="Times New Roman"/>
                <w:color w:val="000000"/>
                <w:sz w:val="24"/>
                <w:szCs w:val="24"/>
                <w:lang w:eastAsia="ru-RU"/>
              </w:rPr>
            </w:pPr>
            <w:r w:rsidRPr="00DD6515">
              <w:rPr>
                <w:rFonts w:ascii="Arial" w:eastAsia="Times New Roman" w:hAnsi="Arial" w:cs="Arial"/>
                <w:color w:val="000000"/>
                <w:sz w:val="20"/>
                <w:szCs w:val="20"/>
                <w:lang w:eastAsia="ru-RU"/>
              </w:rPr>
              <w:t>(Наименование / ФИО)</w:t>
            </w:r>
          </w:p>
        </w:tc>
        <w:tc>
          <w:tcPr>
            <w:tcW w:w="5764" w:type="dxa"/>
            <w:tcBorders>
              <w:top w:val="nil"/>
              <w:left w:val="nil"/>
              <w:bottom w:val="nil"/>
              <w:right w:val="nil"/>
            </w:tcBorders>
            <w:shd w:val="clear" w:color="auto" w:fill="auto"/>
            <w:tcMar>
              <w:top w:w="0" w:type="dxa"/>
              <w:left w:w="70" w:type="dxa"/>
              <w:bottom w:w="0" w:type="dxa"/>
              <w:right w:w="70" w:type="dxa"/>
            </w:tcMar>
            <w:vAlign w:val="center"/>
          </w:tcPr>
          <w:p w14:paraId="63C31B4F" w14:textId="77777777" w:rsidR="00341CBB" w:rsidRPr="00DD6515" w:rsidRDefault="00341CBB" w:rsidP="008764A6">
            <w:pPr>
              <w:jc w:val="both"/>
              <w:rPr>
                <w:rFonts w:ascii="Arial" w:eastAsia="Times New Roman" w:hAnsi="Arial" w:cs="Arial"/>
                <w:b/>
                <w:bCs/>
                <w:color w:val="000000"/>
                <w:sz w:val="20"/>
                <w:szCs w:val="20"/>
                <w:lang w:val="en-US" w:eastAsia="ru-RU"/>
              </w:rPr>
            </w:pPr>
          </w:p>
        </w:tc>
      </w:tr>
      <w:tr w:rsidR="00341CBB" w:rsidRPr="008D44C2" w14:paraId="39D47BC7"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25E7AE4D" w14:textId="77777777" w:rsidR="00341CBB" w:rsidRPr="00DD6515" w:rsidRDefault="00341CBB" w:rsidP="008764A6">
            <w:pPr>
              <w:jc w:val="both"/>
              <w:rPr>
                <w:rFonts w:ascii="Times New Roman" w:eastAsia="Times New Roman" w:hAnsi="Times New Roman" w:cs="Times New Roman"/>
                <w:color w:val="000000"/>
                <w:sz w:val="24"/>
                <w:szCs w:val="24"/>
                <w:lang w:val="en-US" w:eastAsia="ru-RU"/>
              </w:rPr>
            </w:pPr>
            <w:r w:rsidRPr="00DD6515">
              <w:rPr>
                <w:rFonts w:ascii="Arial" w:eastAsia="Times New Roman" w:hAnsi="Arial" w:cs="Arial"/>
                <w:color w:val="000000"/>
                <w:sz w:val="20"/>
                <w:szCs w:val="20"/>
                <w:lang w:val="en-US" w:eastAsia="ru-RU"/>
              </w:rPr>
              <w:t> </w:t>
            </w:r>
          </w:p>
          <w:p w14:paraId="441681D6" w14:textId="77777777" w:rsidR="00341CBB" w:rsidRPr="00DD6515" w:rsidRDefault="00341CBB" w:rsidP="008764A6">
            <w:pPr>
              <w:jc w:val="both"/>
              <w:rPr>
                <w:rFonts w:ascii="Times New Roman" w:eastAsia="Times New Roman" w:hAnsi="Times New Roman" w:cs="Times New Roman"/>
                <w:color w:val="000000"/>
                <w:sz w:val="24"/>
                <w:szCs w:val="24"/>
                <w:lang w:eastAsia="ru-RU"/>
              </w:rPr>
            </w:pPr>
            <w:r w:rsidRPr="00DD6515">
              <w:rPr>
                <w:rFonts w:ascii="Arial" w:eastAsia="Times New Roman" w:hAnsi="Arial" w:cs="Arial"/>
                <w:color w:val="000000"/>
                <w:sz w:val="20"/>
                <w:szCs w:val="20"/>
                <w:lang w:eastAsia="ru-RU"/>
              </w:rPr>
              <w:t>Место нахождения (жительства):</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2E7FBB9F" w14:textId="77777777" w:rsidR="00341CBB" w:rsidRPr="00DD6515" w:rsidRDefault="00341CBB" w:rsidP="008764A6">
            <w:pPr>
              <w:jc w:val="both"/>
              <w:rPr>
                <w:rFonts w:ascii="Arial" w:eastAsia="Times New Roman" w:hAnsi="Arial" w:cs="Arial"/>
                <w:color w:val="000000"/>
                <w:sz w:val="20"/>
                <w:szCs w:val="20"/>
                <w:lang w:eastAsia="ru-RU"/>
              </w:rPr>
            </w:pPr>
            <w:r w:rsidRPr="00DD6515">
              <w:rPr>
                <w:rFonts w:ascii="Arial" w:eastAsia="Times New Roman" w:hAnsi="Arial" w:cs="Arial"/>
                <w:color w:val="000000"/>
                <w:sz w:val="20"/>
                <w:szCs w:val="20"/>
                <w:lang w:eastAsia="ru-RU"/>
              </w:rPr>
              <w:t> </w:t>
            </w:r>
          </w:p>
          <w:p w14:paraId="754D842C" w14:textId="77777777" w:rsidR="00341CBB" w:rsidRPr="00DD6515" w:rsidRDefault="00341CBB" w:rsidP="00FD12F2">
            <w:pPr>
              <w:jc w:val="both"/>
              <w:rPr>
                <w:rFonts w:ascii="Arial" w:eastAsia="Times New Roman" w:hAnsi="Arial" w:cs="Arial"/>
                <w:color w:val="000000"/>
                <w:sz w:val="20"/>
                <w:szCs w:val="20"/>
                <w:lang w:eastAsia="ru-RU"/>
              </w:rPr>
            </w:pPr>
          </w:p>
        </w:tc>
      </w:tr>
      <w:tr w:rsidR="00341CBB" w:rsidRPr="00F26DDF" w14:paraId="7E20DC21"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279D5B6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Почтовый адрес (для направления корреспонденции):</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5AC97881" w14:textId="77777777" w:rsidR="00FD1359" w:rsidRPr="00DD6515" w:rsidRDefault="00FD1359" w:rsidP="00FD12F2">
            <w:pPr>
              <w:jc w:val="both"/>
              <w:rPr>
                <w:rFonts w:ascii="Arial" w:eastAsia="Times New Roman" w:hAnsi="Arial" w:cs="Arial"/>
                <w:color w:val="000000"/>
                <w:sz w:val="20"/>
                <w:szCs w:val="20"/>
                <w:lang w:eastAsia="ru-RU"/>
              </w:rPr>
            </w:pPr>
          </w:p>
        </w:tc>
      </w:tr>
      <w:tr w:rsidR="00FD1359" w:rsidRPr="00F26DDF" w14:paraId="41398F2F" w14:textId="77777777" w:rsidTr="00FD1359">
        <w:tc>
          <w:tcPr>
            <w:tcW w:w="4014" w:type="dxa"/>
            <w:tcBorders>
              <w:top w:val="nil"/>
              <w:left w:val="nil"/>
              <w:bottom w:val="nil"/>
              <w:right w:val="nil"/>
            </w:tcBorders>
            <w:shd w:val="clear" w:color="auto" w:fill="auto"/>
            <w:tcMar>
              <w:top w:w="0" w:type="dxa"/>
              <w:left w:w="70" w:type="dxa"/>
              <w:bottom w:w="0" w:type="dxa"/>
              <w:right w:w="70" w:type="dxa"/>
            </w:tcMar>
            <w:hideMark/>
          </w:tcPr>
          <w:p w14:paraId="4DA9D413" w14:textId="77777777" w:rsidR="00FD1359" w:rsidRPr="00F26DDF"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Паспортные данные (ОГРН)/ИНН:</w:t>
            </w:r>
          </w:p>
        </w:tc>
        <w:tc>
          <w:tcPr>
            <w:tcW w:w="5764" w:type="dxa"/>
            <w:tcBorders>
              <w:top w:val="nil"/>
              <w:left w:val="nil"/>
              <w:bottom w:val="nil"/>
              <w:right w:val="nil"/>
            </w:tcBorders>
            <w:shd w:val="clear" w:color="auto" w:fill="auto"/>
            <w:tcMar>
              <w:top w:w="0" w:type="dxa"/>
              <w:left w:w="70" w:type="dxa"/>
              <w:bottom w:w="0" w:type="dxa"/>
              <w:right w:w="70" w:type="dxa"/>
            </w:tcMar>
            <w:vAlign w:val="center"/>
          </w:tcPr>
          <w:p w14:paraId="0739C0EF" w14:textId="77777777" w:rsidR="00FD1359" w:rsidRPr="00DD6515" w:rsidRDefault="00FD1359" w:rsidP="00FD12F2">
            <w:pPr>
              <w:jc w:val="both"/>
              <w:rPr>
                <w:rFonts w:ascii="Arial" w:eastAsia="Times New Roman" w:hAnsi="Arial" w:cs="Arial"/>
                <w:color w:val="000000"/>
                <w:sz w:val="20"/>
                <w:szCs w:val="20"/>
                <w:lang w:eastAsia="ru-RU"/>
              </w:rPr>
            </w:pPr>
          </w:p>
        </w:tc>
        <w:tc>
          <w:tcPr>
            <w:tcW w:w="1967" w:type="dxa"/>
            <w:vAlign w:val="center"/>
          </w:tcPr>
          <w:p w14:paraId="4DAB571B" w14:textId="77777777" w:rsidR="00FD1359" w:rsidRPr="00F26DDF" w:rsidRDefault="00FD1359"/>
        </w:tc>
      </w:tr>
      <w:tr w:rsidR="00FD1359" w:rsidRPr="00F26DDF" w14:paraId="26EF166D"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5836D8E3" w14:textId="77777777" w:rsidR="00FD1359" w:rsidRPr="00F26DDF"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Банковские реквизиты</w:t>
            </w:r>
          </w:p>
          <w:p w14:paraId="4B2B5C00" w14:textId="77777777" w:rsidR="00FD1359" w:rsidRPr="00F26DDF"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FF0000"/>
                <w:sz w:val="20"/>
                <w:szCs w:val="20"/>
                <w:lang w:eastAsia="ru-RU"/>
              </w:rPr>
              <w:t> </w:t>
            </w:r>
          </w:p>
          <w:p w14:paraId="5975362E" w14:textId="77777777" w:rsidR="00FD1359" w:rsidRPr="00F26DDF"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FF0000"/>
                <w:sz w:val="20"/>
                <w:szCs w:val="20"/>
                <w:lang w:eastAsia="ru-RU"/>
              </w:rPr>
              <w:t> </w:t>
            </w:r>
          </w:p>
          <w:p w14:paraId="00AC55D0" w14:textId="77777777" w:rsidR="00FD1359" w:rsidRPr="00F26DDF"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FF0000"/>
                <w:sz w:val="20"/>
                <w:szCs w:val="20"/>
                <w:lang w:eastAsia="ru-RU"/>
              </w:rPr>
              <w:t> </w:t>
            </w:r>
          </w:p>
        </w:tc>
        <w:tc>
          <w:tcPr>
            <w:tcW w:w="5764" w:type="dxa"/>
            <w:tcBorders>
              <w:top w:val="nil"/>
              <w:left w:val="nil"/>
              <w:bottom w:val="nil"/>
              <w:right w:val="nil"/>
            </w:tcBorders>
            <w:shd w:val="clear" w:color="auto" w:fill="auto"/>
            <w:tcMar>
              <w:top w:w="0" w:type="dxa"/>
              <w:left w:w="70" w:type="dxa"/>
              <w:bottom w:w="0" w:type="dxa"/>
              <w:right w:w="70" w:type="dxa"/>
            </w:tcMar>
            <w:vAlign w:val="center"/>
            <w:hideMark/>
          </w:tcPr>
          <w:p w14:paraId="6E64AA88" w14:textId="77777777" w:rsidR="00FD1359" w:rsidRPr="00DD6515" w:rsidRDefault="00FD1359" w:rsidP="001A0B06">
            <w:pPr>
              <w:jc w:val="both"/>
              <w:rPr>
                <w:rFonts w:ascii="Arial" w:eastAsia="Times New Roman" w:hAnsi="Arial" w:cs="Arial"/>
                <w:color w:val="000000"/>
                <w:sz w:val="20"/>
                <w:szCs w:val="20"/>
                <w:lang w:eastAsia="ru-RU"/>
              </w:rPr>
            </w:pPr>
            <w:r w:rsidRPr="00DD6515">
              <w:rPr>
                <w:rFonts w:ascii="Arial" w:eastAsia="Times New Roman" w:hAnsi="Arial" w:cs="Arial"/>
                <w:color w:val="000000"/>
                <w:sz w:val="20"/>
                <w:szCs w:val="20"/>
                <w:lang w:eastAsia="ru-RU"/>
              </w:rPr>
              <w:t> </w:t>
            </w:r>
          </w:p>
        </w:tc>
      </w:tr>
      <w:tr w:rsidR="00FD1359" w:rsidRPr="00154B3F" w14:paraId="033103ED" w14:textId="77777777" w:rsidTr="00175086">
        <w:trPr>
          <w:gridAfter w:val="1"/>
          <w:wAfter w:w="1967" w:type="dxa"/>
          <w:trHeight w:val="1458"/>
        </w:trPr>
        <w:tc>
          <w:tcPr>
            <w:tcW w:w="4014" w:type="dxa"/>
            <w:tcBorders>
              <w:top w:val="nil"/>
              <w:left w:val="nil"/>
              <w:bottom w:val="nil"/>
              <w:right w:val="nil"/>
            </w:tcBorders>
            <w:shd w:val="clear" w:color="auto" w:fill="auto"/>
            <w:tcMar>
              <w:top w:w="0" w:type="dxa"/>
              <w:left w:w="70" w:type="dxa"/>
              <w:bottom w:w="0" w:type="dxa"/>
              <w:right w:w="70" w:type="dxa"/>
            </w:tcMar>
            <w:hideMark/>
          </w:tcPr>
          <w:p w14:paraId="3D3C0BB8" w14:textId="77777777" w:rsidR="00FD1359" w:rsidRDefault="00FD1359" w:rsidP="008764A6">
            <w:pPr>
              <w:jc w:val="both"/>
              <w:rPr>
                <w:rFonts w:ascii="Arial" w:eastAsia="Times New Roman" w:hAnsi="Arial" w:cs="Arial"/>
                <w:color w:val="000000"/>
                <w:sz w:val="20"/>
                <w:szCs w:val="20"/>
                <w:lang w:eastAsia="ru-RU"/>
              </w:rPr>
            </w:pPr>
            <w:r w:rsidRPr="00F26DDF">
              <w:rPr>
                <w:rFonts w:ascii="Arial" w:eastAsia="Times New Roman" w:hAnsi="Arial" w:cs="Arial"/>
                <w:color w:val="000000"/>
                <w:sz w:val="20"/>
                <w:szCs w:val="20"/>
                <w:lang w:eastAsia="ru-RU"/>
              </w:rPr>
              <w:t>Реквизиты лицевых счетов (счетов депо) для перечисления Имущества при выводе и расторжении (прекращении) Договора:</w:t>
            </w:r>
          </w:p>
          <w:p w14:paraId="439A6D8E" w14:textId="77777777" w:rsidR="00FD1359" w:rsidRDefault="00FD1359" w:rsidP="008764A6">
            <w:pPr>
              <w:jc w:val="both"/>
              <w:rPr>
                <w:rFonts w:ascii="Arial" w:eastAsia="Times New Roman" w:hAnsi="Arial" w:cs="Arial"/>
                <w:color w:val="000000"/>
                <w:sz w:val="20"/>
                <w:szCs w:val="20"/>
                <w:lang w:eastAsia="ru-RU"/>
              </w:rPr>
            </w:pPr>
          </w:p>
          <w:p w14:paraId="1669C704" w14:textId="77777777" w:rsidR="00FD1359" w:rsidRPr="00F26DDF"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Номера телефонов и факсов:</w:t>
            </w:r>
            <w:r>
              <w:rPr>
                <w:rFonts w:ascii="Arial" w:eastAsia="Times New Roman" w:hAnsi="Arial" w:cs="Arial"/>
                <w:color w:val="000000"/>
                <w:sz w:val="20"/>
                <w:szCs w:val="20"/>
                <w:lang w:eastAsia="ru-RU"/>
              </w:rPr>
              <w:t xml:space="preserve"> </w:t>
            </w:r>
          </w:p>
          <w:p w14:paraId="7304A38A" w14:textId="77777777" w:rsidR="00FD1359" w:rsidRDefault="00FD1359" w:rsidP="008764A6">
            <w:pPr>
              <w:jc w:val="both"/>
              <w:rPr>
                <w:rFonts w:ascii="Arial" w:eastAsia="Times New Roman" w:hAnsi="Arial" w:cs="Arial"/>
                <w:color w:val="000000"/>
                <w:sz w:val="20"/>
                <w:szCs w:val="20"/>
                <w:lang w:eastAsia="ru-RU"/>
              </w:rPr>
            </w:pPr>
          </w:p>
          <w:p w14:paraId="1402E317" w14:textId="77777777" w:rsidR="00FD1359" w:rsidRPr="00F26DDF"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Адрес электронной почты:</w:t>
            </w:r>
          </w:p>
        </w:tc>
        <w:tc>
          <w:tcPr>
            <w:tcW w:w="5764" w:type="dxa"/>
            <w:tcBorders>
              <w:top w:val="nil"/>
              <w:left w:val="nil"/>
              <w:bottom w:val="nil"/>
              <w:right w:val="nil"/>
            </w:tcBorders>
            <w:shd w:val="clear" w:color="auto" w:fill="auto"/>
            <w:tcMar>
              <w:top w:w="0" w:type="dxa"/>
              <w:left w:w="70" w:type="dxa"/>
              <w:bottom w:w="0" w:type="dxa"/>
              <w:right w:w="70" w:type="dxa"/>
            </w:tcMar>
            <w:hideMark/>
          </w:tcPr>
          <w:p w14:paraId="4DCEA9DE" w14:textId="77777777" w:rsidR="00FD1359" w:rsidRPr="00F26DDF"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r w:rsidRPr="001B0DDD">
              <w:rPr>
                <w:rFonts w:ascii="Arial" w:eastAsia="Times New Roman" w:hAnsi="Arial" w:cs="Arial"/>
                <w:color w:val="000000"/>
                <w:sz w:val="20"/>
                <w:szCs w:val="20"/>
                <w:lang w:eastAsia="ru-RU"/>
              </w:rPr>
              <w:t>Реквизиты счетов депо подлежат сообщению посредством вручения уведомления в письменном виде</w:t>
            </w:r>
          </w:p>
          <w:p w14:paraId="0C57928D" w14:textId="77777777" w:rsidR="00FD1359" w:rsidRDefault="00FD1359" w:rsidP="008764A6">
            <w:pPr>
              <w:jc w:val="both"/>
              <w:rPr>
                <w:rFonts w:ascii="Arial" w:eastAsia="Times New Roman" w:hAnsi="Arial" w:cs="Arial"/>
                <w:color w:val="000000"/>
                <w:sz w:val="20"/>
                <w:szCs w:val="20"/>
                <w:lang w:eastAsia="ru-RU"/>
              </w:rPr>
            </w:pPr>
            <w:r w:rsidRPr="00F26DDF">
              <w:rPr>
                <w:rFonts w:ascii="Arial" w:eastAsia="Times New Roman" w:hAnsi="Arial" w:cs="Arial"/>
                <w:color w:val="000000"/>
                <w:sz w:val="20"/>
                <w:szCs w:val="20"/>
                <w:lang w:eastAsia="ru-RU"/>
              </w:rPr>
              <w:t>        </w:t>
            </w:r>
          </w:p>
          <w:p w14:paraId="169DEA17" w14:textId="77777777" w:rsidR="00FD1359" w:rsidRDefault="00FD1359" w:rsidP="008764A6">
            <w:pPr>
              <w:jc w:val="both"/>
              <w:rPr>
                <w:rFonts w:ascii="Arial" w:eastAsia="Times New Roman" w:hAnsi="Arial" w:cs="Arial"/>
                <w:color w:val="000000"/>
                <w:sz w:val="20"/>
                <w:szCs w:val="20"/>
                <w:lang w:eastAsia="ru-RU"/>
              </w:rPr>
            </w:pPr>
          </w:p>
          <w:p w14:paraId="432A370B" w14:textId="77777777" w:rsidR="00A12099" w:rsidRDefault="00A12099" w:rsidP="008764A6">
            <w:pPr>
              <w:jc w:val="both"/>
              <w:rPr>
                <w:rFonts w:ascii="Arial" w:eastAsia="Times New Roman" w:hAnsi="Arial" w:cs="Arial"/>
                <w:color w:val="000000"/>
                <w:sz w:val="20"/>
                <w:szCs w:val="20"/>
                <w:lang w:eastAsia="ru-RU"/>
              </w:rPr>
            </w:pPr>
          </w:p>
          <w:p w14:paraId="458E6DCC" w14:textId="77777777" w:rsidR="00A12099" w:rsidRPr="00175086" w:rsidRDefault="00FD1359" w:rsidP="008764A6">
            <w:pPr>
              <w:jc w:val="both"/>
              <w:rPr>
                <w:rFonts w:ascii="Arial" w:eastAsia="Times New Roman" w:hAnsi="Arial" w:cs="Arial"/>
                <w:color w:val="000000"/>
                <w:sz w:val="20"/>
                <w:szCs w:val="20"/>
                <w:lang w:eastAsia="ru-RU"/>
              </w:rPr>
            </w:pPr>
            <w:r w:rsidRPr="00175086">
              <w:rPr>
                <w:rFonts w:ascii="Arial" w:eastAsia="Times New Roman" w:hAnsi="Arial" w:cs="Arial"/>
                <w:color w:val="000000"/>
                <w:sz w:val="20"/>
                <w:szCs w:val="20"/>
                <w:lang w:eastAsia="ru-RU"/>
              </w:rPr>
              <w:t>:</w:t>
            </w:r>
            <w:r w:rsidR="00FD12F2" w:rsidRPr="00175086">
              <w:rPr>
                <w:rFonts w:ascii="Arial" w:eastAsia="Times New Roman" w:hAnsi="Arial" w:cs="Arial"/>
                <w:color w:val="000000"/>
                <w:sz w:val="20"/>
                <w:szCs w:val="20"/>
                <w:lang w:eastAsia="ru-RU"/>
              </w:rPr>
              <w:t xml:space="preserve"> </w:t>
            </w:r>
          </w:p>
          <w:p w14:paraId="04170BEC" w14:textId="77777777" w:rsidR="00FD1359" w:rsidRPr="007B5D90" w:rsidRDefault="00FD1359" w:rsidP="00FD12F2">
            <w:pPr>
              <w:jc w:val="both"/>
              <w:rPr>
                <w:rFonts w:ascii="Times New Roman" w:eastAsia="Times New Roman" w:hAnsi="Times New Roman" w:cs="Times New Roman"/>
                <w:color w:val="000000"/>
                <w:sz w:val="24"/>
                <w:szCs w:val="24"/>
                <w:lang w:eastAsia="ru-RU"/>
              </w:rPr>
            </w:pPr>
          </w:p>
        </w:tc>
      </w:tr>
      <w:tr w:rsidR="00FD1359" w:rsidRPr="00154B3F" w14:paraId="026B7266" w14:textId="77777777" w:rsidTr="00FD1359">
        <w:trPr>
          <w:gridAfter w:val="1"/>
          <w:wAfter w:w="1967" w:type="dxa"/>
        </w:trPr>
        <w:tc>
          <w:tcPr>
            <w:tcW w:w="4014" w:type="dxa"/>
            <w:tcBorders>
              <w:top w:val="nil"/>
              <w:left w:val="nil"/>
              <w:bottom w:val="nil"/>
              <w:right w:val="nil"/>
            </w:tcBorders>
            <w:shd w:val="clear" w:color="auto" w:fill="auto"/>
            <w:tcMar>
              <w:top w:w="0" w:type="dxa"/>
              <w:left w:w="70" w:type="dxa"/>
              <w:bottom w:w="0" w:type="dxa"/>
              <w:right w:w="70" w:type="dxa"/>
            </w:tcMar>
            <w:hideMark/>
          </w:tcPr>
          <w:p w14:paraId="0A704E81" w14:textId="77777777" w:rsidR="00FD1359" w:rsidRPr="00A12099" w:rsidRDefault="00FD1359" w:rsidP="008764A6">
            <w:pPr>
              <w:jc w:val="both"/>
              <w:rPr>
                <w:rFonts w:ascii="Times New Roman" w:eastAsia="Times New Roman" w:hAnsi="Times New Roman" w:cs="Times New Roman"/>
                <w:color w:val="000000"/>
                <w:sz w:val="24"/>
                <w:szCs w:val="24"/>
                <w:lang w:eastAsia="ru-RU"/>
              </w:rPr>
            </w:pPr>
          </w:p>
        </w:tc>
        <w:tc>
          <w:tcPr>
            <w:tcW w:w="5764" w:type="dxa"/>
            <w:tcBorders>
              <w:top w:val="nil"/>
              <w:left w:val="nil"/>
              <w:bottom w:val="nil"/>
              <w:right w:val="nil"/>
            </w:tcBorders>
            <w:shd w:val="clear" w:color="auto" w:fill="auto"/>
            <w:tcMar>
              <w:top w:w="0" w:type="dxa"/>
              <w:left w:w="70" w:type="dxa"/>
              <w:bottom w:w="0" w:type="dxa"/>
              <w:right w:w="70" w:type="dxa"/>
            </w:tcMar>
            <w:hideMark/>
          </w:tcPr>
          <w:p w14:paraId="11804F36" w14:textId="77777777" w:rsidR="00FD1359" w:rsidRPr="007B5D90" w:rsidRDefault="00FD1359"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val="en-US" w:eastAsia="ru-RU"/>
              </w:rPr>
              <w:t> </w:t>
            </w:r>
          </w:p>
        </w:tc>
      </w:tr>
    </w:tbl>
    <w:p w14:paraId="6F106897" w14:textId="77777777" w:rsidR="00341CBB" w:rsidRPr="00F26DDF" w:rsidRDefault="00341CBB" w:rsidP="00341CBB">
      <w:pPr>
        <w:ind w:firstLine="851"/>
        <w:jc w:val="both"/>
        <w:rPr>
          <w:rFonts w:ascii="Times New Roman" w:eastAsia="Times New Roman" w:hAnsi="Times New Roman" w:cs="Times New Roman"/>
          <w:sz w:val="24"/>
          <w:szCs w:val="24"/>
          <w:lang w:eastAsia="ru-RU"/>
        </w:rPr>
      </w:pPr>
      <w:r w:rsidRPr="00AE3847">
        <w:rPr>
          <w:rFonts w:ascii="Times New Roman" w:eastAsia="Times New Roman" w:hAnsi="Times New Roman" w:cs="Times New Roman"/>
          <w:b/>
          <w:bCs/>
          <w:sz w:val="20"/>
          <w:szCs w:val="20"/>
          <w:lang w:val="en-US" w:eastAsia="ru-RU"/>
        </w:rPr>
        <w:t> </w:t>
      </w:r>
      <w:r w:rsidRPr="00F26DDF">
        <w:rPr>
          <w:rFonts w:ascii="Times New Roman" w:eastAsia="Times New Roman" w:hAnsi="Times New Roman" w:cs="Times New Roman"/>
          <w:b/>
          <w:bCs/>
          <w:sz w:val="20"/>
          <w:szCs w:val="20"/>
          <w:lang w:eastAsia="ru-RU"/>
        </w:rPr>
        <w:t>15. ПОДПИСИ СТОРОН</w:t>
      </w:r>
    </w:p>
    <w:p w14:paraId="63894D86" w14:textId="77777777" w:rsidR="00341CBB" w:rsidRDefault="00341CBB" w:rsidP="00341CBB">
      <w:pPr>
        <w:ind w:left="5398"/>
        <w:jc w:val="both"/>
        <w:rPr>
          <w:rFonts w:ascii="Arial" w:eastAsia="Times New Roman" w:hAnsi="Arial" w:cs="Arial"/>
          <w:sz w:val="20"/>
          <w:szCs w:val="20"/>
          <w:lang w:val="en-US" w:eastAsia="ru-RU"/>
        </w:rPr>
      </w:pPr>
      <w:r w:rsidRPr="00F26DDF">
        <w:rPr>
          <w:rFonts w:ascii="Arial" w:eastAsia="Times New Roman" w:hAnsi="Arial" w:cs="Arial"/>
          <w:sz w:val="20"/>
          <w:szCs w:val="20"/>
          <w:lang w:eastAsia="ru-RU"/>
        </w:rPr>
        <w:t> </w:t>
      </w:r>
    </w:p>
    <w:tbl>
      <w:tblPr>
        <w:tblStyle w:val="aa"/>
        <w:tblW w:w="0" w:type="auto"/>
        <w:tblInd w:w="108" w:type="dxa"/>
        <w:tblLayout w:type="fixed"/>
        <w:tblLook w:val="04A0" w:firstRow="1" w:lastRow="0" w:firstColumn="1" w:lastColumn="0" w:noHBand="0" w:noVBand="1"/>
      </w:tblPr>
      <w:tblGrid>
        <w:gridCol w:w="5103"/>
        <w:gridCol w:w="4643"/>
      </w:tblGrid>
      <w:tr w:rsidR="0041058E" w:rsidRPr="004B4C58" w14:paraId="6D0F28DE" w14:textId="77777777" w:rsidTr="0041058E">
        <w:tc>
          <w:tcPr>
            <w:tcW w:w="5103" w:type="dxa"/>
          </w:tcPr>
          <w:p w14:paraId="256FECC4" w14:textId="77777777" w:rsidR="0041058E" w:rsidRPr="00E95E1B" w:rsidRDefault="0041058E" w:rsidP="0041058E">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От имени</w:t>
            </w:r>
            <w:r w:rsidRPr="00E95E1B">
              <w:rPr>
                <w:rFonts w:ascii="Arial" w:eastAsia="Times New Roman" w:hAnsi="Arial" w:cs="Arial"/>
                <w:b/>
                <w:bCs/>
                <w:sz w:val="20"/>
                <w:szCs w:val="20"/>
                <w:lang w:eastAsia="ru-RU"/>
              </w:rPr>
              <w:t xml:space="preserve"> </w:t>
            </w:r>
          </w:p>
          <w:p w14:paraId="51DAE1EF" w14:textId="77777777" w:rsidR="007446C0" w:rsidRDefault="0041058E" w:rsidP="0041058E">
            <w:pPr>
              <w:rPr>
                <w:rFonts w:ascii="Arial" w:eastAsia="Times New Roman" w:hAnsi="Arial" w:cs="Arial"/>
                <w:b/>
                <w:bCs/>
                <w:sz w:val="20"/>
                <w:szCs w:val="20"/>
                <w:lang w:eastAsia="ru-RU"/>
              </w:rPr>
            </w:pPr>
            <w:r>
              <w:rPr>
                <w:rFonts w:ascii="Arial" w:eastAsia="Times New Roman" w:hAnsi="Arial" w:cs="Arial"/>
                <w:b/>
                <w:bCs/>
                <w:sz w:val="20"/>
                <w:szCs w:val="20"/>
                <w:lang w:eastAsia="ru-RU"/>
              </w:rPr>
              <w:t>Доверительного У</w:t>
            </w:r>
            <w:r w:rsidRPr="00F26DDF">
              <w:rPr>
                <w:rFonts w:ascii="Arial" w:eastAsia="Times New Roman" w:hAnsi="Arial" w:cs="Arial"/>
                <w:b/>
                <w:bCs/>
                <w:sz w:val="20"/>
                <w:szCs w:val="20"/>
                <w:lang w:eastAsia="ru-RU"/>
              </w:rPr>
              <w:t>правляющего                   </w:t>
            </w:r>
            <w:r>
              <w:rPr>
                <w:rFonts w:ascii="Arial" w:eastAsia="Times New Roman" w:hAnsi="Arial" w:cs="Arial"/>
                <w:b/>
                <w:bCs/>
                <w:sz w:val="20"/>
                <w:szCs w:val="20"/>
                <w:lang w:eastAsia="ru-RU"/>
              </w:rPr>
              <w:t xml:space="preserve"> </w:t>
            </w:r>
            <w:r w:rsidRPr="00F26DDF">
              <w:rPr>
                <w:rFonts w:ascii="Arial" w:eastAsia="Times New Roman" w:hAnsi="Arial" w:cs="Arial"/>
                <w:b/>
                <w:bCs/>
                <w:sz w:val="20"/>
                <w:szCs w:val="20"/>
                <w:lang w:eastAsia="ru-RU"/>
              </w:rPr>
              <w:t>                           </w:t>
            </w:r>
            <w:r>
              <w:rPr>
                <w:rFonts w:ascii="Arial" w:eastAsia="Times New Roman" w:hAnsi="Arial" w:cs="Arial"/>
                <w:b/>
                <w:bCs/>
                <w:sz w:val="20"/>
                <w:szCs w:val="20"/>
                <w:lang w:eastAsia="ru-RU"/>
              </w:rPr>
              <w:t>             </w:t>
            </w:r>
          </w:p>
          <w:p w14:paraId="551A79A5" w14:textId="77777777" w:rsidR="0041058E" w:rsidRDefault="0041058E" w:rsidP="0041058E">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Генеральный директор</w:t>
            </w:r>
          </w:p>
          <w:p w14:paraId="73B99763" w14:textId="77777777" w:rsidR="0041058E" w:rsidRDefault="0041058E" w:rsidP="0041058E">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ООО</w:t>
            </w:r>
            <w:r w:rsidRPr="00E96AE3">
              <w:rPr>
                <w:rFonts w:ascii="Arial" w:eastAsia="Times New Roman" w:hAnsi="Arial" w:cs="Arial"/>
                <w:b/>
                <w:bCs/>
                <w:sz w:val="20"/>
                <w:szCs w:val="20"/>
                <w:lang w:eastAsia="ru-RU"/>
              </w:rPr>
              <w:t xml:space="preserve"> «</w:t>
            </w:r>
            <w:proofErr w:type="spellStart"/>
            <w:r>
              <w:rPr>
                <w:rFonts w:ascii="Arial" w:eastAsia="Times New Roman" w:hAnsi="Arial" w:cs="Arial"/>
                <w:b/>
                <w:bCs/>
                <w:sz w:val="20"/>
                <w:szCs w:val="20"/>
                <w:lang w:eastAsia="ru-RU"/>
              </w:rPr>
              <w:t>Сигнет</w:t>
            </w:r>
            <w:proofErr w:type="spellEnd"/>
            <w:r w:rsidRPr="00E96AE3">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Капитал</w:t>
            </w:r>
            <w:r w:rsidRPr="00E96AE3">
              <w:rPr>
                <w:rFonts w:ascii="Arial" w:eastAsia="Times New Roman" w:hAnsi="Arial" w:cs="Arial"/>
                <w:b/>
                <w:bCs/>
                <w:sz w:val="20"/>
                <w:szCs w:val="20"/>
                <w:lang w:eastAsia="ru-RU"/>
              </w:rPr>
              <w:t>»</w:t>
            </w:r>
          </w:p>
          <w:p w14:paraId="31F1B91C" w14:textId="77777777" w:rsidR="0041058E" w:rsidRDefault="0041058E" w:rsidP="0041058E">
            <w:pPr>
              <w:rPr>
                <w:rFonts w:ascii="Arial" w:eastAsia="Times New Roman" w:hAnsi="Arial" w:cs="Arial"/>
                <w:b/>
                <w:bCs/>
                <w:sz w:val="20"/>
                <w:szCs w:val="20"/>
                <w:lang w:eastAsia="ru-RU"/>
              </w:rPr>
            </w:pPr>
          </w:p>
          <w:p w14:paraId="215742A9" w14:textId="77777777" w:rsidR="0041058E" w:rsidRDefault="0041058E" w:rsidP="0041058E">
            <w:pPr>
              <w:rPr>
                <w:rFonts w:ascii="Arial" w:eastAsia="Times New Roman" w:hAnsi="Arial" w:cs="Arial"/>
                <w:b/>
                <w:bCs/>
                <w:sz w:val="20"/>
                <w:szCs w:val="20"/>
                <w:lang w:eastAsia="ru-RU"/>
              </w:rPr>
            </w:pPr>
          </w:p>
          <w:p w14:paraId="2BA51EEB" w14:textId="35E0FAB2" w:rsidR="0041058E" w:rsidRDefault="0041058E" w:rsidP="0041058E">
            <w:pPr>
              <w:rPr>
                <w:rFonts w:ascii="Arial" w:eastAsia="Times New Roman" w:hAnsi="Arial" w:cs="Arial"/>
                <w:b/>
                <w:bCs/>
                <w:sz w:val="20"/>
                <w:szCs w:val="20"/>
                <w:lang w:eastAsia="ru-RU"/>
              </w:rPr>
            </w:pPr>
            <w:r w:rsidRPr="00FD1359">
              <w:rPr>
                <w:rFonts w:ascii="Arial" w:eastAsia="Times New Roman" w:hAnsi="Arial" w:cs="Arial"/>
                <w:b/>
                <w:bCs/>
                <w:sz w:val="20"/>
                <w:szCs w:val="20"/>
                <w:lang w:eastAsia="ru-RU"/>
              </w:rPr>
              <w:t>___________</w:t>
            </w:r>
            <w:r w:rsidRPr="00FD1359">
              <w:rPr>
                <w:rFonts w:ascii="Arial" w:eastAsia="Times New Roman" w:hAnsi="Arial" w:cs="Arial"/>
                <w:b/>
                <w:bCs/>
                <w:sz w:val="20"/>
                <w:szCs w:val="20"/>
                <w:lang w:eastAsia="ru-RU"/>
              </w:rPr>
              <w:tab/>
            </w:r>
            <w:r w:rsidR="00B24FD9">
              <w:rPr>
                <w:rFonts w:ascii="Arial" w:eastAsia="Times New Roman" w:hAnsi="Arial" w:cs="Arial"/>
                <w:b/>
                <w:bCs/>
                <w:sz w:val="20"/>
                <w:szCs w:val="20"/>
                <w:lang w:eastAsia="ru-RU"/>
              </w:rPr>
              <w:t>И.И. Гусельников</w:t>
            </w:r>
          </w:p>
          <w:p w14:paraId="789FE8D2" w14:textId="77777777" w:rsidR="00957829" w:rsidRDefault="00957829" w:rsidP="0041058E">
            <w:pPr>
              <w:rPr>
                <w:rFonts w:ascii="Arial" w:eastAsia="Times New Roman" w:hAnsi="Arial" w:cs="Arial"/>
                <w:b/>
                <w:bCs/>
                <w:sz w:val="20"/>
                <w:szCs w:val="20"/>
                <w:lang w:eastAsia="ru-RU"/>
              </w:rPr>
            </w:pPr>
          </w:p>
          <w:p w14:paraId="29B3BD1F" w14:textId="77777777" w:rsidR="00957829" w:rsidRPr="00957829" w:rsidRDefault="00957829" w:rsidP="0041058E">
            <w:pPr>
              <w:rPr>
                <w:rFonts w:ascii="Arial" w:eastAsia="Times New Roman" w:hAnsi="Arial" w:cs="Arial"/>
                <w:b/>
                <w:bCs/>
                <w:sz w:val="20"/>
                <w:szCs w:val="20"/>
                <w:lang w:eastAsia="ru-RU"/>
              </w:rPr>
            </w:pPr>
            <w:r>
              <w:rPr>
                <w:rFonts w:ascii="Arial" w:eastAsia="Times New Roman" w:hAnsi="Arial" w:cs="Arial"/>
                <w:b/>
                <w:bCs/>
                <w:sz w:val="20"/>
                <w:szCs w:val="20"/>
                <w:lang w:eastAsia="ru-RU"/>
              </w:rPr>
              <w:t>М.П.</w:t>
            </w:r>
          </w:p>
          <w:p w14:paraId="6F6B196A" w14:textId="77777777" w:rsidR="0041058E" w:rsidRPr="0041058E" w:rsidRDefault="0041058E" w:rsidP="0041058E">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w:t>
            </w:r>
          </w:p>
        </w:tc>
        <w:tc>
          <w:tcPr>
            <w:tcW w:w="4643" w:type="dxa"/>
          </w:tcPr>
          <w:p w14:paraId="7ABAD876" w14:textId="77777777" w:rsidR="00957829" w:rsidRPr="00B24FD9" w:rsidRDefault="00957829" w:rsidP="0041058E">
            <w:pPr>
              <w:rPr>
                <w:rFonts w:ascii="Arial" w:eastAsia="Times New Roman" w:hAnsi="Arial" w:cs="Arial"/>
                <w:b/>
                <w:bCs/>
                <w:sz w:val="20"/>
                <w:szCs w:val="20"/>
                <w:lang w:eastAsia="ru-RU"/>
              </w:rPr>
            </w:pPr>
          </w:p>
        </w:tc>
      </w:tr>
    </w:tbl>
    <w:p w14:paraId="799FAC2E" w14:textId="77777777" w:rsidR="0041058E" w:rsidRPr="00B24FD9" w:rsidRDefault="0041058E" w:rsidP="0041058E">
      <w:pPr>
        <w:ind w:left="5398"/>
        <w:rPr>
          <w:rFonts w:ascii="Times New Roman" w:eastAsia="Times New Roman" w:hAnsi="Times New Roman" w:cs="Times New Roman"/>
          <w:sz w:val="24"/>
          <w:szCs w:val="24"/>
          <w:lang w:eastAsia="ru-RU"/>
        </w:rPr>
      </w:pPr>
    </w:p>
    <w:p w14:paraId="7D9D5153" w14:textId="77777777" w:rsidR="00341CBB" w:rsidRPr="00B24FD9" w:rsidRDefault="00341CBB" w:rsidP="0041058E">
      <w:pPr>
        <w:rPr>
          <w:rFonts w:ascii="Arial" w:eastAsia="Times New Roman" w:hAnsi="Arial" w:cs="Arial"/>
          <w:b/>
          <w:bCs/>
          <w:sz w:val="20"/>
          <w:szCs w:val="20"/>
          <w:lang w:eastAsia="ru-RU"/>
        </w:rPr>
      </w:pPr>
      <w:r w:rsidRPr="00B24FD9">
        <w:rPr>
          <w:rFonts w:ascii="Arial" w:eastAsia="Times New Roman" w:hAnsi="Arial" w:cs="Arial"/>
          <w:b/>
          <w:bCs/>
          <w:sz w:val="20"/>
          <w:szCs w:val="20"/>
          <w:lang w:eastAsia="ru-RU"/>
        </w:rPr>
        <w:tab/>
      </w:r>
      <w:r w:rsidRPr="0041058E">
        <w:rPr>
          <w:rFonts w:ascii="Arial" w:eastAsia="Times New Roman" w:hAnsi="Arial" w:cs="Arial"/>
          <w:b/>
          <w:bCs/>
          <w:sz w:val="20"/>
          <w:szCs w:val="20"/>
          <w:lang w:val="en-US" w:eastAsia="ru-RU"/>
        </w:rPr>
        <w:t>            </w:t>
      </w:r>
    </w:p>
    <w:p w14:paraId="1745DDA8" w14:textId="77777777" w:rsidR="0041058E" w:rsidRPr="00B24FD9" w:rsidRDefault="00341CBB" w:rsidP="0041058E">
      <w:pPr>
        <w:ind w:left="2832" w:hanging="2832"/>
        <w:rPr>
          <w:rFonts w:ascii="Arial" w:eastAsia="Times New Roman" w:hAnsi="Arial" w:cs="Arial"/>
          <w:b/>
          <w:bCs/>
          <w:sz w:val="20"/>
          <w:szCs w:val="20"/>
          <w:lang w:eastAsia="ru-RU"/>
        </w:rPr>
      </w:pPr>
      <w:r w:rsidRPr="00B24FD9">
        <w:rPr>
          <w:rFonts w:ascii="Arial" w:eastAsia="Times New Roman" w:hAnsi="Arial" w:cs="Arial"/>
          <w:b/>
          <w:bCs/>
          <w:sz w:val="20"/>
          <w:szCs w:val="20"/>
          <w:lang w:eastAsia="ru-RU"/>
        </w:rPr>
        <w:tab/>
      </w:r>
      <w:r w:rsidRPr="00B24FD9">
        <w:rPr>
          <w:rFonts w:ascii="Arial" w:eastAsia="Times New Roman" w:hAnsi="Arial" w:cs="Arial"/>
          <w:b/>
          <w:bCs/>
          <w:sz w:val="20"/>
          <w:szCs w:val="20"/>
          <w:lang w:eastAsia="ru-RU"/>
        </w:rPr>
        <w:tab/>
      </w:r>
      <w:r w:rsidRPr="00B24FD9">
        <w:rPr>
          <w:rFonts w:ascii="Arial" w:eastAsia="Times New Roman" w:hAnsi="Arial" w:cs="Arial"/>
          <w:b/>
          <w:bCs/>
          <w:sz w:val="20"/>
          <w:szCs w:val="20"/>
          <w:lang w:eastAsia="ru-RU"/>
        </w:rPr>
        <w:tab/>
      </w:r>
      <w:r w:rsidRPr="00B24FD9">
        <w:rPr>
          <w:rFonts w:ascii="Arial" w:eastAsia="Times New Roman" w:hAnsi="Arial" w:cs="Arial"/>
          <w:b/>
          <w:bCs/>
          <w:sz w:val="20"/>
          <w:szCs w:val="20"/>
          <w:lang w:eastAsia="ru-RU"/>
        </w:rPr>
        <w:tab/>
      </w:r>
      <w:r w:rsidRPr="00B24FD9">
        <w:rPr>
          <w:rFonts w:ascii="Arial" w:eastAsia="Times New Roman" w:hAnsi="Arial" w:cs="Arial"/>
          <w:b/>
          <w:bCs/>
          <w:sz w:val="20"/>
          <w:szCs w:val="20"/>
          <w:lang w:eastAsia="ru-RU"/>
        </w:rPr>
        <w:tab/>
      </w:r>
    </w:p>
    <w:p w14:paraId="6E553D49" w14:textId="77777777" w:rsidR="00341CBB" w:rsidRPr="00B24FD9" w:rsidRDefault="00341CBB" w:rsidP="00341CBB">
      <w:pPr>
        <w:ind w:left="5398"/>
        <w:jc w:val="right"/>
        <w:rPr>
          <w:rFonts w:ascii="Arial" w:eastAsia="Times New Roman" w:hAnsi="Arial" w:cs="Arial"/>
          <w:b/>
          <w:bCs/>
          <w:sz w:val="20"/>
          <w:szCs w:val="20"/>
          <w:lang w:eastAsia="ru-RU"/>
        </w:rPr>
      </w:pPr>
      <w:r w:rsidRPr="00B74899">
        <w:rPr>
          <w:rFonts w:ascii="Arial" w:eastAsia="Times New Roman" w:hAnsi="Arial" w:cs="Arial"/>
          <w:b/>
          <w:bCs/>
          <w:sz w:val="20"/>
          <w:szCs w:val="20"/>
          <w:lang w:val="en-US" w:eastAsia="ru-RU"/>
        </w:rPr>
        <w:t>                                   </w:t>
      </w:r>
    </w:p>
    <w:p w14:paraId="571D0FC1" w14:textId="77777777" w:rsidR="00341CBB" w:rsidRPr="00B24FD9" w:rsidRDefault="00341CBB" w:rsidP="00341CBB">
      <w:pPr>
        <w:ind w:left="5398"/>
        <w:jc w:val="right"/>
        <w:rPr>
          <w:rFonts w:ascii="Arial" w:eastAsia="Times New Roman" w:hAnsi="Arial" w:cs="Arial"/>
          <w:b/>
          <w:bCs/>
          <w:sz w:val="20"/>
          <w:szCs w:val="20"/>
          <w:lang w:eastAsia="ru-RU"/>
        </w:rPr>
      </w:pPr>
    </w:p>
    <w:p w14:paraId="10F2513B" w14:textId="77777777" w:rsidR="00341CBB" w:rsidRPr="00B24FD9" w:rsidRDefault="00341CBB" w:rsidP="00341CBB">
      <w:pPr>
        <w:ind w:left="5398"/>
        <w:jc w:val="right"/>
        <w:rPr>
          <w:rFonts w:ascii="Arial" w:eastAsia="Times New Roman" w:hAnsi="Arial" w:cs="Arial"/>
          <w:b/>
          <w:bCs/>
          <w:sz w:val="20"/>
          <w:szCs w:val="20"/>
          <w:lang w:eastAsia="ru-RU"/>
        </w:rPr>
      </w:pPr>
    </w:p>
    <w:p w14:paraId="3B231069" w14:textId="77777777" w:rsidR="00341CBB" w:rsidRPr="00B24FD9" w:rsidRDefault="00341CBB">
      <w:pPr>
        <w:rPr>
          <w:rFonts w:ascii="Arial" w:eastAsia="Times New Roman" w:hAnsi="Arial" w:cs="Arial"/>
          <w:b/>
          <w:bCs/>
          <w:sz w:val="20"/>
          <w:szCs w:val="20"/>
          <w:lang w:eastAsia="ru-RU"/>
        </w:rPr>
      </w:pPr>
      <w:r w:rsidRPr="00B24FD9">
        <w:rPr>
          <w:rFonts w:ascii="Arial" w:eastAsia="Times New Roman" w:hAnsi="Arial" w:cs="Arial"/>
          <w:b/>
          <w:bCs/>
          <w:sz w:val="20"/>
          <w:szCs w:val="20"/>
          <w:lang w:eastAsia="ru-RU"/>
        </w:rPr>
        <w:br w:type="page"/>
      </w:r>
    </w:p>
    <w:p w14:paraId="4B396D07" w14:textId="77777777" w:rsidR="00341CBB" w:rsidRPr="00B24FD9" w:rsidRDefault="00341CBB" w:rsidP="00341CBB">
      <w:pPr>
        <w:ind w:left="5398"/>
        <w:jc w:val="right"/>
        <w:rPr>
          <w:rFonts w:ascii="Arial" w:eastAsia="Times New Roman" w:hAnsi="Arial" w:cs="Arial"/>
          <w:b/>
          <w:bCs/>
          <w:sz w:val="20"/>
          <w:szCs w:val="20"/>
          <w:lang w:eastAsia="ru-RU"/>
        </w:rPr>
      </w:pPr>
    </w:p>
    <w:p w14:paraId="75187A0F" w14:textId="77777777" w:rsidR="00341CBB" w:rsidRPr="00F26DDF" w:rsidRDefault="00341CBB" w:rsidP="00341CBB">
      <w:pPr>
        <w:ind w:left="5398"/>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 1</w:t>
      </w:r>
    </w:p>
    <w:p w14:paraId="470F8D75" w14:textId="77777777" w:rsidR="00341CBB" w:rsidRPr="00F26DDF" w:rsidRDefault="00341CBB" w:rsidP="00341CBB">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3AB28CA8" w14:textId="77777777" w:rsidR="00341CBB" w:rsidRPr="00F26DDF" w:rsidRDefault="00341CBB" w:rsidP="00341CBB">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6ECAE9FC" w14:textId="77777777" w:rsidR="00341CBB" w:rsidRPr="00F26DDF" w:rsidRDefault="00341CBB" w:rsidP="00341CBB">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w:t>
      </w:r>
      <w:r w:rsidRPr="00F26DDF">
        <w:rPr>
          <w:rFonts w:ascii="Arial" w:eastAsia="Times New Roman" w:hAnsi="Arial" w:cs="Arial"/>
          <w:b/>
          <w:bCs/>
          <w:sz w:val="20"/>
          <w:szCs w:val="20"/>
          <w:lang w:eastAsia="ru-RU"/>
        </w:rPr>
        <w:t> года</w:t>
      </w:r>
    </w:p>
    <w:p w14:paraId="797F6A65" w14:textId="77777777" w:rsidR="00341CBB" w:rsidRPr="00F26DDF" w:rsidRDefault="00341CBB" w:rsidP="00341CBB">
      <w:pPr>
        <w:ind w:left="5398"/>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28219CA7" w14:textId="77777777" w:rsidR="00341CBB" w:rsidRPr="00F26DDF" w:rsidRDefault="00341CBB" w:rsidP="00341CBB">
      <w:pPr>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2C83852A" w14:textId="77777777" w:rsidR="00341CBB" w:rsidRPr="00F26DDF" w:rsidRDefault="00341CBB" w:rsidP="00341CBB">
      <w:pPr>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4C987592" w14:textId="77777777" w:rsidR="00341CBB" w:rsidRPr="00F26DDF" w:rsidRDefault="00341CBB" w:rsidP="00341CBB">
      <w:pPr>
        <w:ind w:left="5398"/>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0FE34FAA" w14:textId="77777777" w:rsidR="00341CBB" w:rsidRDefault="00341CBB" w:rsidP="00341CBB">
      <w:pPr>
        <w:spacing w:line="248" w:lineRule="atLeast"/>
        <w:ind w:firstLine="540"/>
        <w:jc w:val="cente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Условия осуществления доверительного управления</w:t>
      </w:r>
    </w:p>
    <w:p w14:paraId="1E73D645" w14:textId="77777777" w:rsidR="00341CBB" w:rsidRPr="00E62293" w:rsidRDefault="00341CBB" w:rsidP="00341CBB">
      <w:pPr>
        <w:spacing w:line="248" w:lineRule="atLeast"/>
        <w:ind w:firstLine="540"/>
        <w:jc w:val="center"/>
        <w:rPr>
          <w:rFonts w:ascii="Arial" w:eastAsia="Times New Roman" w:hAnsi="Arial" w:cs="Arial"/>
          <w:sz w:val="20"/>
          <w:szCs w:val="20"/>
          <w:lang w:eastAsia="ru-RU"/>
        </w:rPr>
      </w:pPr>
    </w:p>
    <w:p w14:paraId="5CEFE0AB" w14:textId="77777777" w:rsidR="00341CBB" w:rsidRPr="00E62293" w:rsidRDefault="00341CBB" w:rsidP="00341CBB">
      <w:pPr>
        <w:spacing w:after="120" w:line="240" w:lineRule="atLeast"/>
        <w:ind w:left="567" w:hanging="567"/>
        <w:jc w:val="both"/>
        <w:rPr>
          <w:rFonts w:ascii="Arial" w:eastAsia="Times New Roman" w:hAnsi="Arial" w:cs="Arial"/>
          <w:sz w:val="20"/>
          <w:szCs w:val="20"/>
          <w:lang w:eastAsia="ru-RU"/>
        </w:rPr>
      </w:pPr>
      <w:r w:rsidRPr="00E62293">
        <w:rPr>
          <w:rFonts w:ascii="Arial" w:eastAsia="Times New Roman" w:hAnsi="Arial" w:cs="Arial"/>
          <w:sz w:val="20"/>
          <w:szCs w:val="20"/>
          <w:lang w:eastAsia="ru-RU"/>
        </w:rPr>
        <w:t>1.        Перечень объектов, которые могут быть переданы Управляющему в доверительное управление Учредителем Управления:</w:t>
      </w:r>
    </w:p>
    <w:p w14:paraId="798AE486" w14:textId="77777777" w:rsidR="00341CBB" w:rsidRPr="00E62293" w:rsidRDefault="00341CBB" w:rsidP="00341CBB">
      <w:pPr>
        <w:spacing w:after="120"/>
        <w:ind w:left="540" w:hanging="540"/>
        <w:jc w:val="both"/>
        <w:rPr>
          <w:rFonts w:ascii="Arial" w:eastAsia="Times New Roman" w:hAnsi="Arial" w:cs="Arial"/>
          <w:sz w:val="20"/>
          <w:szCs w:val="20"/>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Pr>
          <w:rFonts w:ascii="Arial" w:eastAsia="Times New Roman" w:hAnsi="Arial" w:cs="Arial"/>
          <w:sz w:val="20"/>
          <w:szCs w:val="20"/>
          <w:lang w:eastAsia="ru-RU"/>
        </w:rPr>
        <w:t>       ценные бумаги</w:t>
      </w:r>
      <w:r w:rsidRPr="00F26DDF">
        <w:rPr>
          <w:rFonts w:ascii="Arial" w:eastAsia="Times New Roman" w:hAnsi="Arial" w:cs="Arial"/>
          <w:sz w:val="20"/>
          <w:szCs w:val="20"/>
          <w:lang w:eastAsia="ru-RU"/>
        </w:rPr>
        <w:t>, с соблюдением ограничений, установленных пунктами 2 и 3 настоящих Условий осуществления доверительного управления</w:t>
      </w:r>
      <w:r w:rsidRPr="00FB38BF">
        <w:rPr>
          <w:rFonts w:ascii="Arial" w:eastAsia="Times New Roman" w:hAnsi="Arial" w:cs="Arial"/>
          <w:sz w:val="20"/>
          <w:szCs w:val="20"/>
          <w:lang w:eastAsia="ru-RU"/>
        </w:rPr>
        <w:t>;</w:t>
      </w:r>
    </w:p>
    <w:p w14:paraId="606DD1CD" w14:textId="77777777" w:rsidR="00341CBB" w:rsidRPr="00E62293" w:rsidRDefault="00341CBB" w:rsidP="00341CBB">
      <w:pPr>
        <w:spacing w:after="120"/>
        <w:ind w:left="540" w:hanging="540"/>
        <w:jc w:val="both"/>
        <w:rPr>
          <w:rFonts w:ascii="Arial" w:eastAsia="Times New Roman" w:hAnsi="Arial" w:cs="Arial"/>
          <w:sz w:val="20"/>
          <w:szCs w:val="20"/>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Pr>
          <w:rFonts w:ascii="Arial" w:eastAsia="Times New Roman" w:hAnsi="Arial" w:cs="Arial"/>
          <w:sz w:val="20"/>
          <w:szCs w:val="20"/>
          <w:lang w:eastAsia="ru-RU"/>
        </w:rPr>
        <w:t>       </w:t>
      </w:r>
      <w:r w:rsidR="00E32F9E" w:rsidRPr="00532D82">
        <w:rPr>
          <w:rFonts w:ascii="Arial" w:eastAsia="Times New Roman" w:hAnsi="Arial" w:cs="Arial"/>
          <w:sz w:val="20"/>
          <w:szCs w:val="20"/>
          <w:lang w:eastAsia="ru-RU"/>
        </w:rPr>
        <w:t>денежные средства в российских рублях и в иностранной валюте</w:t>
      </w:r>
      <w:r w:rsidRPr="00F26DDF">
        <w:rPr>
          <w:rFonts w:ascii="Arial" w:eastAsia="Times New Roman" w:hAnsi="Arial" w:cs="Arial"/>
          <w:sz w:val="20"/>
          <w:szCs w:val="20"/>
          <w:lang w:eastAsia="ru-RU"/>
        </w:rPr>
        <w:t>.</w:t>
      </w:r>
    </w:p>
    <w:p w14:paraId="70169FAE" w14:textId="77777777" w:rsidR="00341CBB" w:rsidRPr="00E62293" w:rsidRDefault="00341CBB" w:rsidP="00341CBB">
      <w:pPr>
        <w:spacing w:after="120" w:line="240" w:lineRule="atLeast"/>
        <w:ind w:left="567" w:hanging="567"/>
        <w:jc w:val="both"/>
        <w:rPr>
          <w:rFonts w:ascii="Arial" w:eastAsia="Times New Roman" w:hAnsi="Arial" w:cs="Arial"/>
          <w:sz w:val="20"/>
          <w:szCs w:val="20"/>
          <w:lang w:eastAsia="ru-RU"/>
        </w:rPr>
      </w:pPr>
      <w:r w:rsidRPr="00E62293">
        <w:rPr>
          <w:rFonts w:ascii="Arial" w:eastAsia="Times New Roman" w:hAnsi="Arial" w:cs="Arial"/>
          <w:sz w:val="20"/>
          <w:szCs w:val="20"/>
          <w:lang w:eastAsia="ru-RU"/>
        </w:rPr>
        <w:t>2.        Перечень (состав) объектов, которые вправе приобретать Управляющий при осуществлении деятельности доверительного управления:</w:t>
      </w:r>
    </w:p>
    <w:p w14:paraId="2EF8B9DE"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государственные ценные бумаги Российской Федерации</w:t>
      </w:r>
      <w:r w:rsidRPr="00FB38BF">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420DE6">
        <w:rPr>
          <w:rFonts w:ascii="Arial" w:eastAsia="Times New Roman" w:hAnsi="Arial" w:cs="Arial"/>
          <w:sz w:val="20"/>
          <w:szCs w:val="20"/>
          <w:lang w:eastAsia="ru-RU"/>
        </w:rPr>
        <w:t>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Pr>
          <w:rFonts w:ascii="Arial" w:eastAsia="Times New Roman" w:hAnsi="Arial" w:cs="Arial"/>
          <w:sz w:val="20"/>
          <w:szCs w:val="20"/>
          <w:lang w:eastAsia="ru-RU"/>
        </w:rPr>
        <w:t>, квалифицированные в качестве ценных бумаг на территории РФ, в соответствии с Указанием ЦБ РФ №4561-У от 03.10.17г.</w:t>
      </w:r>
      <w:r w:rsidRPr="00F26DDF">
        <w:rPr>
          <w:rFonts w:ascii="Arial" w:eastAsia="Times New Roman" w:hAnsi="Arial" w:cs="Arial"/>
          <w:sz w:val="20"/>
          <w:szCs w:val="20"/>
          <w:lang w:eastAsia="ru-RU"/>
        </w:rPr>
        <w:t>;</w:t>
      </w:r>
    </w:p>
    <w:p w14:paraId="16FF439B"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государственные ценные бумаги субъектов Российской Федерации</w:t>
      </w:r>
      <w:r w:rsidRPr="00FB38BF">
        <w:rPr>
          <w:rFonts w:ascii="Arial" w:eastAsia="Times New Roman" w:hAnsi="Arial" w:cs="Arial"/>
          <w:sz w:val="20"/>
          <w:szCs w:val="20"/>
          <w:lang w:eastAsia="ru-RU"/>
        </w:rPr>
        <w:t>;</w:t>
      </w:r>
      <w:r>
        <w:rPr>
          <w:rFonts w:ascii="Arial" w:eastAsia="Times New Roman" w:hAnsi="Arial" w:cs="Arial"/>
          <w:sz w:val="20"/>
          <w:szCs w:val="20"/>
          <w:lang w:eastAsia="ru-RU"/>
        </w:rPr>
        <w:t xml:space="preserve"> субъектов </w:t>
      </w:r>
      <w:r w:rsidRPr="00420DE6">
        <w:rPr>
          <w:rFonts w:ascii="Arial" w:eastAsia="Times New Roman" w:hAnsi="Arial" w:cs="Arial"/>
          <w:sz w:val="20"/>
          <w:szCs w:val="20"/>
          <w:lang w:eastAsia="ru-RU"/>
        </w:rPr>
        <w:t>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Pr>
          <w:rFonts w:ascii="Arial" w:eastAsia="Times New Roman" w:hAnsi="Arial" w:cs="Arial"/>
          <w:sz w:val="20"/>
          <w:szCs w:val="20"/>
          <w:lang w:eastAsia="ru-RU"/>
        </w:rPr>
        <w:t>, квалифицированные в качестве ценных бумаг на территории РФ, в соответствии с Указанием ЦБ РФ №4561-У от 03.10.17г.</w:t>
      </w:r>
    </w:p>
    <w:p w14:paraId="59D14F7F" w14:textId="77777777" w:rsidR="00341CBB" w:rsidRPr="00D0193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муниципальные ценные бумаги</w:t>
      </w:r>
      <w:r>
        <w:rPr>
          <w:rFonts w:ascii="Arial" w:eastAsia="Times New Roman" w:hAnsi="Arial" w:cs="Arial"/>
          <w:sz w:val="20"/>
          <w:szCs w:val="20"/>
          <w:lang w:eastAsia="ru-RU"/>
        </w:rPr>
        <w:t xml:space="preserve"> эмитентов Российской Федерации</w:t>
      </w:r>
      <w:r w:rsidRPr="00FB38BF">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420DE6">
        <w:rPr>
          <w:rFonts w:ascii="Arial" w:eastAsia="Times New Roman" w:hAnsi="Arial" w:cs="Arial"/>
          <w:sz w:val="20"/>
          <w:szCs w:val="20"/>
          <w:lang w:eastAsia="ru-RU"/>
        </w:rPr>
        <w:t>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Pr>
          <w:rFonts w:ascii="Arial" w:eastAsia="Times New Roman" w:hAnsi="Arial" w:cs="Arial"/>
          <w:sz w:val="20"/>
          <w:szCs w:val="20"/>
          <w:lang w:eastAsia="ru-RU"/>
        </w:rPr>
        <w:t>, квалифицированные в качестве ценных бумаг на территории РФ, в соответствии с Указанием ЦБ РФ №4561-У от 03.10.17г.</w:t>
      </w:r>
      <w:r w:rsidRPr="00F26DDF">
        <w:rPr>
          <w:rFonts w:ascii="Arial" w:eastAsia="Times New Roman" w:hAnsi="Arial" w:cs="Arial"/>
          <w:sz w:val="20"/>
          <w:szCs w:val="20"/>
          <w:lang w:eastAsia="ru-RU"/>
        </w:rPr>
        <w:t>;</w:t>
      </w:r>
    </w:p>
    <w:p w14:paraId="4DE3B232"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обыкновенные и привилегированные акции</w:t>
      </w:r>
      <w:r>
        <w:rPr>
          <w:rFonts w:ascii="Arial" w:eastAsia="Times New Roman" w:hAnsi="Arial" w:cs="Arial"/>
          <w:sz w:val="20"/>
          <w:szCs w:val="20"/>
          <w:lang w:eastAsia="ru-RU"/>
        </w:rPr>
        <w:t xml:space="preserve"> </w:t>
      </w:r>
      <w:r w:rsidRPr="00F26DDF">
        <w:rPr>
          <w:rFonts w:ascii="Arial" w:eastAsia="Times New Roman" w:hAnsi="Arial" w:cs="Arial"/>
          <w:sz w:val="20"/>
          <w:szCs w:val="20"/>
          <w:lang w:eastAsia="ru-RU"/>
        </w:rPr>
        <w:t>эмитентов</w:t>
      </w:r>
      <w:r w:rsidRPr="00266F49">
        <w:rPr>
          <w:rFonts w:ascii="Arial" w:eastAsia="Times New Roman" w:hAnsi="Arial" w:cs="Arial"/>
          <w:sz w:val="20"/>
          <w:szCs w:val="20"/>
          <w:lang w:eastAsia="ru-RU"/>
        </w:rPr>
        <w:t xml:space="preserve"> </w:t>
      </w:r>
      <w:r>
        <w:rPr>
          <w:rFonts w:ascii="Arial" w:eastAsia="Times New Roman" w:hAnsi="Arial" w:cs="Arial"/>
          <w:sz w:val="20"/>
          <w:szCs w:val="20"/>
          <w:lang w:eastAsia="ru-RU"/>
        </w:rPr>
        <w:t>Российской Федерации</w:t>
      </w:r>
      <w:r w:rsidRPr="00FB38BF">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Pr="00420DE6">
        <w:rPr>
          <w:rFonts w:ascii="Arial" w:eastAsia="Times New Roman" w:hAnsi="Arial" w:cs="Arial"/>
          <w:sz w:val="20"/>
          <w:szCs w:val="20"/>
          <w:lang w:eastAsia="ru-RU"/>
        </w:rPr>
        <w:t>российские и иностранные депозитарные расписки</w:t>
      </w:r>
      <w:r>
        <w:rPr>
          <w:rFonts w:ascii="Arial" w:eastAsia="Times New Roman" w:hAnsi="Arial" w:cs="Arial"/>
          <w:sz w:val="20"/>
          <w:szCs w:val="20"/>
          <w:lang w:eastAsia="ru-RU"/>
        </w:rPr>
        <w:t xml:space="preserve"> на акции </w:t>
      </w:r>
      <w:r w:rsidRPr="00F26DDF">
        <w:rPr>
          <w:rFonts w:ascii="Arial" w:eastAsia="Times New Roman" w:hAnsi="Arial" w:cs="Arial"/>
          <w:sz w:val="20"/>
          <w:szCs w:val="20"/>
          <w:lang w:eastAsia="ru-RU"/>
        </w:rPr>
        <w:t>эмитентов</w:t>
      </w:r>
      <w:r w:rsidRPr="00266F49">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Российской Федерации, эмитентов </w:t>
      </w:r>
      <w:r w:rsidRPr="00420DE6">
        <w:rPr>
          <w:rFonts w:ascii="Arial" w:eastAsia="Times New Roman" w:hAnsi="Arial" w:cs="Arial"/>
          <w:sz w:val="20"/>
          <w:szCs w:val="20"/>
          <w:lang w:eastAsia="ru-RU"/>
        </w:rPr>
        <w:t>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Pr>
          <w:rFonts w:ascii="Arial" w:eastAsia="Times New Roman" w:hAnsi="Arial" w:cs="Arial"/>
          <w:sz w:val="20"/>
          <w:szCs w:val="20"/>
          <w:lang w:eastAsia="ru-RU"/>
        </w:rPr>
        <w:t>, квалифицированные в качестве ценных бумаг на территории РФ, в соответствии с Указанием ЦБ РФ №4561-У от 03.10.17г.</w:t>
      </w:r>
      <w:r w:rsidRPr="00F26DDF">
        <w:rPr>
          <w:rFonts w:ascii="Arial" w:eastAsia="Times New Roman" w:hAnsi="Arial" w:cs="Arial"/>
          <w:sz w:val="20"/>
          <w:szCs w:val="20"/>
          <w:lang w:eastAsia="ru-RU"/>
        </w:rPr>
        <w:t>;</w:t>
      </w:r>
    </w:p>
    <w:p w14:paraId="33381A0E" w14:textId="77777777" w:rsidR="00341CBB" w:rsidRDefault="00341CBB" w:rsidP="00341CBB">
      <w:pPr>
        <w:spacing w:after="120"/>
        <w:ind w:left="540" w:hanging="540"/>
        <w:jc w:val="both"/>
        <w:rPr>
          <w:rFonts w:ascii="Wingdings" w:eastAsia="Times New Roman" w:hAnsi="Wingdings" w:cs="Times New Roman"/>
          <w:sz w:val="20"/>
          <w:szCs w:val="20"/>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Pr>
          <w:rFonts w:ascii="Arial" w:eastAsia="Times New Roman" w:hAnsi="Arial" w:cs="Arial"/>
          <w:sz w:val="20"/>
          <w:szCs w:val="20"/>
          <w:lang w:eastAsia="ru-RU"/>
        </w:rPr>
        <w:t>к</w:t>
      </w:r>
      <w:r w:rsidRPr="00FB38BF">
        <w:rPr>
          <w:rFonts w:ascii="Arial" w:eastAsia="Times New Roman" w:hAnsi="Arial" w:cs="Arial"/>
          <w:sz w:val="20"/>
          <w:szCs w:val="20"/>
          <w:lang w:eastAsia="ru-RU"/>
        </w:rPr>
        <w:t>орпоративные</w:t>
      </w:r>
      <w:r>
        <w:rPr>
          <w:rFonts w:ascii="Times New Roman" w:eastAsia="Times New Roman" w:hAnsi="Times New Roman" w:cs="Times New Roman"/>
          <w:sz w:val="14"/>
          <w:szCs w:val="14"/>
          <w:lang w:eastAsia="ru-RU"/>
        </w:rPr>
        <w:t xml:space="preserve"> </w:t>
      </w:r>
      <w:r w:rsidRPr="00420DE6">
        <w:rPr>
          <w:rFonts w:ascii="Arial" w:eastAsia="Times New Roman" w:hAnsi="Arial" w:cs="Arial"/>
          <w:sz w:val="20"/>
          <w:szCs w:val="20"/>
          <w:lang w:eastAsia="ru-RU"/>
        </w:rPr>
        <w:t xml:space="preserve">облигации </w:t>
      </w:r>
      <w:r w:rsidRPr="00F26DDF">
        <w:rPr>
          <w:rFonts w:ascii="Arial" w:eastAsia="Times New Roman" w:hAnsi="Arial" w:cs="Arial"/>
          <w:sz w:val="20"/>
          <w:szCs w:val="20"/>
          <w:lang w:eastAsia="ru-RU"/>
        </w:rPr>
        <w:t>эмитентов</w:t>
      </w:r>
      <w:r w:rsidRPr="008F4D9D">
        <w:rPr>
          <w:rFonts w:ascii="Arial" w:eastAsia="Times New Roman" w:hAnsi="Arial" w:cs="Arial"/>
          <w:sz w:val="20"/>
          <w:szCs w:val="20"/>
          <w:lang w:eastAsia="ru-RU"/>
        </w:rPr>
        <w:t xml:space="preserve"> </w:t>
      </w:r>
      <w:r>
        <w:rPr>
          <w:rFonts w:ascii="Arial" w:eastAsia="Times New Roman" w:hAnsi="Arial" w:cs="Arial"/>
          <w:sz w:val="20"/>
          <w:szCs w:val="20"/>
          <w:lang w:eastAsia="ru-RU"/>
        </w:rPr>
        <w:t>Российской Федерации</w:t>
      </w:r>
      <w:r w:rsidRPr="00FB38BF">
        <w:rPr>
          <w:rFonts w:ascii="Arial" w:eastAsia="Times New Roman" w:hAnsi="Arial" w:cs="Arial"/>
          <w:sz w:val="20"/>
          <w:szCs w:val="20"/>
          <w:lang w:eastAsia="ru-RU"/>
        </w:rPr>
        <w:t>;</w:t>
      </w:r>
      <w:r>
        <w:rPr>
          <w:rFonts w:ascii="Arial" w:eastAsia="Times New Roman" w:hAnsi="Arial" w:cs="Arial"/>
          <w:sz w:val="20"/>
          <w:szCs w:val="20"/>
          <w:lang w:eastAsia="ru-RU"/>
        </w:rPr>
        <w:t xml:space="preserve"> эмитентов </w:t>
      </w:r>
      <w:r w:rsidRPr="00420DE6">
        <w:rPr>
          <w:rFonts w:ascii="Arial" w:eastAsia="Times New Roman" w:hAnsi="Arial" w:cs="Arial"/>
          <w:sz w:val="20"/>
          <w:szCs w:val="20"/>
          <w:lang w:eastAsia="ru-RU"/>
        </w:rPr>
        <w:t>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Pr>
          <w:rFonts w:ascii="Arial" w:eastAsia="Times New Roman" w:hAnsi="Arial" w:cs="Arial"/>
          <w:sz w:val="20"/>
          <w:szCs w:val="20"/>
          <w:lang w:eastAsia="ru-RU"/>
        </w:rPr>
        <w:t>, а также</w:t>
      </w:r>
      <w:r w:rsidRPr="00FB38BF">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облигации </w:t>
      </w:r>
      <w:r w:rsidRPr="00420DE6">
        <w:rPr>
          <w:rFonts w:ascii="Arial" w:eastAsia="Times New Roman" w:hAnsi="Arial" w:cs="Arial"/>
          <w:sz w:val="20"/>
          <w:szCs w:val="20"/>
          <w:lang w:eastAsia="ru-RU"/>
        </w:rPr>
        <w:t>международных финансовых организаций</w:t>
      </w:r>
      <w:r>
        <w:rPr>
          <w:rFonts w:ascii="Arial" w:eastAsia="Times New Roman" w:hAnsi="Arial" w:cs="Arial"/>
          <w:sz w:val="20"/>
          <w:szCs w:val="20"/>
          <w:lang w:eastAsia="ru-RU"/>
        </w:rPr>
        <w:t>, квалифицированные в качестве ценных бумаг на территории РФ, в соответствии с Указанием ЦБ РФ №4561-У от 03.10.17г.</w:t>
      </w:r>
      <w:r w:rsidRPr="00F26DDF">
        <w:rPr>
          <w:rFonts w:ascii="Arial" w:eastAsia="Times New Roman" w:hAnsi="Arial" w:cs="Arial"/>
          <w:sz w:val="20"/>
          <w:szCs w:val="20"/>
          <w:lang w:eastAsia="ru-RU"/>
        </w:rPr>
        <w:t>;</w:t>
      </w:r>
      <w:r>
        <w:rPr>
          <w:rFonts w:ascii="Arial" w:eastAsia="Times New Roman" w:hAnsi="Arial" w:cs="Arial"/>
          <w:sz w:val="20"/>
          <w:szCs w:val="20"/>
          <w:lang w:eastAsia="ru-RU"/>
        </w:rPr>
        <w:t xml:space="preserve"> </w:t>
      </w:r>
    </w:p>
    <w:p w14:paraId="0A4C6886" w14:textId="77777777" w:rsidR="00341CBB" w:rsidRDefault="00341CBB" w:rsidP="00341CBB">
      <w:pPr>
        <w:spacing w:after="120"/>
        <w:ind w:left="540" w:hanging="540"/>
        <w:jc w:val="both"/>
        <w:rPr>
          <w:rFonts w:ascii="Arial" w:eastAsia="Times New Roman" w:hAnsi="Arial" w:cs="Arial"/>
          <w:sz w:val="20"/>
          <w:szCs w:val="20"/>
          <w:lang w:eastAsia="ru-RU"/>
        </w:rPr>
      </w:pPr>
      <w:r w:rsidRPr="00F26DDF">
        <w:rPr>
          <w:rFonts w:ascii="Wingdings" w:eastAsia="Times New Roman" w:hAnsi="Wingdings" w:cs="Times New Roman"/>
          <w:sz w:val="20"/>
          <w:szCs w:val="20"/>
          <w:lang w:eastAsia="ru-RU"/>
        </w:rPr>
        <w:t></w:t>
      </w:r>
      <w:r>
        <w:rPr>
          <w:rFonts w:ascii="Wingdings" w:eastAsia="Times New Roman" w:hAnsi="Wingdings" w:cs="Times New Roman"/>
          <w:sz w:val="20"/>
          <w:szCs w:val="20"/>
          <w:lang w:eastAsia="ru-RU"/>
        </w:rPr>
        <w:tab/>
      </w:r>
      <w:r w:rsidRPr="00F26DDF">
        <w:rPr>
          <w:rFonts w:ascii="Arial" w:eastAsia="Times New Roman" w:hAnsi="Arial" w:cs="Arial"/>
          <w:sz w:val="20"/>
          <w:szCs w:val="20"/>
          <w:lang w:eastAsia="ru-RU"/>
        </w:rPr>
        <w:t>инвестиционные паи паевых инвестиционных фондов</w:t>
      </w:r>
      <w:r>
        <w:rPr>
          <w:rFonts w:ascii="Arial" w:eastAsia="Times New Roman" w:hAnsi="Arial" w:cs="Arial"/>
          <w:sz w:val="20"/>
          <w:szCs w:val="20"/>
          <w:lang w:eastAsia="ru-RU"/>
        </w:rPr>
        <w:t xml:space="preserve">, выпущенных по законодательству </w:t>
      </w:r>
      <w:r w:rsidRPr="00C66610">
        <w:rPr>
          <w:rFonts w:ascii="Arial" w:eastAsia="Times New Roman" w:hAnsi="Arial" w:cs="Arial"/>
          <w:sz w:val="20"/>
          <w:szCs w:val="20"/>
          <w:lang w:eastAsia="ru-RU"/>
        </w:rPr>
        <w:t>Российской Федерации</w:t>
      </w:r>
      <w:r w:rsidRPr="00FB38BF">
        <w:rPr>
          <w:rFonts w:ascii="Arial" w:eastAsia="Times New Roman" w:hAnsi="Arial" w:cs="Arial"/>
          <w:sz w:val="20"/>
          <w:szCs w:val="20"/>
          <w:lang w:eastAsia="ru-RU"/>
        </w:rPr>
        <w:t>;</w:t>
      </w:r>
      <w:r w:rsidRPr="00C66610">
        <w:rPr>
          <w:rFonts w:ascii="Arial" w:eastAsia="Times New Roman" w:hAnsi="Arial" w:cs="Arial"/>
          <w:sz w:val="20"/>
          <w:szCs w:val="20"/>
          <w:lang w:eastAsia="ru-RU"/>
        </w:rPr>
        <w:t xml:space="preserve">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Pr>
          <w:rFonts w:ascii="Arial" w:eastAsia="Times New Roman" w:hAnsi="Arial" w:cs="Arial"/>
          <w:sz w:val="20"/>
          <w:szCs w:val="20"/>
          <w:lang w:eastAsia="ru-RU"/>
        </w:rPr>
        <w:t>, квалифицированные в качестве ценных бумаг на территории РФ, в соответствии с Указанием ЦБ РФ №4561-У от 03.10.17г</w:t>
      </w:r>
      <w:r w:rsidRPr="00F26DDF">
        <w:rPr>
          <w:rFonts w:ascii="Arial" w:eastAsia="Times New Roman" w:hAnsi="Arial" w:cs="Arial"/>
          <w:sz w:val="20"/>
          <w:szCs w:val="20"/>
          <w:lang w:eastAsia="ru-RU"/>
        </w:rPr>
        <w:t>;</w:t>
      </w:r>
    </w:p>
    <w:p w14:paraId="3052A390" w14:textId="77777777" w:rsidR="00341CBB" w:rsidRDefault="00341CBB" w:rsidP="00341CBB">
      <w:pPr>
        <w:spacing w:after="120"/>
        <w:ind w:left="540" w:hanging="540"/>
        <w:jc w:val="both"/>
        <w:rPr>
          <w:rFonts w:ascii="Wingdings" w:eastAsia="Times New Roman" w:hAnsi="Wingdings" w:cs="Times New Roman"/>
          <w:sz w:val="20"/>
          <w:szCs w:val="20"/>
          <w:lang w:eastAsia="ru-RU"/>
        </w:rPr>
      </w:pPr>
      <w:r w:rsidRPr="00FB38BF">
        <w:rPr>
          <w:rFonts w:ascii="Wingdings" w:eastAsia="Times New Roman" w:hAnsi="Wingdings" w:cs="Times New Roman"/>
          <w:sz w:val="20"/>
          <w:szCs w:val="20"/>
          <w:lang w:eastAsia="ru-RU"/>
        </w:rPr>
        <w:t></w:t>
      </w:r>
      <w:r w:rsidRPr="00FB38BF">
        <w:rPr>
          <w:rFonts w:ascii="Times New Roman" w:eastAsia="Times New Roman" w:hAnsi="Times New Roman" w:cs="Times New Roman"/>
          <w:sz w:val="14"/>
          <w:szCs w:val="14"/>
          <w:lang w:eastAsia="ru-RU"/>
        </w:rPr>
        <w:t> </w:t>
      </w:r>
      <w:r w:rsidRPr="00FB38BF">
        <w:rPr>
          <w:rFonts w:ascii="Times New Roman" w:eastAsia="Times New Roman" w:hAnsi="Times New Roman" w:cs="Times New Roman"/>
          <w:sz w:val="14"/>
          <w:szCs w:val="14"/>
          <w:lang w:eastAsia="ru-RU"/>
        </w:rPr>
        <w:tab/>
      </w:r>
      <w:r w:rsidRPr="00FB38BF">
        <w:rPr>
          <w:rFonts w:ascii="Arial" w:eastAsia="Times New Roman" w:hAnsi="Arial" w:cs="Arial"/>
          <w:sz w:val="20"/>
          <w:szCs w:val="20"/>
          <w:lang w:eastAsia="ru-RU"/>
        </w:rPr>
        <w:t xml:space="preserve">производные финансовые инструменты, включая фьючерсные и опционные договоры (контракты), базовым активом по которым являются: (1) ценные бумаги российских и иностранных эмитентов, в том числе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или международных финансовых организаций; (2) индекс </w:t>
      </w:r>
      <w:r w:rsidRPr="00FB38BF">
        <w:rPr>
          <w:rFonts w:ascii="Arial" w:eastAsia="Times New Roman" w:hAnsi="Arial" w:cs="Arial"/>
          <w:sz w:val="20"/>
          <w:szCs w:val="20"/>
          <w:lang w:eastAsia="ru-RU"/>
        </w:rPr>
        <w:lastRenderedPageBreak/>
        <w:t>(стоимость производных финансовых инструментов зависит от изменения значения индекса стоимости активов); (3) процентная ставка; (4) курс валют; (5) и т.п.</w:t>
      </w:r>
    </w:p>
    <w:p w14:paraId="6D599EB5" w14:textId="77777777" w:rsidR="00341CBB" w:rsidRPr="00532D82" w:rsidRDefault="00341CBB" w:rsidP="00341CBB">
      <w:pPr>
        <w:spacing w:after="120"/>
        <w:ind w:left="540" w:hanging="540"/>
        <w:jc w:val="both"/>
        <w:rPr>
          <w:rFonts w:ascii="Arial" w:eastAsia="Times New Roman" w:hAnsi="Arial" w:cs="Arial"/>
          <w:sz w:val="20"/>
          <w:szCs w:val="20"/>
        </w:rPr>
      </w:pPr>
      <w:r w:rsidRPr="00F26DDF">
        <w:rPr>
          <w:rFonts w:ascii="Wingdings" w:eastAsia="Times New Roman" w:hAnsi="Wingdings" w:cs="Times New Roman"/>
          <w:sz w:val="20"/>
          <w:szCs w:val="20"/>
          <w:lang w:eastAsia="ru-RU"/>
        </w:rPr>
        <w:t></w:t>
      </w:r>
      <w:r>
        <w:rPr>
          <w:rFonts w:ascii="Wingdings" w:eastAsia="Times New Roman" w:hAnsi="Wingdings" w:cs="Times New Roman"/>
          <w:sz w:val="20"/>
          <w:szCs w:val="20"/>
          <w:lang w:eastAsia="ru-RU"/>
        </w:rPr>
        <w:tab/>
      </w:r>
      <w:r w:rsidRPr="00532D82">
        <w:rPr>
          <w:rFonts w:ascii="Arial" w:eastAsia="Times New Roman" w:hAnsi="Arial" w:cs="Arial"/>
          <w:sz w:val="20"/>
          <w:szCs w:val="20"/>
          <w:lang w:eastAsia="ru-RU"/>
        </w:rPr>
        <w:t>д</w:t>
      </w:r>
      <w:r w:rsidRPr="00532D82">
        <w:rPr>
          <w:rFonts w:ascii="Arial" w:eastAsia="Times New Roman" w:hAnsi="Arial" w:cs="Arial"/>
          <w:sz w:val="20"/>
          <w:szCs w:val="20"/>
        </w:rPr>
        <w:t>енежные средства в российских рублях и в иностранной валюте на счетах и во вкладах (депозитах) в российских кредитных организациях.</w:t>
      </w:r>
    </w:p>
    <w:p w14:paraId="222A65F7" w14:textId="77777777" w:rsidR="00341CBB" w:rsidRPr="006B4858" w:rsidRDefault="00341CBB" w:rsidP="00341CBB">
      <w:pPr>
        <w:spacing w:after="120"/>
        <w:ind w:left="540" w:hanging="540"/>
        <w:jc w:val="both"/>
        <w:rPr>
          <w:rFonts w:ascii="Arial" w:eastAsia="Times New Roman" w:hAnsi="Arial" w:cs="Arial"/>
          <w:sz w:val="20"/>
          <w:szCs w:val="20"/>
          <w:lang w:eastAsia="ru-RU"/>
        </w:rPr>
      </w:pPr>
      <w:r w:rsidRPr="00F26DDF">
        <w:rPr>
          <w:rFonts w:ascii="Times New Roman" w:eastAsia="Times New Roman" w:hAnsi="Times New Roman" w:cs="Times New Roman"/>
          <w:b/>
          <w:bCs/>
          <w:sz w:val="20"/>
          <w:szCs w:val="20"/>
          <w:lang w:eastAsia="ru-RU"/>
        </w:rPr>
        <w:t>3.</w:t>
      </w:r>
      <w:r w:rsidRPr="00F26DDF">
        <w:rPr>
          <w:rFonts w:ascii="Times New Roman" w:eastAsia="Times New Roman" w:hAnsi="Times New Roman" w:cs="Times New Roman"/>
          <w:sz w:val="14"/>
          <w:szCs w:val="14"/>
          <w:lang w:eastAsia="ru-RU"/>
        </w:rPr>
        <w:t>           </w:t>
      </w:r>
      <w:r w:rsidRPr="006B4858">
        <w:rPr>
          <w:rFonts w:ascii="Arial" w:eastAsia="Times New Roman" w:hAnsi="Arial" w:cs="Arial"/>
          <w:sz w:val="20"/>
          <w:szCs w:val="20"/>
          <w:lang w:eastAsia="ru-RU"/>
        </w:rPr>
        <w:t>В процессе доверительного управления Доверительный управляющий вправе приобретать ценные бумаги, допущенные и не допущенные к торгам, включенные и не включенные в котировальные списки.</w:t>
      </w:r>
    </w:p>
    <w:p w14:paraId="4F9670E6" w14:textId="77777777" w:rsidR="00341CBB" w:rsidRDefault="00341CBB" w:rsidP="00341CBB">
      <w:pPr>
        <w:spacing w:after="120"/>
        <w:ind w:left="540" w:hanging="540"/>
        <w:jc w:val="both"/>
        <w:rPr>
          <w:rFonts w:ascii="Arial" w:eastAsia="Times New Roman" w:hAnsi="Arial" w:cs="Arial"/>
          <w:sz w:val="20"/>
          <w:szCs w:val="20"/>
          <w:lang w:eastAsia="ru-RU"/>
        </w:rPr>
      </w:pPr>
      <w:r w:rsidRPr="006B4858">
        <w:rPr>
          <w:rFonts w:ascii="Arial" w:eastAsia="Times New Roman" w:hAnsi="Arial" w:cs="Arial"/>
          <w:sz w:val="20"/>
          <w:szCs w:val="20"/>
          <w:lang w:eastAsia="ru-RU"/>
        </w:rPr>
        <w:t>4.        Структура объектов доверительного управления, которую обязан поддерживать Управляющий в течение всего срока действия Договора:</w:t>
      </w:r>
    </w:p>
    <w:p w14:paraId="5975FBEC" w14:textId="77777777" w:rsidR="000A1C1A" w:rsidRDefault="000A1C1A" w:rsidP="00341CBB">
      <w:pPr>
        <w:spacing w:after="120"/>
        <w:ind w:left="540" w:hanging="540"/>
        <w:jc w:val="both"/>
        <w:rPr>
          <w:rFonts w:ascii="Arial" w:eastAsia="Times New Roman" w:hAnsi="Arial" w:cs="Arial"/>
          <w:sz w:val="20"/>
          <w:szCs w:val="20"/>
          <w:lang w:eastAsia="ru-RU"/>
        </w:rPr>
      </w:pPr>
    </w:p>
    <w:tbl>
      <w:tblPr>
        <w:tblStyle w:val="aa"/>
        <w:tblW w:w="0" w:type="auto"/>
        <w:tblInd w:w="540" w:type="dxa"/>
        <w:tblLook w:val="04A0" w:firstRow="1" w:lastRow="0" w:firstColumn="1" w:lastColumn="0" w:noHBand="0" w:noVBand="1"/>
      </w:tblPr>
      <w:tblGrid>
        <w:gridCol w:w="4920"/>
        <w:gridCol w:w="4848"/>
      </w:tblGrid>
      <w:tr w:rsidR="000A1C1A" w14:paraId="380E4BC6" w14:textId="77777777" w:rsidTr="000A1C1A">
        <w:tc>
          <w:tcPr>
            <w:tcW w:w="5267" w:type="dxa"/>
          </w:tcPr>
          <w:p w14:paraId="1E4E7ACE" w14:textId="77777777" w:rsidR="000A1C1A" w:rsidRDefault="000A1C1A" w:rsidP="00341CBB">
            <w:pPr>
              <w:spacing w:after="120"/>
              <w:jc w:val="both"/>
              <w:rPr>
                <w:rFonts w:ascii="Arial" w:eastAsia="Times New Roman" w:hAnsi="Arial" w:cs="Arial"/>
                <w:sz w:val="20"/>
                <w:szCs w:val="20"/>
                <w:lang w:eastAsia="ru-RU"/>
              </w:rPr>
            </w:pPr>
            <w:r w:rsidRPr="00F26DDF">
              <w:rPr>
                <w:rFonts w:ascii="Arial" w:eastAsia="Times New Roman" w:hAnsi="Arial" w:cs="Arial"/>
                <w:b/>
                <w:bCs/>
                <w:i/>
                <w:iCs/>
                <w:color w:val="000000"/>
                <w:sz w:val="20"/>
                <w:szCs w:val="20"/>
                <w:lang w:eastAsia="ru-RU"/>
              </w:rPr>
              <w:t>Виды ценных бумаг</w:t>
            </w:r>
          </w:p>
        </w:tc>
        <w:tc>
          <w:tcPr>
            <w:tcW w:w="5267" w:type="dxa"/>
          </w:tcPr>
          <w:p w14:paraId="43CA0428" w14:textId="77777777" w:rsidR="000A1C1A" w:rsidRDefault="000A1C1A" w:rsidP="00341CBB">
            <w:pPr>
              <w:spacing w:after="120"/>
              <w:jc w:val="both"/>
              <w:rPr>
                <w:rFonts w:ascii="Arial" w:eastAsia="Times New Roman" w:hAnsi="Arial" w:cs="Arial"/>
                <w:sz w:val="20"/>
                <w:szCs w:val="20"/>
                <w:lang w:eastAsia="ru-RU"/>
              </w:rPr>
            </w:pPr>
            <w:r w:rsidRPr="00F26DDF">
              <w:rPr>
                <w:rFonts w:ascii="Arial" w:eastAsia="Times New Roman" w:hAnsi="Arial" w:cs="Arial"/>
                <w:b/>
                <w:bCs/>
                <w:i/>
                <w:iCs/>
                <w:color w:val="000000"/>
                <w:sz w:val="20"/>
                <w:szCs w:val="20"/>
                <w:lang w:eastAsia="ru-RU"/>
              </w:rPr>
              <w:t>Процент вложения (</w:t>
            </w:r>
            <w:r w:rsidRPr="008914C4">
              <w:rPr>
                <w:rFonts w:ascii="Arial" w:eastAsia="Times New Roman" w:hAnsi="Arial" w:cs="Arial"/>
                <w:b/>
                <w:bCs/>
                <w:i/>
                <w:iCs/>
                <w:color w:val="000000"/>
                <w:sz w:val="20"/>
                <w:szCs w:val="20"/>
                <w:lang w:eastAsia="ru-RU"/>
              </w:rPr>
              <w:t>%</w:t>
            </w:r>
            <w:r>
              <w:rPr>
                <w:rFonts w:ascii="Arial" w:eastAsia="Times New Roman" w:hAnsi="Arial" w:cs="Arial"/>
                <w:b/>
                <w:bCs/>
                <w:i/>
                <w:iCs/>
                <w:color w:val="000000"/>
                <w:sz w:val="20"/>
                <w:szCs w:val="20"/>
                <w:lang w:eastAsia="ru-RU"/>
              </w:rPr>
              <w:t xml:space="preserve"> от о</w:t>
            </w:r>
            <w:r w:rsidRPr="00DF778A">
              <w:rPr>
                <w:rFonts w:ascii="Arial" w:eastAsia="Times New Roman" w:hAnsi="Arial" w:cs="Arial"/>
                <w:b/>
                <w:bCs/>
                <w:i/>
                <w:iCs/>
                <w:color w:val="000000"/>
                <w:sz w:val="20"/>
                <w:szCs w:val="20"/>
                <w:lang w:eastAsia="ru-RU"/>
              </w:rPr>
              <w:t>ценочн</w:t>
            </w:r>
            <w:r>
              <w:rPr>
                <w:rFonts w:ascii="Arial" w:eastAsia="Times New Roman" w:hAnsi="Arial" w:cs="Arial"/>
                <w:b/>
                <w:bCs/>
                <w:i/>
                <w:iCs/>
                <w:color w:val="000000"/>
                <w:sz w:val="20"/>
                <w:szCs w:val="20"/>
                <w:lang w:eastAsia="ru-RU"/>
              </w:rPr>
              <w:t>ой</w:t>
            </w:r>
            <w:r w:rsidRPr="00DF778A">
              <w:rPr>
                <w:rFonts w:ascii="Arial" w:eastAsia="Times New Roman" w:hAnsi="Arial" w:cs="Arial"/>
                <w:b/>
                <w:bCs/>
                <w:i/>
                <w:iCs/>
                <w:color w:val="000000"/>
                <w:sz w:val="20"/>
                <w:szCs w:val="20"/>
                <w:lang w:eastAsia="ru-RU"/>
              </w:rPr>
              <w:t xml:space="preserve"> стоимост</w:t>
            </w:r>
            <w:r>
              <w:rPr>
                <w:rFonts w:ascii="Arial" w:eastAsia="Times New Roman" w:hAnsi="Arial" w:cs="Arial"/>
                <w:b/>
                <w:bCs/>
                <w:i/>
                <w:iCs/>
                <w:color w:val="000000"/>
                <w:sz w:val="20"/>
                <w:szCs w:val="20"/>
                <w:lang w:eastAsia="ru-RU"/>
              </w:rPr>
              <w:t>и</w:t>
            </w:r>
            <w:r w:rsidRPr="00DF778A">
              <w:rPr>
                <w:rFonts w:ascii="Arial" w:eastAsia="Times New Roman" w:hAnsi="Arial" w:cs="Arial"/>
                <w:b/>
                <w:bCs/>
                <w:i/>
                <w:iCs/>
                <w:color w:val="000000"/>
                <w:sz w:val="20"/>
                <w:szCs w:val="20"/>
                <w:lang w:eastAsia="ru-RU"/>
              </w:rPr>
              <w:t xml:space="preserve"> имущества на </w:t>
            </w:r>
            <w:r>
              <w:rPr>
                <w:rFonts w:ascii="Arial" w:eastAsia="Times New Roman" w:hAnsi="Arial" w:cs="Arial"/>
                <w:b/>
                <w:bCs/>
                <w:i/>
                <w:iCs/>
                <w:color w:val="000000"/>
                <w:sz w:val="20"/>
                <w:szCs w:val="20"/>
                <w:lang w:eastAsia="ru-RU"/>
              </w:rPr>
              <w:t xml:space="preserve">последнюю </w:t>
            </w:r>
            <w:r w:rsidRPr="00DF778A">
              <w:rPr>
                <w:rFonts w:ascii="Arial" w:eastAsia="Times New Roman" w:hAnsi="Arial" w:cs="Arial"/>
                <w:b/>
                <w:bCs/>
                <w:i/>
                <w:iCs/>
                <w:color w:val="000000"/>
                <w:sz w:val="20"/>
                <w:szCs w:val="20"/>
                <w:lang w:eastAsia="ru-RU"/>
              </w:rPr>
              <w:t>Отчетную дату</w:t>
            </w:r>
            <w:r w:rsidRPr="00F26DDF">
              <w:rPr>
                <w:rFonts w:ascii="Arial" w:eastAsia="Times New Roman" w:hAnsi="Arial" w:cs="Arial"/>
                <w:b/>
                <w:bCs/>
                <w:i/>
                <w:iCs/>
                <w:color w:val="000000"/>
                <w:sz w:val="20"/>
                <w:szCs w:val="20"/>
                <w:lang w:eastAsia="ru-RU"/>
              </w:rPr>
              <w:t>)</w:t>
            </w:r>
          </w:p>
        </w:tc>
      </w:tr>
      <w:tr w:rsidR="000A1C1A" w14:paraId="66096FD5" w14:textId="77777777" w:rsidTr="000A1C1A">
        <w:tc>
          <w:tcPr>
            <w:tcW w:w="5267" w:type="dxa"/>
          </w:tcPr>
          <w:p w14:paraId="177DAB39"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Обыкновенные и привилегированные акции и депозитарные расписки</w:t>
            </w:r>
          </w:p>
        </w:tc>
        <w:tc>
          <w:tcPr>
            <w:tcW w:w="5267" w:type="dxa"/>
          </w:tcPr>
          <w:p w14:paraId="4B1E5757"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от 0%  до 100%</w:t>
            </w:r>
          </w:p>
        </w:tc>
      </w:tr>
      <w:tr w:rsidR="000A1C1A" w14:paraId="4BFAAC49" w14:textId="77777777" w:rsidTr="000A1C1A">
        <w:tc>
          <w:tcPr>
            <w:tcW w:w="5267" w:type="dxa"/>
          </w:tcPr>
          <w:p w14:paraId="1314264F"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Государственные облигации, муниципальные облигации, облигации субъектов</w:t>
            </w:r>
          </w:p>
        </w:tc>
        <w:tc>
          <w:tcPr>
            <w:tcW w:w="5267" w:type="dxa"/>
          </w:tcPr>
          <w:p w14:paraId="070E55B5"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от 0%  до 100%</w:t>
            </w:r>
          </w:p>
        </w:tc>
      </w:tr>
      <w:tr w:rsidR="000A1C1A" w14:paraId="21E8A343" w14:textId="77777777" w:rsidTr="000A1C1A">
        <w:tc>
          <w:tcPr>
            <w:tcW w:w="5267" w:type="dxa"/>
          </w:tcPr>
          <w:p w14:paraId="6AB05AD0"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Корпоративные облигации</w:t>
            </w:r>
          </w:p>
        </w:tc>
        <w:tc>
          <w:tcPr>
            <w:tcW w:w="5267" w:type="dxa"/>
          </w:tcPr>
          <w:p w14:paraId="0A98C5CB"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от 0%  до 100%</w:t>
            </w:r>
          </w:p>
        </w:tc>
      </w:tr>
      <w:tr w:rsidR="000A1C1A" w14:paraId="79CE01A2" w14:textId="77777777" w:rsidTr="000A1C1A">
        <w:tc>
          <w:tcPr>
            <w:tcW w:w="5267" w:type="dxa"/>
          </w:tcPr>
          <w:p w14:paraId="74CC02C0"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Инвестиционные паи паевых инвестиционных фондов</w:t>
            </w:r>
          </w:p>
        </w:tc>
        <w:tc>
          <w:tcPr>
            <w:tcW w:w="5267" w:type="dxa"/>
          </w:tcPr>
          <w:p w14:paraId="51926F8B"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от 0%  до 100%</w:t>
            </w:r>
          </w:p>
        </w:tc>
      </w:tr>
      <w:tr w:rsidR="000A1C1A" w14:paraId="575772E8" w14:textId="77777777" w:rsidTr="000A1C1A">
        <w:tc>
          <w:tcPr>
            <w:tcW w:w="5267" w:type="dxa"/>
          </w:tcPr>
          <w:p w14:paraId="6F219165" w14:textId="77777777" w:rsidR="000A1C1A" w:rsidRDefault="000A1C1A" w:rsidP="00341CBB">
            <w:pPr>
              <w:spacing w:after="120"/>
              <w:jc w:val="both"/>
              <w:rPr>
                <w:rFonts w:ascii="Arial" w:eastAsia="Times New Roman" w:hAnsi="Arial" w:cs="Arial"/>
                <w:sz w:val="20"/>
                <w:szCs w:val="20"/>
                <w:lang w:eastAsia="ru-RU"/>
              </w:rPr>
            </w:pPr>
            <w:r>
              <w:rPr>
                <w:rFonts w:ascii="Arial" w:eastAsia="Times New Roman" w:hAnsi="Arial" w:cs="Arial"/>
                <w:sz w:val="20"/>
                <w:szCs w:val="20"/>
                <w:lang w:eastAsia="ru-RU"/>
              </w:rPr>
              <w:t>П</w:t>
            </w:r>
            <w:r w:rsidRPr="003579E4">
              <w:rPr>
                <w:rFonts w:ascii="Arial" w:eastAsia="Times New Roman" w:hAnsi="Arial" w:cs="Arial"/>
                <w:sz w:val="20"/>
                <w:szCs w:val="20"/>
                <w:lang w:eastAsia="ru-RU"/>
              </w:rPr>
              <w:t>роизводные финансовые инструменты</w:t>
            </w:r>
          </w:p>
        </w:tc>
        <w:tc>
          <w:tcPr>
            <w:tcW w:w="5267" w:type="dxa"/>
          </w:tcPr>
          <w:p w14:paraId="75D3BF1B"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от 0%  до 100%</w:t>
            </w:r>
          </w:p>
        </w:tc>
      </w:tr>
      <w:tr w:rsidR="000A1C1A" w14:paraId="16DC7319" w14:textId="77777777" w:rsidTr="000A1C1A">
        <w:tc>
          <w:tcPr>
            <w:tcW w:w="5267" w:type="dxa"/>
          </w:tcPr>
          <w:p w14:paraId="50E0111C" w14:textId="77777777" w:rsidR="000A1C1A" w:rsidRDefault="000A1C1A" w:rsidP="00341CBB">
            <w:pPr>
              <w:spacing w:after="120"/>
              <w:jc w:val="both"/>
              <w:rPr>
                <w:rFonts w:ascii="Arial" w:eastAsia="Times New Roman" w:hAnsi="Arial" w:cs="Arial"/>
                <w:sz w:val="20"/>
                <w:szCs w:val="20"/>
                <w:lang w:eastAsia="ru-RU"/>
              </w:rPr>
            </w:pPr>
            <w:r>
              <w:rPr>
                <w:rFonts w:ascii="Arial" w:eastAsia="Times New Roman" w:hAnsi="Arial" w:cs="Arial"/>
                <w:sz w:val="20"/>
                <w:szCs w:val="20"/>
                <w:lang w:eastAsia="ru-RU"/>
              </w:rPr>
              <w:t>Д</w:t>
            </w:r>
            <w:r w:rsidRPr="008914C4">
              <w:rPr>
                <w:rFonts w:ascii="Arial" w:eastAsia="Times New Roman" w:hAnsi="Arial" w:cs="Arial"/>
                <w:sz w:val="20"/>
                <w:szCs w:val="20"/>
                <w:lang w:eastAsia="ru-RU"/>
              </w:rPr>
              <w:t>енежные средства</w:t>
            </w:r>
          </w:p>
        </w:tc>
        <w:tc>
          <w:tcPr>
            <w:tcW w:w="5267" w:type="dxa"/>
          </w:tcPr>
          <w:p w14:paraId="3EFD4F6A" w14:textId="77777777" w:rsidR="000A1C1A" w:rsidRDefault="000A1C1A" w:rsidP="00341CBB">
            <w:pPr>
              <w:spacing w:after="120"/>
              <w:jc w:val="both"/>
              <w:rPr>
                <w:rFonts w:ascii="Arial" w:eastAsia="Times New Roman" w:hAnsi="Arial" w:cs="Arial"/>
                <w:sz w:val="20"/>
                <w:szCs w:val="20"/>
                <w:lang w:eastAsia="ru-RU"/>
              </w:rPr>
            </w:pPr>
            <w:r w:rsidRPr="00F93399">
              <w:rPr>
                <w:rFonts w:ascii="Arial" w:eastAsia="Times New Roman" w:hAnsi="Arial" w:cs="Arial"/>
                <w:color w:val="000000"/>
                <w:sz w:val="20"/>
                <w:szCs w:val="20"/>
                <w:lang w:eastAsia="ru-RU"/>
              </w:rPr>
              <w:t>от 0%  до 100%</w:t>
            </w:r>
          </w:p>
        </w:tc>
      </w:tr>
    </w:tbl>
    <w:p w14:paraId="2238348A" w14:textId="77777777" w:rsidR="000A1C1A" w:rsidRDefault="000A1C1A" w:rsidP="00341CBB">
      <w:pPr>
        <w:spacing w:after="120" w:line="240" w:lineRule="atLeast"/>
        <w:ind w:left="567" w:hanging="567"/>
        <w:jc w:val="both"/>
        <w:rPr>
          <w:rFonts w:ascii="Times New Roman" w:eastAsia="Times New Roman" w:hAnsi="Times New Roman" w:cs="Times New Roman"/>
          <w:b/>
          <w:bCs/>
          <w:sz w:val="20"/>
          <w:szCs w:val="20"/>
          <w:lang w:eastAsia="ru-RU"/>
        </w:rPr>
      </w:pPr>
    </w:p>
    <w:p w14:paraId="61445D49" w14:textId="77777777" w:rsidR="00341CBB" w:rsidRDefault="00341CBB" w:rsidP="00341CBB">
      <w:pPr>
        <w:spacing w:after="120" w:line="240" w:lineRule="atLeast"/>
        <w:ind w:left="567" w:hanging="567"/>
        <w:jc w:val="both"/>
        <w:rPr>
          <w:rFonts w:ascii="Arial" w:eastAsia="Times New Roman" w:hAnsi="Arial" w:cs="Arial"/>
          <w:sz w:val="20"/>
          <w:szCs w:val="20"/>
          <w:lang w:eastAsia="ru-RU"/>
        </w:rPr>
      </w:pPr>
      <w:r w:rsidRPr="00F26DDF">
        <w:rPr>
          <w:rFonts w:ascii="Times New Roman" w:eastAsia="Times New Roman" w:hAnsi="Times New Roman" w:cs="Times New Roman"/>
          <w:b/>
          <w:bCs/>
          <w:sz w:val="20"/>
          <w:szCs w:val="20"/>
          <w:lang w:eastAsia="ru-RU"/>
        </w:rPr>
        <w:t>5.</w:t>
      </w:r>
      <w:r w:rsidRPr="00F26DDF">
        <w:rPr>
          <w:rFonts w:ascii="Times New Roman" w:eastAsia="Times New Roman" w:hAnsi="Times New Roman" w:cs="Times New Roman"/>
          <w:sz w:val="14"/>
          <w:szCs w:val="14"/>
          <w:lang w:eastAsia="ru-RU"/>
        </w:rPr>
        <w:t>              </w:t>
      </w:r>
      <w:r w:rsidRPr="006B4858">
        <w:rPr>
          <w:rFonts w:ascii="Arial" w:eastAsia="Times New Roman" w:hAnsi="Arial" w:cs="Arial"/>
          <w:sz w:val="20"/>
          <w:szCs w:val="20"/>
          <w:lang w:eastAsia="ru-RU"/>
        </w:rPr>
        <w:t>Соотношение между ценными бумагами и денежными средствами Учредителя Управления, находящимися в доверительном управлении:</w:t>
      </w:r>
    </w:p>
    <w:tbl>
      <w:tblPr>
        <w:tblStyle w:val="aa"/>
        <w:tblW w:w="0" w:type="auto"/>
        <w:tblInd w:w="567" w:type="dxa"/>
        <w:tblLook w:val="04A0" w:firstRow="1" w:lastRow="0" w:firstColumn="1" w:lastColumn="0" w:noHBand="0" w:noVBand="1"/>
      </w:tblPr>
      <w:tblGrid>
        <w:gridCol w:w="4884"/>
        <w:gridCol w:w="4857"/>
      </w:tblGrid>
      <w:tr w:rsidR="001F785B" w14:paraId="54AB77B8" w14:textId="77777777" w:rsidTr="001F785B">
        <w:tc>
          <w:tcPr>
            <w:tcW w:w="5267" w:type="dxa"/>
          </w:tcPr>
          <w:p w14:paraId="16BB9A7B" w14:textId="77777777" w:rsidR="001F785B" w:rsidRDefault="001F785B" w:rsidP="00341CBB">
            <w:pPr>
              <w:spacing w:after="120" w:line="240" w:lineRule="atLeast"/>
              <w:jc w:val="both"/>
              <w:rPr>
                <w:rFonts w:ascii="Arial" w:eastAsia="Times New Roman" w:hAnsi="Arial" w:cs="Arial"/>
                <w:sz w:val="20"/>
                <w:szCs w:val="20"/>
                <w:lang w:eastAsia="ru-RU"/>
              </w:rPr>
            </w:pPr>
            <w:r w:rsidRPr="00F26DDF">
              <w:rPr>
                <w:rFonts w:ascii="Arial" w:eastAsia="Times New Roman" w:hAnsi="Arial" w:cs="Arial"/>
                <w:b/>
                <w:bCs/>
                <w:i/>
                <w:iCs/>
                <w:color w:val="000000"/>
                <w:sz w:val="20"/>
                <w:szCs w:val="20"/>
                <w:lang w:eastAsia="ru-RU"/>
              </w:rPr>
              <w:t>Наименование актива</w:t>
            </w:r>
          </w:p>
        </w:tc>
        <w:tc>
          <w:tcPr>
            <w:tcW w:w="5267" w:type="dxa"/>
          </w:tcPr>
          <w:p w14:paraId="362215CF" w14:textId="77777777" w:rsidR="001F785B" w:rsidRDefault="001F785B" w:rsidP="00341CBB">
            <w:pPr>
              <w:spacing w:after="120" w:line="240" w:lineRule="atLeast"/>
              <w:jc w:val="both"/>
              <w:rPr>
                <w:rFonts w:ascii="Arial" w:eastAsia="Times New Roman" w:hAnsi="Arial" w:cs="Arial"/>
                <w:sz w:val="20"/>
                <w:szCs w:val="20"/>
                <w:lang w:eastAsia="ru-RU"/>
              </w:rPr>
            </w:pPr>
            <w:r w:rsidRPr="00F26DDF">
              <w:rPr>
                <w:rFonts w:ascii="Arial" w:eastAsia="Times New Roman" w:hAnsi="Arial" w:cs="Arial"/>
                <w:b/>
                <w:bCs/>
                <w:i/>
                <w:iCs/>
                <w:color w:val="000000"/>
                <w:sz w:val="20"/>
                <w:szCs w:val="20"/>
                <w:lang w:eastAsia="ru-RU"/>
              </w:rPr>
              <w:t>Процент вложения (</w:t>
            </w:r>
            <w:r w:rsidRPr="008914C4">
              <w:rPr>
                <w:rFonts w:ascii="Arial" w:eastAsia="Times New Roman" w:hAnsi="Arial" w:cs="Arial"/>
                <w:b/>
                <w:bCs/>
                <w:i/>
                <w:iCs/>
                <w:color w:val="000000"/>
                <w:sz w:val="20"/>
                <w:szCs w:val="20"/>
                <w:lang w:eastAsia="ru-RU"/>
              </w:rPr>
              <w:t>%</w:t>
            </w:r>
            <w:r>
              <w:rPr>
                <w:rFonts w:ascii="Arial" w:eastAsia="Times New Roman" w:hAnsi="Arial" w:cs="Arial"/>
                <w:b/>
                <w:bCs/>
                <w:i/>
                <w:iCs/>
                <w:color w:val="000000"/>
                <w:sz w:val="20"/>
                <w:szCs w:val="20"/>
                <w:lang w:eastAsia="ru-RU"/>
              </w:rPr>
              <w:t xml:space="preserve"> от о</w:t>
            </w:r>
            <w:r w:rsidRPr="00DF778A">
              <w:rPr>
                <w:rFonts w:ascii="Arial" w:eastAsia="Times New Roman" w:hAnsi="Arial" w:cs="Arial"/>
                <w:b/>
                <w:bCs/>
                <w:i/>
                <w:iCs/>
                <w:color w:val="000000"/>
                <w:sz w:val="20"/>
                <w:szCs w:val="20"/>
                <w:lang w:eastAsia="ru-RU"/>
              </w:rPr>
              <w:t>ценочн</w:t>
            </w:r>
            <w:r>
              <w:rPr>
                <w:rFonts w:ascii="Arial" w:eastAsia="Times New Roman" w:hAnsi="Arial" w:cs="Arial"/>
                <w:b/>
                <w:bCs/>
                <w:i/>
                <w:iCs/>
                <w:color w:val="000000"/>
                <w:sz w:val="20"/>
                <w:szCs w:val="20"/>
                <w:lang w:eastAsia="ru-RU"/>
              </w:rPr>
              <w:t>ой</w:t>
            </w:r>
            <w:r w:rsidRPr="00DF778A">
              <w:rPr>
                <w:rFonts w:ascii="Arial" w:eastAsia="Times New Roman" w:hAnsi="Arial" w:cs="Arial"/>
                <w:b/>
                <w:bCs/>
                <w:i/>
                <w:iCs/>
                <w:color w:val="000000"/>
                <w:sz w:val="20"/>
                <w:szCs w:val="20"/>
                <w:lang w:eastAsia="ru-RU"/>
              </w:rPr>
              <w:t xml:space="preserve"> стоимост</w:t>
            </w:r>
            <w:r>
              <w:rPr>
                <w:rFonts w:ascii="Arial" w:eastAsia="Times New Roman" w:hAnsi="Arial" w:cs="Arial"/>
                <w:b/>
                <w:bCs/>
                <w:i/>
                <w:iCs/>
                <w:color w:val="000000"/>
                <w:sz w:val="20"/>
                <w:szCs w:val="20"/>
                <w:lang w:eastAsia="ru-RU"/>
              </w:rPr>
              <w:t>и</w:t>
            </w:r>
            <w:r w:rsidRPr="00DF778A">
              <w:rPr>
                <w:rFonts w:ascii="Arial" w:eastAsia="Times New Roman" w:hAnsi="Arial" w:cs="Arial"/>
                <w:b/>
                <w:bCs/>
                <w:i/>
                <w:iCs/>
                <w:color w:val="000000"/>
                <w:sz w:val="20"/>
                <w:szCs w:val="20"/>
                <w:lang w:eastAsia="ru-RU"/>
              </w:rPr>
              <w:t xml:space="preserve"> имущества на </w:t>
            </w:r>
            <w:r>
              <w:rPr>
                <w:rFonts w:ascii="Arial" w:eastAsia="Times New Roman" w:hAnsi="Arial" w:cs="Arial"/>
                <w:b/>
                <w:bCs/>
                <w:i/>
                <w:iCs/>
                <w:color w:val="000000"/>
                <w:sz w:val="20"/>
                <w:szCs w:val="20"/>
                <w:lang w:eastAsia="ru-RU"/>
              </w:rPr>
              <w:t xml:space="preserve">последнюю </w:t>
            </w:r>
            <w:r w:rsidRPr="00DF778A">
              <w:rPr>
                <w:rFonts w:ascii="Arial" w:eastAsia="Times New Roman" w:hAnsi="Arial" w:cs="Arial"/>
                <w:b/>
                <w:bCs/>
                <w:i/>
                <w:iCs/>
                <w:color w:val="000000"/>
                <w:sz w:val="20"/>
                <w:szCs w:val="20"/>
                <w:lang w:eastAsia="ru-RU"/>
              </w:rPr>
              <w:t>Отчетную дату</w:t>
            </w:r>
            <w:r w:rsidRPr="00F26DDF">
              <w:rPr>
                <w:rFonts w:ascii="Arial" w:eastAsia="Times New Roman" w:hAnsi="Arial" w:cs="Arial"/>
                <w:b/>
                <w:bCs/>
                <w:i/>
                <w:iCs/>
                <w:color w:val="000000"/>
                <w:sz w:val="20"/>
                <w:szCs w:val="20"/>
                <w:lang w:eastAsia="ru-RU"/>
              </w:rPr>
              <w:t>)</w:t>
            </w:r>
          </w:p>
        </w:tc>
      </w:tr>
      <w:tr w:rsidR="001F785B" w14:paraId="0BB5C54B" w14:textId="77777777" w:rsidTr="001F785B">
        <w:tc>
          <w:tcPr>
            <w:tcW w:w="5267" w:type="dxa"/>
          </w:tcPr>
          <w:p w14:paraId="511CBFA9" w14:textId="77777777" w:rsidR="001F785B" w:rsidRDefault="001F785B" w:rsidP="00341CBB">
            <w:pPr>
              <w:spacing w:after="120" w:line="240" w:lineRule="atLeast"/>
              <w:jc w:val="both"/>
              <w:rPr>
                <w:rFonts w:ascii="Arial" w:eastAsia="Times New Roman" w:hAnsi="Arial" w:cs="Arial"/>
                <w:sz w:val="20"/>
                <w:szCs w:val="20"/>
                <w:lang w:eastAsia="ru-RU"/>
              </w:rPr>
            </w:pPr>
            <w:r w:rsidRPr="00F26DDF">
              <w:rPr>
                <w:rFonts w:ascii="Arial" w:eastAsia="Times New Roman" w:hAnsi="Arial" w:cs="Arial"/>
                <w:color w:val="000000"/>
                <w:sz w:val="20"/>
                <w:szCs w:val="20"/>
                <w:lang w:eastAsia="ru-RU"/>
              </w:rPr>
              <w:t xml:space="preserve">Денежные </w:t>
            </w:r>
            <w:r>
              <w:rPr>
                <w:rFonts w:ascii="Arial" w:eastAsia="Times New Roman" w:hAnsi="Arial" w:cs="Arial"/>
                <w:color w:val="000000"/>
                <w:sz w:val="20"/>
                <w:szCs w:val="20"/>
                <w:lang w:eastAsia="ru-RU"/>
              </w:rPr>
              <w:t>с</w:t>
            </w:r>
            <w:r w:rsidRPr="00F26DDF">
              <w:rPr>
                <w:rFonts w:ascii="Arial" w:eastAsia="Times New Roman" w:hAnsi="Arial" w:cs="Arial"/>
                <w:color w:val="000000"/>
                <w:sz w:val="20"/>
                <w:szCs w:val="20"/>
                <w:lang w:eastAsia="ru-RU"/>
              </w:rPr>
              <w:t>редства</w:t>
            </w:r>
          </w:p>
        </w:tc>
        <w:tc>
          <w:tcPr>
            <w:tcW w:w="5267" w:type="dxa"/>
          </w:tcPr>
          <w:p w14:paraId="56F18CDC" w14:textId="77777777" w:rsidR="001F785B" w:rsidRPr="001F785B" w:rsidRDefault="001F785B" w:rsidP="001F785B">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 0%  до 100%</w:t>
            </w:r>
          </w:p>
        </w:tc>
      </w:tr>
      <w:tr w:rsidR="001F785B" w14:paraId="4BB8C9C3" w14:textId="77777777" w:rsidTr="001F785B">
        <w:tc>
          <w:tcPr>
            <w:tcW w:w="5267" w:type="dxa"/>
          </w:tcPr>
          <w:p w14:paraId="575E7AE7" w14:textId="77777777" w:rsidR="001F785B" w:rsidRDefault="001F785B" w:rsidP="00341CBB">
            <w:pPr>
              <w:spacing w:after="120" w:line="240" w:lineRule="atLeast"/>
              <w:jc w:val="both"/>
              <w:rPr>
                <w:rFonts w:ascii="Arial" w:eastAsia="Times New Roman" w:hAnsi="Arial" w:cs="Arial"/>
                <w:sz w:val="20"/>
                <w:szCs w:val="20"/>
                <w:lang w:eastAsia="ru-RU"/>
              </w:rPr>
            </w:pPr>
            <w:r>
              <w:rPr>
                <w:rFonts w:ascii="Arial" w:eastAsia="Times New Roman" w:hAnsi="Arial" w:cs="Arial"/>
                <w:color w:val="000000"/>
                <w:sz w:val="20"/>
                <w:szCs w:val="20"/>
                <w:lang w:eastAsia="ru-RU"/>
              </w:rPr>
              <w:t>Ц</w:t>
            </w:r>
            <w:r w:rsidRPr="00F26DDF">
              <w:rPr>
                <w:rFonts w:ascii="Arial" w:eastAsia="Times New Roman" w:hAnsi="Arial" w:cs="Arial"/>
                <w:color w:val="000000"/>
                <w:sz w:val="20"/>
                <w:szCs w:val="20"/>
                <w:lang w:eastAsia="ru-RU"/>
              </w:rPr>
              <w:t>енные бумаги</w:t>
            </w:r>
            <w:r>
              <w:rPr>
                <w:rFonts w:ascii="Arial" w:eastAsia="Times New Roman" w:hAnsi="Arial" w:cs="Arial"/>
                <w:color w:val="000000"/>
                <w:sz w:val="20"/>
                <w:szCs w:val="20"/>
                <w:lang w:eastAsia="ru-RU"/>
              </w:rPr>
              <w:t xml:space="preserve"> и производные финансовые инструменты</w:t>
            </w:r>
          </w:p>
        </w:tc>
        <w:tc>
          <w:tcPr>
            <w:tcW w:w="5267" w:type="dxa"/>
          </w:tcPr>
          <w:p w14:paraId="5E9DD3A5" w14:textId="77777777" w:rsidR="001F785B" w:rsidRPr="00F26DDF" w:rsidRDefault="001F785B" w:rsidP="001F785B">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от 0%  до 100%</w:t>
            </w:r>
          </w:p>
          <w:p w14:paraId="67CD5813" w14:textId="77777777" w:rsidR="001F785B" w:rsidRDefault="001F785B" w:rsidP="00341CBB">
            <w:pPr>
              <w:spacing w:after="120" w:line="240" w:lineRule="atLeast"/>
              <w:jc w:val="both"/>
              <w:rPr>
                <w:rFonts w:ascii="Arial" w:eastAsia="Times New Roman" w:hAnsi="Arial" w:cs="Arial"/>
                <w:sz w:val="20"/>
                <w:szCs w:val="20"/>
                <w:lang w:eastAsia="ru-RU"/>
              </w:rPr>
            </w:pPr>
          </w:p>
        </w:tc>
      </w:tr>
    </w:tbl>
    <w:p w14:paraId="0B211728" w14:textId="77777777" w:rsidR="001F785B" w:rsidRDefault="001F785B" w:rsidP="00341CBB">
      <w:pPr>
        <w:spacing w:after="120" w:line="240" w:lineRule="atLeast"/>
        <w:ind w:left="567" w:hanging="567"/>
        <w:jc w:val="both"/>
        <w:rPr>
          <w:rFonts w:ascii="Times New Roman" w:eastAsia="Times New Roman" w:hAnsi="Times New Roman" w:cs="Times New Roman"/>
          <w:b/>
          <w:bCs/>
          <w:sz w:val="20"/>
          <w:szCs w:val="20"/>
          <w:lang w:eastAsia="ru-RU"/>
        </w:rPr>
      </w:pPr>
    </w:p>
    <w:p w14:paraId="0F8220CB" w14:textId="77777777" w:rsidR="00341CBB" w:rsidRPr="00F26DDF" w:rsidRDefault="00341CBB" w:rsidP="00341CBB">
      <w:pPr>
        <w:spacing w:after="120" w:line="240" w:lineRule="atLeast"/>
        <w:ind w:left="567" w:hanging="567"/>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6.</w:t>
      </w:r>
      <w:r w:rsidRPr="00F26DDF">
        <w:rPr>
          <w:rFonts w:ascii="Times New Roman" w:eastAsia="Times New Roman" w:hAnsi="Times New Roman" w:cs="Times New Roman"/>
          <w:sz w:val="14"/>
          <w:szCs w:val="14"/>
          <w:lang w:eastAsia="ru-RU"/>
        </w:rPr>
        <w:t>      </w:t>
      </w:r>
      <w:r w:rsidRPr="006B4858">
        <w:rPr>
          <w:rFonts w:ascii="Arial" w:eastAsia="Times New Roman" w:hAnsi="Arial" w:cs="Arial"/>
          <w:sz w:val="20"/>
          <w:szCs w:val="20"/>
          <w:lang w:eastAsia="ru-RU"/>
        </w:rPr>
        <w:t>    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w:t>
      </w:r>
    </w:p>
    <w:p w14:paraId="0E30B542"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сделки на торгах организатора торговли (биржевые сделки), в т.ч. сделки, заключенные на основании адресных заявок (переговорные сделки);</w:t>
      </w:r>
    </w:p>
    <w:p w14:paraId="7DA67093" w14:textId="77777777" w:rsidR="00341CBB" w:rsidRPr="00F26DDF" w:rsidRDefault="00341CBB" w:rsidP="00341CBB">
      <w:pPr>
        <w:spacing w:after="120"/>
        <w:ind w:left="540" w:hanging="540"/>
        <w:jc w:val="both"/>
        <w:rPr>
          <w:rFonts w:ascii="Times New Roman" w:eastAsia="Times New Roman" w:hAnsi="Times New Roman" w:cs="Times New Roman"/>
          <w:sz w:val="24"/>
          <w:szCs w:val="24"/>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сделки</w:t>
      </w:r>
      <w:r>
        <w:rPr>
          <w:rFonts w:ascii="Arial" w:eastAsia="Times New Roman" w:hAnsi="Arial" w:cs="Arial"/>
          <w:sz w:val="20"/>
          <w:szCs w:val="20"/>
          <w:lang w:eastAsia="ru-RU"/>
        </w:rPr>
        <w:t>, совершенные</w:t>
      </w:r>
      <w:r w:rsidRPr="00F26DDF">
        <w:rPr>
          <w:rFonts w:ascii="Arial" w:eastAsia="Times New Roman" w:hAnsi="Arial" w:cs="Arial"/>
          <w:sz w:val="20"/>
          <w:szCs w:val="20"/>
          <w:lang w:eastAsia="ru-RU"/>
        </w:rPr>
        <w:t xml:space="preserve"> не на торгах организатора торговли (внебиржевые сделки);</w:t>
      </w:r>
    </w:p>
    <w:p w14:paraId="7539C22B" w14:textId="77777777" w:rsidR="00341CBB" w:rsidRPr="00DE4112" w:rsidRDefault="00341CBB" w:rsidP="00341CBB">
      <w:pPr>
        <w:spacing w:after="120"/>
        <w:ind w:left="540" w:hanging="540"/>
        <w:jc w:val="both"/>
        <w:rPr>
          <w:rFonts w:ascii="Arial" w:eastAsia="Times New Roman" w:hAnsi="Arial" w:cs="Arial"/>
          <w:sz w:val="20"/>
          <w:szCs w:val="20"/>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DE4112">
        <w:rPr>
          <w:rFonts w:ascii="Arial" w:eastAsia="Times New Roman" w:hAnsi="Arial" w:cs="Arial"/>
          <w:sz w:val="20"/>
          <w:szCs w:val="20"/>
          <w:lang w:eastAsia="ru-RU"/>
        </w:rPr>
        <w:t>      </w:t>
      </w:r>
      <w:r w:rsidRPr="00F26DDF">
        <w:rPr>
          <w:rFonts w:ascii="Arial" w:eastAsia="Times New Roman" w:hAnsi="Arial" w:cs="Arial"/>
          <w:sz w:val="20"/>
          <w:szCs w:val="20"/>
          <w:lang w:eastAsia="ru-RU"/>
        </w:rPr>
        <w:t>сделки РЕПО (биржевые и внебиржевые).</w:t>
      </w:r>
    </w:p>
    <w:p w14:paraId="43DAD4BF" w14:textId="77777777" w:rsidR="00341CBB" w:rsidRPr="00DE4112" w:rsidRDefault="00341CBB" w:rsidP="00341CBB">
      <w:pPr>
        <w:spacing w:after="120" w:line="240" w:lineRule="atLeast"/>
        <w:ind w:left="567" w:hanging="567"/>
        <w:jc w:val="both"/>
        <w:rPr>
          <w:rFonts w:ascii="Arial" w:eastAsia="Times New Roman" w:hAnsi="Arial" w:cs="Arial"/>
          <w:sz w:val="20"/>
          <w:szCs w:val="20"/>
          <w:lang w:eastAsia="ru-RU"/>
        </w:rPr>
      </w:pPr>
      <w:r w:rsidRPr="00DE4112">
        <w:rPr>
          <w:rFonts w:ascii="Arial" w:eastAsia="Times New Roman" w:hAnsi="Arial" w:cs="Arial"/>
          <w:sz w:val="20"/>
          <w:szCs w:val="20"/>
          <w:lang w:eastAsia="ru-RU"/>
        </w:rPr>
        <w:t xml:space="preserve">7.        Любая Сторона вправе внести предложение о внесении изменений в </w:t>
      </w:r>
      <w:proofErr w:type="spellStart"/>
      <w:r w:rsidRPr="00DE4112">
        <w:rPr>
          <w:rFonts w:ascii="Arial" w:eastAsia="Times New Roman" w:hAnsi="Arial" w:cs="Arial"/>
          <w:sz w:val="20"/>
          <w:szCs w:val="20"/>
          <w:lang w:eastAsia="ru-RU"/>
        </w:rPr>
        <w:t>п.п</w:t>
      </w:r>
      <w:proofErr w:type="spellEnd"/>
      <w:r w:rsidRPr="00DE4112">
        <w:rPr>
          <w:rFonts w:ascii="Arial" w:eastAsia="Times New Roman" w:hAnsi="Arial" w:cs="Arial"/>
          <w:sz w:val="20"/>
          <w:szCs w:val="20"/>
          <w:lang w:eastAsia="ru-RU"/>
        </w:rPr>
        <w:t>. 1 – 6 настоящих Условий. При этом инициатор изменений обязан направить другой Стороне предварительное письменное уведомление  с приложением текста вносимых изменений. Не ранее, чем через 5 (пять) рабочих дней после направления уведомления, Стороны проводят совместное обсуждение и согласование изменений. В случае достижения согласия по всем пунктам вносимых изменений, Стороны подписывают новую редакцию настоящих Условий.</w:t>
      </w:r>
    </w:p>
    <w:p w14:paraId="3D20773B" w14:textId="77777777" w:rsidR="00341CBB" w:rsidRPr="00DE4112" w:rsidRDefault="00341CBB" w:rsidP="00341CBB">
      <w:pPr>
        <w:spacing w:after="120"/>
        <w:ind w:left="540"/>
        <w:jc w:val="both"/>
        <w:rPr>
          <w:rFonts w:ascii="Arial" w:eastAsia="Times New Roman" w:hAnsi="Arial" w:cs="Arial"/>
          <w:sz w:val="20"/>
          <w:szCs w:val="20"/>
          <w:lang w:eastAsia="ru-RU"/>
        </w:rPr>
      </w:pPr>
      <w:r w:rsidRPr="00F26DDF">
        <w:rPr>
          <w:rFonts w:ascii="Arial" w:eastAsia="Times New Roman" w:hAnsi="Arial" w:cs="Arial"/>
          <w:sz w:val="20"/>
          <w:szCs w:val="20"/>
          <w:lang w:eastAsia="ru-RU"/>
        </w:rPr>
        <w:t>В зависимости от выбранных перечня, структуры и соотношения объектов, Доверительный Управляющий принимает решение о способе управления:</w:t>
      </w:r>
    </w:p>
    <w:p w14:paraId="218AF617" w14:textId="77777777" w:rsidR="00341CBB" w:rsidRPr="00DE4112" w:rsidRDefault="00341CBB" w:rsidP="00341CBB">
      <w:pPr>
        <w:ind w:left="1425" w:hanging="360"/>
        <w:jc w:val="both"/>
        <w:rPr>
          <w:rFonts w:ascii="Arial" w:eastAsia="Times New Roman" w:hAnsi="Arial" w:cs="Arial"/>
          <w:sz w:val="20"/>
          <w:szCs w:val="20"/>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DE4112">
        <w:rPr>
          <w:rFonts w:ascii="Arial" w:eastAsia="Times New Roman" w:hAnsi="Arial" w:cs="Arial"/>
          <w:sz w:val="20"/>
          <w:szCs w:val="20"/>
          <w:lang w:eastAsia="ru-RU"/>
        </w:rPr>
        <w:t>  </w:t>
      </w:r>
      <w:r w:rsidRPr="00F26DDF">
        <w:rPr>
          <w:rFonts w:ascii="Arial" w:eastAsia="Times New Roman" w:hAnsi="Arial" w:cs="Arial"/>
          <w:sz w:val="20"/>
          <w:szCs w:val="20"/>
          <w:lang w:eastAsia="ru-RU"/>
        </w:rPr>
        <w:t xml:space="preserve">активный — способ управления, используя который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 xml:space="preserve">правляющий </w:t>
      </w:r>
      <w:r w:rsidRPr="00F26DDF">
        <w:rPr>
          <w:rFonts w:ascii="Arial" w:eastAsia="Times New Roman" w:hAnsi="Arial" w:cs="Arial"/>
          <w:sz w:val="20"/>
          <w:szCs w:val="20"/>
          <w:lang w:eastAsia="ru-RU"/>
        </w:rPr>
        <w:lastRenderedPageBreak/>
        <w:t>самостоятельно выбирает активы, в которые инвестируются средства клиента, их долю в портфеле и срок инвестирования;</w:t>
      </w:r>
    </w:p>
    <w:p w14:paraId="6B0F9A28" w14:textId="77777777" w:rsidR="00341CBB" w:rsidRPr="00DE4112" w:rsidRDefault="00341CBB" w:rsidP="00341CBB">
      <w:pPr>
        <w:ind w:left="1425" w:hanging="360"/>
        <w:jc w:val="both"/>
        <w:rPr>
          <w:rFonts w:ascii="Arial" w:eastAsia="Times New Roman" w:hAnsi="Arial" w:cs="Arial"/>
          <w:sz w:val="20"/>
          <w:szCs w:val="20"/>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DE4112">
        <w:rPr>
          <w:rFonts w:ascii="Arial" w:eastAsia="Times New Roman" w:hAnsi="Arial" w:cs="Arial"/>
          <w:sz w:val="20"/>
          <w:szCs w:val="20"/>
          <w:lang w:eastAsia="ru-RU"/>
        </w:rPr>
        <w:t>  </w:t>
      </w:r>
      <w:r w:rsidRPr="00F26DDF">
        <w:rPr>
          <w:rFonts w:ascii="Arial" w:eastAsia="Times New Roman" w:hAnsi="Arial" w:cs="Arial"/>
          <w:sz w:val="20"/>
          <w:szCs w:val="20"/>
          <w:lang w:eastAsia="ru-RU"/>
        </w:rPr>
        <w:t xml:space="preserve">пассивный — способ управления, используя который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w:t>
      </w:r>
    </w:p>
    <w:p w14:paraId="5099ED83" w14:textId="77777777" w:rsidR="00341CBB" w:rsidRPr="00DE4112" w:rsidRDefault="00341CBB" w:rsidP="00341CBB">
      <w:pPr>
        <w:spacing w:after="120"/>
        <w:ind w:left="1425" w:hanging="360"/>
        <w:jc w:val="both"/>
        <w:rPr>
          <w:rFonts w:ascii="Arial" w:eastAsia="Times New Roman" w:hAnsi="Arial" w:cs="Arial"/>
          <w:sz w:val="20"/>
          <w:szCs w:val="20"/>
          <w:lang w:eastAsia="ru-RU"/>
        </w:rPr>
      </w:pPr>
      <w:r w:rsidRPr="00F26DDF">
        <w:rPr>
          <w:rFonts w:ascii="Wingdings" w:eastAsia="Times New Roman" w:hAnsi="Wingdings" w:cs="Times New Roman"/>
          <w:sz w:val="20"/>
          <w:szCs w:val="20"/>
          <w:lang w:eastAsia="ru-RU"/>
        </w:rPr>
        <w:t></w:t>
      </w:r>
      <w:r w:rsidRPr="00F26DDF">
        <w:rPr>
          <w:rFonts w:ascii="Times New Roman" w:eastAsia="Times New Roman" w:hAnsi="Times New Roman" w:cs="Times New Roman"/>
          <w:sz w:val="14"/>
          <w:szCs w:val="14"/>
          <w:lang w:eastAsia="ru-RU"/>
        </w:rPr>
        <w:t>  </w:t>
      </w:r>
      <w:r w:rsidRPr="00DE4112">
        <w:rPr>
          <w:rFonts w:ascii="Arial" w:eastAsia="Times New Roman" w:hAnsi="Arial" w:cs="Arial"/>
          <w:sz w:val="20"/>
          <w:szCs w:val="20"/>
          <w:lang w:eastAsia="ru-RU"/>
        </w:rPr>
        <w:t>   </w:t>
      </w:r>
      <w:r w:rsidRPr="00F26DDF">
        <w:rPr>
          <w:rFonts w:ascii="Arial" w:eastAsia="Times New Roman" w:hAnsi="Arial" w:cs="Arial"/>
          <w:sz w:val="20"/>
          <w:szCs w:val="20"/>
          <w:lang w:eastAsia="ru-RU"/>
        </w:rPr>
        <w:t xml:space="preserve">смешанный — способ управления, сочетающий в себе черты активного и пассивного, например, способ управления, позволяющий </w:t>
      </w:r>
      <w:r>
        <w:rPr>
          <w:rFonts w:ascii="Arial" w:eastAsia="Times New Roman" w:hAnsi="Arial" w:cs="Arial"/>
          <w:sz w:val="20"/>
          <w:szCs w:val="20"/>
          <w:lang w:eastAsia="ru-RU"/>
        </w:rPr>
        <w:t>У</w:t>
      </w:r>
      <w:r w:rsidRPr="00F26DDF">
        <w:rPr>
          <w:rFonts w:ascii="Arial" w:eastAsia="Times New Roman" w:hAnsi="Arial" w:cs="Arial"/>
          <w:sz w:val="20"/>
          <w:szCs w:val="20"/>
          <w:lang w:eastAsia="ru-RU"/>
        </w:rPr>
        <w:t>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3C399388" w14:textId="77777777" w:rsidR="00341CBB" w:rsidRPr="00DE4112" w:rsidRDefault="00341CBB" w:rsidP="00341CBB">
      <w:pPr>
        <w:spacing w:after="120" w:line="240" w:lineRule="atLeast"/>
        <w:ind w:left="567"/>
        <w:jc w:val="both"/>
        <w:rPr>
          <w:rFonts w:ascii="Arial" w:eastAsia="Times New Roman" w:hAnsi="Arial" w:cs="Arial"/>
          <w:sz w:val="20"/>
          <w:szCs w:val="20"/>
          <w:lang w:eastAsia="ru-RU"/>
        </w:rPr>
      </w:pPr>
      <w:r w:rsidRPr="00DE4112">
        <w:rPr>
          <w:rFonts w:ascii="Arial" w:eastAsia="Times New Roman" w:hAnsi="Arial" w:cs="Arial"/>
          <w:sz w:val="20"/>
          <w:szCs w:val="20"/>
          <w:lang w:eastAsia="ru-RU"/>
        </w:rPr>
        <w:t>Доверительный Управляющий предоставляет клиенту информацию о способах управления ценными бумагами, которые использует, и рисках, с которыми связаны каждый из них. </w:t>
      </w:r>
    </w:p>
    <w:p w14:paraId="07DD9330" w14:textId="77777777" w:rsidR="00341CBB" w:rsidRPr="00DE4112" w:rsidRDefault="00341CBB" w:rsidP="00341CBB">
      <w:pPr>
        <w:spacing w:after="120" w:line="240" w:lineRule="atLeast"/>
        <w:ind w:left="567" w:hanging="567"/>
        <w:jc w:val="both"/>
        <w:rPr>
          <w:rFonts w:ascii="Arial" w:eastAsia="Times New Roman" w:hAnsi="Arial" w:cs="Arial"/>
          <w:sz w:val="20"/>
          <w:szCs w:val="20"/>
          <w:lang w:eastAsia="ru-RU"/>
        </w:rPr>
      </w:pPr>
      <w:r w:rsidRPr="00DE4112">
        <w:rPr>
          <w:rFonts w:ascii="Arial" w:eastAsia="Times New Roman" w:hAnsi="Arial" w:cs="Arial"/>
          <w:sz w:val="20"/>
          <w:szCs w:val="20"/>
          <w:lang w:eastAsia="ru-RU"/>
        </w:rPr>
        <w:t>8.        В случае нарушения Доверительным Управляющим любого из согласованных с Учредителем Управления условий, перечисленных в подпунктах 1 – 4 настоящих Условий, если соответствующее нарушение не является результатом действий Управляющего, Управляющий обязан устранить такое нарушение в течение 30 (Тридцати) дней с момента нарушения.</w:t>
      </w:r>
    </w:p>
    <w:p w14:paraId="5A64568D" w14:textId="77777777" w:rsidR="00341CBB" w:rsidRPr="00DE4112" w:rsidRDefault="00341CBB" w:rsidP="00341CBB">
      <w:pPr>
        <w:spacing w:after="120" w:line="240" w:lineRule="atLeast"/>
        <w:ind w:left="567" w:hanging="567"/>
        <w:jc w:val="both"/>
        <w:rPr>
          <w:rFonts w:ascii="Arial" w:eastAsia="Times New Roman" w:hAnsi="Arial" w:cs="Arial"/>
          <w:sz w:val="20"/>
          <w:szCs w:val="20"/>
          <w:lang w:eastAsia="ru-RU"/>
        </w:rPr>
      </w:pPr>
      <w:r w:rsidRPr="00DE4112">
        <w:rPr>
          <w:rFonts w:ascii="Arial" w:eastAsia="Times New Roman" w:hAnsi="Arial" w:cs="Arial"/>
          <w:sz w:val="20"/>
          <w:szCs w:val="20"/>
          <w:lang w:eastAsia="ru-RU"/>
        </w:rPr>
        <w:t>9.        В случае нарушения Доверительным Управляющим любого из согласованных с Учредителем Управления условий, перечисленных в подпунктах 1 – 2 настоящих Условий, если соответствующее нарушение является результатом действий Управляющего, Управляющий обязан устранить такое нарушение в течение 5 (Пяти) рабочих дней с момента нарушения.</w:t>
      </w:r>
    </w:p>
    <w:p w14:paraId="56594F50" w14:textId="77777777" w:rsidR="00341CBB" w:rsidRPr="00F26DDF" w:rsidRDefault="00341CBB" w:rsidP="00341CBB">
      <w:pPr>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3B44A613" w14:textId="77777777" w:rsidR="00341CBB" w:rsidRPr="00F26DDF" w:rsidRDefault="00341CBB" w:rsidP="00341CBB">
      <w:pPr>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53A403F6"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ПОДПИСИ СТОРОН</w:t>
      </w:r>
    </w:p>
    <w:p w14:paraId="5638E522" w14:textId="77777777" w:rsidR="00341CBB" w:rsidRPr="00F26DDF" w:rsidRDefault="00341CBB" w:rsidP="00341CBB">
      <w:pPr>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5FBB315A" w14:textId="77777777" w:rsidR="00341CBB" w:rsidRPr="00F26DDF" w:rsidRDefault="00341CBB" w:rsidP="00341CBB">
      <w:pPr>
        <w:ind w:firstLine="54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2B612808" w14:textId="77777777" w:rsidR="00C43039" w:rsidRDefault="00C43039" w:rsidP="00C43039">
      <w:pPr>
        <w:ind w:left="5398"/>
        <w:jc w:val="both"/>
        <w:rPr>
          <w:rFonts w:ascii="Arial" w:eastAsia="Times New Roman" w:hAnsi="Arial" w:cs="Arial"/>
          <w:sz w:val="20"/>
          <w:szCs w:val="20"/>
          <w:lang w:val="en-US" w:eastAsia="ru-RU"/>
        </w:rPr>
      </w:pPr>
      <w:r w:rsidRPr="00F26DDF">
        <w:rPr>
          <w:rFonts w:ascii="Arial" w:eastAsia="Times New Roman" w:hAnsi="Arial" w:cs="Arial"/>
          <w:sz w:val="20"/>
          <w:szCs w:val="20"/>
          <w:lang w:eastAsia="ru-RU"/>
        </w:rPr>
        <w:t> </w:t>
      </w:r>
    </w:p>
    <w:tbl>
      <w:tblPr>
        <w:tblStyle w:val="aa"/>
        <w:tblW w:w="0" w:type="auto"/>
        <w:tblInd w:w="108" w:type="dxa"/>
        <w:tblLayout w:type="fixed"/>
        <w:tblLook w:val="04A0" w:firstRow="1" w:lastRow="0" w:firstColumn="1" w:lastColumn="0" w:noHBand="0" w:noVBand="1"/>
      </w:tblPr>
      <w:tblGrid>
        <w:gridCol w:w="5103"/>
        <w:gridCol w:w="4643"/>
      </w:tblGrid>
      <w:tr w:rsidR="00665AA2" w:rsidRPr="004B4C58" w14:paraId="13512BE1" w14:textId="77777777" w:rsidTr="003D64C6">
        <w:tc>
          <w:tcPr>
            <w:tcW w:w="5103" w:type="dxa"/>
          </w:tcPr>
          <w:p w14:paraId="494988AE" w14:textId="77777777" w:rsidR="00665AA2" w:rsidRPr="00E95E1B" w:rsidRDefault="00665AA2" w:rsidP="006E64C7">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От имени</w:t>
            </w:r>
            <w:r w:rsidRPr="00E95E1B">
              <w:rPr>
                <w:rFonts w:ascii="Arial" w:eastAsia="Times New Roman" w:hAnsi="Arial" w:cs="Arial"/>
                <w:b/>
                <w:bCs/>
                <w:sz w:val="20"/>
                <w:szCs w:val="20"/>
                <w:lang w:eastAsia="ru-RU"/>
              </w:rPr>
              <w:t xml:space="preserve"> </w:t>
            </w:r>
          </w:p>
          <w:p w14:paraId="250D69E2" w14:textId="77777777" w:rsidR="00665AA2" w:rsidRDefault="00665AA2" w:rsidP="006E64C7">
            <w:pPr>
              <w:rPr>
                <w:rFonts w:ascii="Arial" w:eastAsia="Times New Roman" w:hAnsi="Arial" w:cs="Arial"/>
                <w:b/>
                <w:bCs/>
                <w:sz w:val="20"/>
                <w:szCs w:val="20"/>
                <w:lang w:eastAsia="ru-RU"/>
              </w:rPr>
            </w:pPr>
            <w:r>
              <w:rPr>
                <w:rFonts w:ascii="Arial" w:eastAsia="Times New Roman" w:hAnsi="Arial" w:cs="Arial"/>
                <w:b/>
                <w:bCs/>
                <w:sz w:val="20"/>
                <w:szCs w:val="20"/>
                <w:lang w:eastAsia="ru-RU"/>
              </w:rPr>
              <w:t>Доверительного У</w:t>
            </w:r>
            <w:r w:rsidRPr="00F26DDF">
              <w:rPr>
                <w:rFonts w:ascii="Arial" w:eastAsia="Times New Roman" w:hAnsi="Arial" w:cs="Arial"/>
                <w:b/>
                <w:bCs/>
                <w:sz w:val="20"/>
                <w:szCs w:val="20"/>
                <w:lang w:eastAsia="ru-RU"/>
              </w:rPr>
              <w:t>правляющего                   </w:t>
            </w:r>
            <w:r>
              <w:rPr>
                <w:rFonts w:ascii="Arial" w:eastAsia="Times New Roman" w:hAnsi="Arial" w:cs="Arial"/>
                <w:b/>
                <w:bCs/>
                <w:sz w:val="20"/>
                <w:szCs w:val="20"/>
                <w:lang w:eastAsia="ru-RU"/>
              </w:rPr>
              <w:t xml:space="preserve"> </w:t>
            </w:r>
            <w:r w:rsidRPr="00F26DDF">
              <w:rPr>
                <w:rFonts w:ascii="Arial" w:eastAsia="Times New Roman" w:hAnsi="Arial" w:cs="Arial"/>
                <w:b/>
                <w:bCs/>
                <w:sz w:val="20"/>
                <w:szCs w:val="20"/>
                <w:lang w:eastAsia="ru-RU"/>
              </w:rPr>
              <w:t>                           </w:t>
            </w:r>
            <w:r>
              <w:rPr>
                <w:rFonts w:ascii="Arial" w:eastAsia="Times New Roman" w:hAnsi="Arial" w:cs="Arial"/>
                <w:b/>
                <w:bCs/>
                <w:sz w:val="20"/>
                <w:szCs w:val="20"/>
                <w:lang w:eastAsia="ru-RU"/>
              </w:rPr>
              <w:t>             </w:t>
            </w:r>
          </w:p>
          <w:p w14:paraId="0EA3C172" w14:textId="77777777" w:rsidR="00665AA2" w:rsidRDefault="00665AA2" w:rsidP="006E64C7">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Генеральный директор</w:t>
            </w:r>
          </w:p>
          <w:p w14:paraId="3B40EAB0" w14:textId="77777777" w:rsidR="00665AA2" w:rsidRDefault="00665AA2" w:rsidP="006E64C7">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ООО</w:t>
            </w:r>
            <w:r w:rsidRPr="00E96AE3">
              <w:rPr>
                <w:rFonts w:ascii="Arial" w:eastAsia="Times New Roman" w:hAnsi="Arial" w:cs="Arial"/>
                <w:b/>
                <w:bCs/>
                <w:sz w:val="20"/>
                <w:szCs w:val="20"/>
                <w:lang w:eastAsia="ru-RU"/>
              </w:rPr>
              <w:t xml:space="preserve"> «</w:t>
            </w:r>
            <w:proofErr w:type="spellStart"/>
            <w:r>
              <w:rPr>
                <w:rFonts w:ascii="Arial" w:eastAsia="Times New Roman" w:hAnsi="Arial" w:cs="Arial"/>
                <w:b/>
                <w:bCs/>
                <w:sz w:val="20"/>
                <w:szCs w:val="20"/>
                <w:lang w:eastAsia="ru-RU"/>
              </w:rPr>
              <w:t>Сигнет</w:t>
            </w:r>
            <w:proofErr w:type="spellEnd"/>
            <w:r w:rsidRPr="00E96AE3">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Капитал</w:t>
            </w:r>
            <w:r w:rsidRPr="00E96AE3">
              <w:rPr>
                <w:rFonts w:ascii="Arial" w:eastAsia="Times New Roman" w:hAnsi="Arial" w:cs="Arial"/>
                <w:b/>
                <w:bCs/>
                <w:sz w:val="20"/>
                <w:szCs w:val="20"/>
                <w:lang w:eastAsia="ru-RU"/>
              </w:rPr>
              <w:t>»</w:t>
            </w:r>
          </w:p>
          <w:p w14:paraId="44782539" w14:textId="77777777" w:rsidR="00665AA2" w:rsidRDefault="00665AA2" w:rsidP="006E64C7">
            <w:pPr>
              <w:rPr>
                <w:rFonts w:ascii="Arial" w:eastAsia="Times New Roman" w:hAnsi="Arial" w:cs="Arial"/>
                <w:b/>
                <w:bCs/>
                <w:sz w:val="20"/>
                <w:szCs w:val="20"/>
                <w:lang w:eastAsia="ru-RU"/>
              </w:rPr>
            </w:pPr>
          </w:p>
          <w:p w14:paraId="5038D9E4" w14:textId="77777777" w:rsidR="00665AA2" w:rsidRDefault="00665AA2" w:rsidP="006E64C7">
            <w:pPr>
              <w:rPr>
                <w:rFonts w:ascii="Arial" w:eastAsia="Times New Roman" w:hAnsi="Arial" w:cs="Arial"/>
                <w:b/>
                <w:bCs/>
                <w:sz w:val="20"/>
                <w:szCs w:val="20"/>
                <w:lang w:eastAsia="ru-RU"/>
              </w:rPr>
            </w:pPr>
          </w:p>
          <w:p w14:paraId="300BE608" w14:textId="53853BDF" w:rsidR="00665AA2" w:rsidRDefault="00665AA2" w:rsidP="006E64C7">
            <w:pPr>
              <w:rPr>
                <w:rFonts w:ascii="Arial" w:eastAsia="Times New Roman" w:hAnsi="Arial" w:cs="Arial"/>
                <w:b/>
                <w:bCs/>
                <w:sz w:val="20"/>
                <w:szCs w:val="20"/>
                <w:lang w:eastAsia="ru-RU"/>
              </w:rPr>
            </w:pPr>
            <w:r w:rsidRPr="00FD1359">
              <w:rPr>
                <w:rFonts w:ascii="Arial" w:eastAsia="Times New Roman" w:hAnsi="Arial" w:cs="Arial"/>
                <w:b/>
                <w:bCs/>
                <w:sz w:val="20"/>
                <w:szCs w:val="20"/>
                <w:lang w:eastAsia="ru-RU"/>
              </w:rPr>
              <w:t>___________</w:t>
            </w:r>
            <w:r w:rsidRPr="00FD1359">
              <w:rPr>
                <w:rFonts w:ascii="Arial" w:eastAsia="Times New Roman" w:hAnsi="Arial" w:cs="Arial"/>
                <w:b/>
                <w:bCs/>
                <w:sz w:val="20"/>
                <w:szCs w:val="20"/>
                <w:lang w:eastAsia="ru-RU"/>
              </w:rPr>
              <w:tab/>
            </w:r>
            <w:r w:rsidR="00B24FD9">
              <w:rPr>
                <w:rFonts w:ascii="Arial" w:eastAsia="Times New Roman" w:hAnsi="Arial" w:cs="Arial"/>
                <w:b/>
                <w:bCs/>
                <w:sz w:val="20"/>
                <w:szCs w:val="20"/>
                <w:lang w:eastAsia="ru-RU"/>
              </w:rPr>
              <w:t>И.И. Гусельников</w:t>
            </w:r>
          </w:p>
          <w:p w14:paraId="53849174" w14:textId="77777777" w:rsidR="00665AA2" w:rsidRDefault="00665AA2" w:rsidP="006E64C7">
            <w:pPr>
              <w:rPr>
                <w:rFonts w:ascii="Arial" w:eastAsia="Times New Roman" w:hAnsi="Arial" w:cs="Arial"/>
                <w:b/>
                <w:bCs/>
                <w:sz w:val="20"/>
                <w:szCs w:val="20"/>
                <w:lang w:eastAsia="ru-RU"/>
              </w:rPr>
            </w:pPr>
          </w:p>
          <w:p w14:paraId="1FCCF319" w14:textId="77777777" w:rsidR="00665AA2" w:rsidRPr="00957829" w:rsidRDefault="00665AA2" w:rsidP="006E64C7">
            <w:pPr>
              <w:rPr>
                <w:rFonts w:ascii="Arial" w:eastAsia="Times New Roman" w:hAnsi="Arial" w:cs="Arial"/>
                <w:b/>
                <w:bCs/>
                <w:sz w:val="20"/>
                <w:szCs w:val="20"/>
                <w:lang w:eastAsia="ru-RU"/>
              </w:rPr>
            </w:pPr>
            <w:r>
              <w:rPr>
                <w:rFonts w:ascii="Arial" w:eastAsia="Times New Roman" w:hAnsi="Arial" w:cs="Arial"/>
                <w:b/>
                <w:bCs/>
                <w:sz w:val="20"/>
                <w:szCs w:val="20"/>
                <w:lang w:eastAsia="ru-RU"/>
              </w:rPr>
              <w:t>М.П.</w:t>
            </w:r>
          </w:p>
          <w:p w14:paraId="1496C566" w14:textId="77777777" w:rsidR="00665AA2" w:rsidRPr="0041058E" w:rsidRDefault="00665AA2" w:rsidP="003D64C6">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w:t>
            </w:r>
          </w:p>
        </w:tc>
        <w:tc>
          <w:tcPr>
            <w:tcW w:w="4643" w:type="dxa"/>
          </w:tcPr>
          <w:p w14:paraId="771FA02F" w14:textId="77777777" w:rsidR="00665AA2" w:rsidRPr="00665AA2" w:rsidRDefault="00665AA2" w:rsidP="003D64C6">
            <w:pPr>
              <w:rPr>
                <w:rFonts w:ascii="Times New Roman" w:eastAsia="Times New Roman" w:hAnsi="Times New Roman" w:cs="Times New Roman"/>
                <w:sz w:val="24"/>
                <w:szCs w:val="24"/>
                <w:lang w:val="en-US" w:eastAsia="ru-RU"/>
              </w:rPr>
            </w:pPr>
          </w:p>
        </w:tc>
      </w:tr>
    </w:tbl>
    <w:p w14:paraId="2C0D1382" w14:textId="77777777" w:rsidR="00341CBB" w:rsidRPr="00665AA2" w:rsidRDefault="00341CBB" w:rsidP="00341CBB">
      <w:pPr>
        <w:jc w:val="both"/>
        <w:rPr>
          <w:rFonts w:ascii="Times New Roman" w:eastAsia="Times New Roman" w:hAnsi="Times New Roman" w:cs="Times New Roman"/>
          <w:sz w:val="24"/>
          <w:szCs w:val="24"/>
          <w:lang w:val="en-US" w:eastAsia="ru-RU"/>
        </w:rPr>
      </w:pPr>
      <w:r w:rsidRPr="00665AA2">
        <w:rPr>
          <w:rFonts w:ascii="Arial" w:eastAsia="Times New Roman" w:hAnsi="Arial" w:cs="Arial"/>
          <w:sz w:val="20"/>
          <w:szCs w:val="20"/>
          <w:lang w:val="en-US" w:eastAsia="ru-RU"/>
        </w:rPr>
        <w:t> </w:t>
      </w:r>
    </w:p>
    <w:p w14:paraId="0CB2219F" w14:textId="77777777" w:rsidR="00341CBB" w:rsidRPr="00665AA2" w:rsidRDefault="00341CBB" w:rsidP="00341CBB">
      <w:pPr>
        <w:jc w:val="both"/>
        <w:rPr>
          <w:rFonts w:ascii="Arial" w:eastAsia="Times New Roman" w:hAnsi="Arial" w:cs="Arial"/>
          <w:sz w:val="20"/>
          <w:szCs w:val="20"/>
          <w:lang w:val="en-US" w:eastAsia="ru-RU"/>
        </w:rPr>
      </w:pPr>
      <w:r w:rsidRPr="00665AA2">
        <w:rPr>
          <w:rFonts w:ascii="Arial" w:eastAsia="Times New Roman" w:hAnsi="Arial" w:cs="Arial"/>
          <w:sz w:val="20"/>
          <w:szCs w:val="20"/>
          <w:lang w:val="en-US" w:eastAsia="ru-RU"/>
        </w:rPr>
        <w:t> </w:t>
      </w:r>
    </w:p>
    <w:p w14:paraId="28C07780" w14:textId="77777777" w:rsidR="00341CBB" w:rsidRPr="00665AA2" w:rsidRDefault="00341CBB">
      <w:pPr>
        <w:rPr>
          <w:rFonts w:ascii="Arial" w:eastAsia="Times New Roman" w:hAnsi="Arial" w:cs="Arial"/>
          <w:sz w:val="20"/>
          <w:szCs w:val="20"/>
          <w:lang w:val="en-US" w:eastAsia="ru-RU"/>
        </w:rPr>
      </w:pPr>
      <w:r w:rsidRPr="00665AA2">
        <w:rPr>
          <w:rFonts w:ascii="Arial" w:eastAsia="Times New Roman" w:hAnsi="Arial" w:cs="Arial"/>
          <w:sz w:val="20"/>
          <w:szCs w:val="20"/>
          <w:lang w:val="en-US" w:eastAsia="ru-RU"/>
        </w:rPr>
        <w:br w:type="page"/>
      </w:r>
    </w:p>
    <w:p w14:paraId="7AB53FD0" w14:textId="77777777" w:rsidR="00C43039" w:rsidRPr="00F26DDF" w:rsidRDefault="00C43039" w:rsidP="00C43039">
      <w:pPr>
        <w:jc w:val="right"/>
        <w:rPr>
          <w:rFonts w:ascii="Times New Roman" w:eastAsia="Times New Roman" w:hAnsi="Times New Roman"/>
          <w:sz w:val="24"/>
          <w:szCs w:val="24"/>
          <w:lang w:eastAsia="ru-RU"/>
        </w:rPr>
      </w:pPr>
      <w:r>
        <w:rPr>
          <w:rFonts w:ascii="Arial" w:eastAsia="Times New Roman" w:hAnsi="Arial" w:cs="Arial"/>
          <w:b/>
          <w:bCs/>
          <w:sz w:val="20"/>
          <w:szCs w:val="20"/>
          <w:lang w:eastAsia="ru-RU"/>
        </w:rPr>
        <w:lastRenderedPageBreak/>
        <w:t>Приложение №2а</w:t>
      </w:r>
    </w:p>
    <w:p w14:paraId="165E185C" w14:textId="77777777" w:rsidR="00C43039" w:rsidRPr="00F26DDF" w:rsidRDefault="00C43039" w:rsidP="00C43039">
      <w:pPr>
        <w:ind w:left="5220"/>
        <w:jc w:val="right"/>
        <w:rPr>
          <w:rFonts w:ascii="Times New Roman" w:eastAsia="Times New Roman" w:hAnsi="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32D93666" w14:textId="77777777" w:rsidR="00C43039" w:rsidRPr="00F26DDF" w:rsidRDefault="00C43039" w:rsidP="00C43039">
      <w:pPr>
        <w:ind w:left="5220"/>
        <w:jc w:val="right"/>
        <w:rPr>
          <w:rFonts w:ascii="Times New Roman" w:eastAsia="Times New Roman" w:hAnsi="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5208AAA4" w14:textId="77777777" w:rsidR="00C43039" w:rsidRPr="00F26DDF" w:rsidRDefault="00C43039" w:rsidP="00C43039">
      <w:pPr>
        <w:ind w:left="5220"/>
        <w:jc w:val="right"/>
        <w:rPr>
          <w:rFonts w:ascii="Times New Roman" w:eastAsia="Times New Roman" w:hAnsi="Times New Roman"/>
          <w:sz w:val="24"/>
          <w:szCs w:val="24"/>
          <w:lang w:eastAsia="ru-RU"/>
        </w:rPr>
      </w:pPr>
      <w:r w:rsidRPr="00F26DDF">
        <w:rPr>
          <w:rFonts w:ascii="Arial" w:eastAsia="Times New Roman" w:hAnsi="Arial" w:cs="Arial"/>
          <w:b/>
          <w:bCs/>
          <w:sz w:val="20"/>
          <w:szCs w:val="20"/>
          <w:lang w:eastAsia="ru-RU"/>
        </w:rPr>
        <w:t>№ ДУ-</w:t>
      </w:r>
      <w:r w:rsidR="006A0F61">
        <w:rPr>
          <w:rFonts w:ascii="Arial" w:eastAsia="Times New Roman" w:hAnsi="Arial" w:cs="Arial"/>
          <w:b/>
          <w:bCs/>
          <w:sz w:val="20"/>
          <w:szCs w:val="20"/>
          <w:lang w:eastAsia="ru-RU"/>
        </w:rPr>
        <w:t>_____</w:t>
      </w:r>
      <w:r>
        <w:rPr>
          <w:rFonts w:ascii="Arial" w:eastAsia="Times New Roman" w:hAnsi="Arial" w:cs="Arial"/>
          <w:b/>
          <w:bCs/>
          <w:sz w:val="20"/>
          <w:szCs w:val="20"/>
          <w:lang w:eastAsia="ru-RU"/>
        </w:rPr>
        <w:t xml:space="preserve"> </w:t>
      </w:r>
      <w:r w:rsidRPr="00F26DDF">
        <w:rPr>
          <w:rFonts w:ascii="Arial" w:eastAsia="Times New Roman" w:hAnsi="Arial" w:cs="Arial"/>
          <w:b/>
          <w:bCs/>
          <w:sz w:val="20"/>
          <w:szCs w:val="20"/>
          <w:lang w:eastAsia="ru-RU"/>
        </w:rPr>
        <w:t>от «</w:t>
      </w:r>
      <w:r w:rsidR="006A0F61">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sidR="006A0F61">
        <w:rPr>
          <w:rFonts w:ascii="Arial" w:eastAsia="Times New Roman" w:hAnsi="Arial" w:cs="Arial"/>
          <w:b/>
          <w:bCs/>
          <w:sz w:val="20"/>
          <w:szCs w:val="20"/>
          <w:lang w:eastAsia="ru-RU"/>
        </w:rPr>
        <w:t>______</w:t>
      </w:r>
      <w:r w:rsidRPr="00F26DDF">
        <w:rPr>
          <w:rFonts w:ascii="Arial" w:eastAsia="Times New Roman" w:hAnsi="Arial" w:cs="Arial"/>
          <w:b/>
          <w:bCs/>
          <w:sz w:val="20"/>
          <w:szCs w:val="20"/>
          <w:lang w:eastAsia="ru-RU"/>
        </w:rPr>
        <w:t> года</w:t>
      </w:r>
    </w:p>
    <w:p w14:paraId="31872946" w14:textId="77777777" w:rsidR="00C43039" w:rsidRDefault="00C43039" w:rsidP="00C43039">
      <w:pPr>
        <w:pStyle w:val="21"/>
        <w:ind w:firstLine="0"/>
        <w:jc w:val="center"/>
        <w:rPr>
          <w:b/>
        </w:rPr>
      </w:pPr>
    </w:p>
    <w:p w14:paraId="29473826" w14:textId="77777777" w:rsidR="00C43039" w:rsidRPr="00D0513F" w:rsidRDefault="00C43039" w:rsidP="00C43039">
      <w:pPr>
        <w:pStyle w:val="21"/>
        <w:ind w:firstLine="0"/>
        <w:jc w:val="center"/>
        <w:rPr>
          <w:b/>
        </w:rPr>
      </w:pPr>
      <w:r w:rsidRPr="00D0513F">
        <w:rPr>
          <w:b/>
        </w:rPr>
        <w:t>Анкета клиента – физического лица – резидента</w:t>
      </w:r>
    </w:p>
    <w:p w14:paraId="2C41DBDA" w14:textId="77777777" w:rsidR="00C43039" w:rsidRPr="00D0513F" w:rsidRDefault="00C43039" w:rsidP="00C43039">
      <w:pPr>
        <w:ind w:left="6509" w:hanging="6509"/>
        <w:jc w:val="center"/>
        <w:rPr>
          <w:rFonts w:ascii="Times New Roman" w:hAnsi="Times New Roman"/>
          <w:bCs/>
          <w:sz w:val="24"/>
          <w:szCs w:val="24"/>
        </w:rPr>
      </w:pPr>
    </w:p>
    <w:tbl>
      <w:tblPr>
        <w:tblW w:w="10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0"/>
        <w:gridCol w:w="1828"/>
        <w:gridCol w:w="274"/>
        <w:gridCol w:w="283"/>
        <w:gridCol w:w="937"/>
        <w:gridCol w:w="515"/>
        <w:gridCol w:w="509"/>
        <w:gridCol w:w="279"/>
        <w:gridCol w:w="77"/>
        <w:gridCol w:w="725"/>
        <w:gridCol w:w="679"/>
        <w:gridCol w:w="21"/>
        <w:gridCol w:w="383"/>
        <w:gridCol w:w="526"/>
        <w:gridCol w:w="325"/>
        <w:gridCol w:w="46"/>
        <w:gridCol w:w="566"/>
        <w:gridCol w:w="73"/>
        <w:gridCol w:w="1761"/>
      </w:tblGrid>
      <w:tr w:rsidR="00C43039" w:rsidRPr="00D07B36" w14:paraId="334E00D0" w14:textId="77777777" w:rsidTr="003D64C6">
        <w:trPr>
          <w:trHeight w:val="259"/>
          <w:jc w:val="center"/>
        </w:trPr>
        <w:tc>
          <w:tcPr>
            <w:tcW w:w="2158" w:type="dxa"/>
            <w:gridSpan w:val="2"/>
            <w:tcBorders>
              <w:top w:val="single" w:sz="8" w:space="0" w:color="auto"/>
              <w:left w:val="single" w:sz="8" w:space="0" w:color="auto"/>
              <w:bottom w:val="single" w:sz="4" w:space="0" w:color="auto"/>
            </w:tcBorders>
            <w:vAlign w:val="center"/>
          </w:tcPr>
          <w:p w14:paraId="759C100F"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 xml:space="preserve">Фамилия, </w:t>
            </w:r>
            <w:r w:rsidRPr="009724DB">
              <w:rPr>
                <w:rFonts w:ascii="Times New Roman" w:hAnsi="Times New Roman"/>
                <w:b/>
                <w:sz w:val="20"/>
                <w:szCs w:val="20"/>
                <w:lang w:val="en-US"/>
              </w:rPr>
              <w:t>И</w:t>
            </w:r>
            <w:proofErr w:type="spellStart"/>
            <w:r w:rsidRPr="009724DB">
              <w:rPr>
                <w:rFonts w:ascii="Times New Roman" w:hAnsi="Times New Roman"/>
                <w:b/>
                <w:sz w:val="20"/>
                <w:szCs w:val="20"/>
              </w:rPr>
              <w:t>мя</w:t>
            </w:r>
            <w:proofErr w:type="spellEnd"/>
            <w:r w:rsidRPr="009724DB">
              <w:rPr>
                <w:rFonts w:ascii="Times New Roman" w:hAnsi="Times New Roman"/>
                <w:b/>
                <w:sz w:val="20"/>
                <w:szCs w:val="20"/>
              </w:rPr>
              <w:t xml:space="preserve"> и Отчество</w:t>
            </w:r>
          </w:p>
        </w:tc>
        <w:tc>
          <w:tcPr>
            <w:tcW w:w="7979" w:type="dxa"/>
            <w:gridSpan w:val="17"/>
            <w:tcBorders>
              <w:top w:val="single" w:sz="8" w:space="0" w:color="auto"/>
              <w:bottom w:val="single" w:sz="4" w:space="0" w:color="auto"/>
              <w:right w:val="single" w:sz="8" w:space="0" w:color="auto"/>
            </w:tcBorders>
            <w:shd w:val="clear" w:color="auto" w:fill="auto"/>
            <w:vAlign w:val="center"/>
          </w:tcPr>
          <w:p w14:paraId="7F2115CB"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3915FD64" w14:textId="77777777" w:rsidTr="003D64C6">
        <w:trPr>
          <w:trHeight w:val="259"/>
          <w:jc w:val="center"/>
        </w:trPr>
        <w:tc>
          <w:tcPr>
            <w:tcW w:w="2158" w:type="dxa"/>
            <w:gridSpan w:val="2"/>
            <w:tcBorders>
              <w:top w:val="single" w:sz="8" w:space="0" w:color="auto"/>
              <w:left w:val="single" w:sz="8" w:space="0" w:color="auto"/>
              <w:bottom w:val="single" w:sz="4" w:space="0" w:color="auto"/>
            </w:tcBorders>
            <w:vAlign w:val="center"/>
          </w:tcPr>
          <w:p w14:paraId="5281ECF9"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Гражданство</w:t>
            </w:r>
          </w:p>
        </w:tc>
        <w:tc>
          <w:tcPr>
            <w:tcW w:w="7979" w:type="dxa"/>
            <w:gridSpan w:val="17"/>
            <w:tcBorders>
              <w:top w:val="single" w:sz="8" w:space="0" w:color="auto"/>
              <w:bottom w:val="single" w:sz="4" w:space="0" w:color="auto"/>
              <w:right w:val="single" w:sz="8" w:space="0" w:color="auto"/>
            </w:tcBorders>
            <w:shd w:val="clear" w:color="auto" w:fill="auto"/>
            <w:vAlign w:val="center"/>
          </w:tcPr>
          <w:p w14:paraId="5D6CFC40" w14:textId="77777777" w:rsidR="00C43039" w:rsidRPr="009724DB" w:rsidRDefault="00C43039" w:rsidP="003D64C6">
            <w:pPr>
              <w:pBdr>
                <w:bottom w:val="dotted" w:sz="4" w:space="0" w:color="auto"/>
              </w:pBdr>
              <w:rPr>
                <w:rFonts w:ascii="Times New Roman" w:hAnsi="Times New Roman"/>
                <w:sz w:val="20"/>
                <w:szCs w:val="20"/>
              </w:rPr>
            </w:pPr>
          </w:p>
        </w:tc>
      </w:tr>
      <w:tr w:rsidR="00C43039" w:rsidRPr="00D07B36" w14:paraId="3896BCFC" w14:textId="77777777" w:rsidTr="003D64C6">
        <w:trPr>
          <w:trHeight w:val="520"/>
          <w:jc w:val="center"/>
        </w:trPr>
        <w:tc>
          <w:tcPr>
            <w:tcW w:w="2158" w:type="dxa"/>
            <w:gridSpan w:val="2"/>
            <w:tcBorders>
              <w:top w:val="single" w:sz="4" w:space="0" w:color="auto"/>
              <w:left w:val="single" w:sz="8" w:space="0" w:color="auto"/>
              <w:bottom w:val="single" w:sz="4" w:space="0" w:color="auto"/>
            </w:tcBorders>
            <w:vAlign w:val="center"/>
          </w:tcPr>
          <w:p w14:paraId="1BA6AC83"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Дата рождения</w:t>
            </w:r>
          </w:p>
        </w:tc>
        <w:tc>
          <w:tcPr>
            <w:tcW w:w="1494" w:type="dxa"/>
            <w:gridSpan w:val="3"/>
            <w:tcBorders>
              <w:top w:val="single" w:sz="4" w:space="0" w:color="auto"/>
              <w:bottom w:val="single" w:sz="4" w:space="0" w:color="auto"/>
            </w:tcBorders>
            <w:shd w:val="clear" w:color="auto" w:fill="auto"/>
            <w:vAlign w:val="center"/>
          </w:tcPr>
          <w:p w14:paraId="6434E67E"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c>
          <w:tcPr>
            <w:tcW w:w="1303" w:type="dxa"/>
            <w:gridSpan w:val="3"/>
            <w:tcBorders>
              <w:top w:val="single" w:sz="4" w:space="0" w:color="auto"/>
              <w:bottom w:val="single" w:sz="4" w:space="0" w:color="auto"/>
            </w:tcBorders>
            <w:shd w:val="clear" w:color="auto" w:fill="auto"/>
            <w:vAlign w:val="center"/>
          </w:tcPr>
          <w:p w14:paraId="5C7B65DC" w14:textId="77777777" w:rsidR="00C43039" w:rsidRPr="009724DB" w:rsidRDefault="00C43039" w:rsidP="003D64C6">
            <w:pPr>
              <w:rPr>
                <w:rFonts w:ascii="Times New Roman" w:hAnsi="Times New Roman"/>
                <w:sz w:val="20"/>
                <w:szCs w:val="20"/>
              </w:rPr>
            </w:pPr>
            <w:r w:rsidRPr="009724DB">
              <w:rPr>
                <w:rFonts w:ascii="Times New Roman" w:hAnsi="Times New Roman"/>
                <w:b/>
                <w:sz w:val="20"/>
                <w:szCs w:val="20"/>
              </w:rPr>
              <w:t>Место рождения</w:t>
            </w:r>
          </w:p>
        </w:tc>
        <w:tc>
          <w:tcPr>
            <w:tcW w:w="1885" w:type="dxa"/>
            <w:gridSpan w:val="5"/>
            <w:tcBorders>
              <w:top w:val="single" w:sz="4" w:space="0" w:color="auto"/>
              <w:bottom w:val="single" w:sz="4" w:space="0" w:color="auto"/>
            </w:tcBorders>
            <w:shd w:val="clear" w:color="auto" w:fill="auto"/>
            <w:vAlign w:val="center"/>
          </w:tcPr>
          <w:p w14:paraId="04FF8CF4"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c>
          <w:tcPr>
            <w:tcW w:w="1536" w:type="dxa"/>
            <w:gridSpan w:val="5"/>
            <w:tcBorders>
              <w:top w:val="single" w:sz="4" w:space="0" w:color="auto"/>
              <w:bottom w:val="single" w:sz="4" w:space="0" w:color="auto"/>
            </w:tcBorders>
            <w:shd w:val="clear" w:color="auto" w:fill="auto"/>
            <w:vAlign w:val="center"/>
          </w:tcPr>
          <w:p w14:paraId="5ACF32EC" w14:textId="77777777" w:rsidR="00C43039" w:rsidRPr="009724DB" w:rsidRDefault="00C43039" w:rsidP="003D64C6">
            <w:pPr>
              <w:rPr>
                <w:rFonts w:ascii="Times New Roman" w:hAnsi="Times New Roman"/>
                <w:sz w:val="20"/>
                <w:szCs w:val="20"/>
              </w:rPr>
            </w:pPr>
            <w:r w:rsidRPr="009724DB">
              <w:rPr>
                <w:rFonts w:ascii="Times New Roman" w:hAnsi="Times New Roman"/>
                <w:b/>
                <w:sz w:val="20"/>
                <w:szCs w:val="20"/>
              </w:rPr>
              <w:t xml:space="preserve">ИНН </w:t>
            </w:r>
            <w:r w:rsidRPr="009724DB">
              <w:rPr>
                <w:rFonts w:ascii="Times New Roman" w:hAnsi="Times New Roman"/>
                <w:sz w:val="20"/>
                <w:szCs w:val="20"/>
              </w:rPr>
              <w:t>(при наличии)</w:t>
            </w:r>
          </w:p>
        </w:tc>
        <w:tc>
          <w:tcPr>
            <w:tcW w:w="1761" w:type="dxa"/>
            <w:tcBorders>
              <w:top w:val="single" w:sz="4" w:space="0" w:color="auto"/>
              <w:bottom w:val="single" w:sz="4" w:space="0" w:color="auto"/>
              <w:right w:val="single" w:sz="8" w:space="0" w:color="auto"/>
            </w:tcBorders>
            <w:shd w:val="clear" w:color="auto" w:fill="auto"/>
            <w:vAlign w:val="center"/>
          </w:tcPr>
          <w:p w14:paraId="59E1701C"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795A524B" w14:textId="77777777" w:rsidTr="003D64C6">
        <w:trPr>
          <w:trHeight w:val="247"/>
          <w:jc w:val="center"/>
        </w:trPr>
        <w:tc>
          <w:tcPr>
            <w:tcW w:w="2158" w:type="dxa"/>
            <w:gridSpan w:val="2"/>
            <w:tcBorders>
              <w:top w:val="single" w:sz="4" w:space="0" w:color="auto"/>
              <w:left w:val="single" w:sz="8" w:space="0" w:color="auto"/>
              <w:bottom w:val="single" w:sz="4" w:space="0" w:color="auto"/>
            </w:tcBorders>
            <w:vAlign w:val="center"/>
          </w:tcPr>
          <w:p w14:paraId="09DCEF16"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 xml:space="preserve">СНИЛС </w:t>
            </w:r>
            <w:r w:rsidRPr="009724DB">
              <w:rPr>
                <w:rFonts w:ascii="Times New Roman" w:hAnsi="Times New Roman"/>
                <w:sz w:val="20"/>
                <w:szCs w:val="20"/>
              </w:rPr>
              <w:t>(при наличии)</w:t>
            </w:r>
          </w:p>
        </w:tc>
        <w:tc>
          <w:tcPr>
            <w:tcW w:w="7979" w:type="dxa"/>
            <w:gridSpan w:val="17"/>
            <w:tcBorders>
              <w:top w:val="single" w:sz="4" w:space="0" w:color="auto"/>
              <w:bottom w:val="single" w:sz="4" w:space="0" w:color="auto"/>
              <w:right w:val="single" w:sz="8" w:space="0" w:color="auto"/>
            </w:tcBorders>
            <w:shd w:val="clear" w:color="auto" w:fill="auto"/>
            <w:vAlign w:val="center"/>
          </w:tcPr>
          <w:p w14:paraId="7BCCC2CE" w14:textId="77777777" w:rsidR="00C43039" w:rsidRPr="009724DB" w:rsidRDefault="00C43039" w:rsidP="003D64C6">
            <w:pPr>
              <w:pBdr>
                <w:bottom w:val="dotted" w:sz="4" w:space="0" w:color="auto"/>
              </w:pBdr>
              <w:rPr>
                <w:rFonts w:ascii="Times New Roman" w:hAnsi="Times New Roman"/>
                <w:sz w:val="20"/>
                <w:szCs w:val="20"/>
              </w:rPr>
            </w:pPr>
          </w:p>
        </w:tc>
      </w:tr>
      <w:tr w:rsidR="00C43039" w:rsidRPr="00D07B36" w14:paraId="403108BF" w14:textId="77777777" w:rsidTr="003D64C6">
        <w:trPr>
          <w:trHeight w:val="284"/>
          <w:jc w:val="center"/>
        </w:trPr>
        <w:tc>
          <w:tcPr>
            <w:tcW w:w="2158" w:type="dxa"/>
            <w:gridSpan w:val="2"/>
            <w:vMerge w:val="restart"/>
            <w:tcBorders>
              <w:top w:val="single" w:sz="4" w:space="0" w:color="auto"/>
              <w:left w:val="single" w:sz="8" w:space="0" w:color="auto"/>
              <w:bottom w:val="single" w:sz="4" w:space="0" w:color="auto"/>
            </w:tcBorders>
          </w:tcPr>
          <w:p w14:paraId="1913F206"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Документ, удостоверяющий личность</w:t>
            </w:r>
          </w:p>
        </w:tc>
        <w:tc>
          <w:tcPr>
            <w:tcW w:w="1494" w:type="dxa"/>
            <w:gridSpan w:val="3"/>
            <w:tcBorders>
              <w:top w:val="single" w:sz="4" w:space="0" w:color="auto"/>
              <w:bottom w:val="single" w:sz="4" w:space="0" w:color="auto"/>
            </w:tcBorders>
            <w:shd w:val="clear" w:color="auto" w:fill="auto"/>
            <w:vAlign w:val="center"/>
          </w:tcPr>
          <w:p w14:paraId="2D387D83"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вид документа</w:t>
            </w:r>
          </w:p>
        </w:tc>
        <w:tc>
          <w:tcPr>
            <w:tcW w:w="6485" w:type="dxa"/>
            <w:gridSpan w:val="14"/>
            <w:tcBorders>
              <w:top w:val="single" w:sz="4" w:space="0" w:color="auto"/>
              <w:bottom w:val="single" w:sz="4" w:space="0" w:color="auto"/>
              <w:right w:val="single" w:sz="8" w:space="0" w:color="auto"/>
            </w:tcBorders>
            <w:shd w:val="clear" w:color="auto" w:fill="auto"/>
            <w:vAlign w:val="center"/>
          </w:tcPr>
          <w:p w14:paraId="6B33E04E" w14:textId="77777777" w:rsidR="00C43039" w:rsidRPr="009724DB" w:rsidRDefault="00C90525" w:rsidP="003D64C6">
            <w:pPr>
              <w:rPr>
                <w:rFonts w:ascii="Times New Roman" w:hAnsi="Times New Roman"/>
                <w:caps/>
                <w:sz w:val="20"/>
                <w:szCs w:val="20"/>
              </w:rPr>
            </w:pPr>
            <w:r w:rsidRPr="009724DB">
              <w:rPr>
                <w:rFonts w:ascii="Times New Roman" w:hAnsi="Times New Roman"/>
                <w:caps/>
                <w:sz w:val="20"/>
                <w:szCs w:val="20"/>
              </w:rPr>
              <w:fldChar w:fldCharType="begin">
                <w:ffData>
                  <w:name w:val="Флажок3"/>
                  <w:enabled/>
                  <w:calcOnExit w:val="0"/>
                  <w:checkBox>
                    <w:sizeAuto/>
                    <w:default w:val="0"/>
                  </w:checkBox>
                </w:ffData>
              </w:fldChar>
            </w:r>
            <w:r w:rsidR="00C43039" w:rsidRPr="009724DB">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724DB">
              <w:rPr>
                <w:rFonts w:ascii="Times New Roman" w:hAnsi="Times New Roman"/>
                <w:caps/>
                <w:sz w:val="20"/>
                <w:szCs w:val="20"/>
              </w:rPr>
              <w:fldChar w:fldCharType="end"/>
            </w:r>
            <w:r w:rsidR="00C43039" w:rsidRPr="009724DB">
              <w:rPr>
                <w:rFonts w:ascii="Times New Roman" w:hAnsi="Times New Roman"/>
                <w:caps/>
                <w:sz w:val="20"/>
                <w:szCs w:val="20"/>
              </w:rPr>
              <w:t xml:space="preserve"> </w:t>
            </w:r>
            <w:r w:rsidR="00C43039" w:rsidRPr="009724DB">
              <w:rPr>
                <w:rFonts w:ascii="Times New Roman" w:hAnsi="Times New Roman"/>
                <w:sz w:val="20"/>
                <w:szCs w:val="20"/>
              </w:rPr>
              <w:t xml:space="preserve">Паспорт              </w:t>
            </w:r>
            <w:r w:rsidRPr="009724DB">
              <w:rPr>
                <w:rFonts w:ascii="Times New Roman" w:hAnsi="Times New Roman"/>
                <w:caps/>
                <w:sz w:val="20"/>
                <w:szCs w:val="20"/>
              </w:rPr>
              <w:fldChar w:fldCharType="begin">
                <w:ffData>
                  <w:name w:val="Флажок5"/>
                  <w:enabled/>
                  <w:calcOnExit w:val="0"/>
                  <w:checkBox>
                    <w:sizeAuto/>
                    <w:default w:val="0"/>
                  </w:checkBox>
                </w:ffData>
              </w:fldChar>
            </w:r>
            <w:r w:rsidR="00C43039" w:rsidRPr="009724DB">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724DB">
              <w:rPr>
                <w:rFonts w:ascii="Times New Roman" w:hAnsi="Times New Roman"/>
                <w:caps/>
                <w:sz w:val="20"/>
                <w:szCs w:val="20"/>
              </w:rPr>
              <w:fldChar w:fldCharType="end"/>
            </w:r>
            <w:r w:rsidR="00C43039" w:rsidRPr="009724DB">
              <w:rPr>
                <w:rFonts w:ascii="Times New Roman" w:hAnsi="Times New Roman"/>
                <w:caps/>
                <w:sz w:val="20"/>
                <w:szCs w:val="20"/>
              </w:rPr>
              <w:t xml:space="preserve"> </w:t>
            </w:r>
            <w:r w:rsidR="00C43039" w:rsidRPr="009724DB">
              <w:rPr>
                <w:rFonts w:ascii="Times New Roman" w:hAnsi="Times New Roman"/>
                <w:sz w:val="20"/>
                <w:szCs w:val="20"/>
              </w:rPr>
              <w:t>Иной документ</w:t>
            </w:r>
          </w:p>
        </w:tc>
      </w:tr>
      <w:tr w:rsidR="00C43039" w:rsidRPr="00D07B36" w14:paraId="25B7F891" w14:textId="77777777" w:rsidTr="003D64C6">
        <w:trPr>
          <w:trHeight w:val="186"/>
          <w:jc w:val="center"/>
        </w:trPr>
        <w:tc>
          <w:tcPr>
            <w:tcW w:w="2158" w:type="dxa"/>
            <w:gridSpan w:val="2"/>
            <w:vMerge/>
            <w:tcBorders>
              <w:top w:val="single" w:sz="4" w:space="0" w:color="auto"/>
              <w:left w:val="single" w:sz="8" w:space="0" w:color="auto"/>
              <w:bottom w:val="single" w:sz="4" w:space="0" w:color="auto"/>
            </w:tcBorders>
          </w:tcPr>
          <w:p w14:paraId="34295D55" w14:textId="77777777" w:rsidR="00C43039" w:rsidRPr="009724DB" w:rsidRDefault="00C43039" w:rsidP="003D64C6">
            <w:pPr>
              <w:rPr>
                <w:rFonts w:ascii="Times New Roman" w:hAnsi="Times New Roman"/>
                <w:caps/>
                <w:sz w:val="20"/>
                <w:szCs w:val="20"/>
              </w:rPr>
            </w:pPr>
          </w:p>
        </w:tc>
        <w:tc>
          <w:tcPr>
            <w:tcW w:w="1494" w:type="dxa"/>
            <w:gridSpan w:val="3"/>
            <w:tcBorders>
              <w:top w:val="single" w:sz="4" w:space="0" w:color="auto"/>
              <w:bottom w:val="single" w:sz="4" w:space="0" w:color="auto"/>
            </w:tcBorders>
            <w:shd w:val="clear" w:color="auto" w:fill="auto"/>
            <w:vAlign w:val="center"/>
          </w:tcPr>
          <w:p w14:paraId="31EE4678"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серия</w:t>
            </w:r>
          </w:p>
        </w:tc>
        <w:tc>
          <w:tcPr>
            <w:tcW w:w="1303" w:type="dxa"/>
            <w:gridSpan w:val="3"/>
            <w:tcBorders>
              <w:top w:val="single" w:sz="4" w:space="0" w:color="auto"/>
              <w:bottom w:val="single" w:sz="4" w:space="0" w:color="auto"/>
            </w:tcBorders>
            <w:shd w:val="clear" w:color="auto" w:fill="auto"/>
            <w:vAlign w:val="center"/>
          </w:tcPr>
          <w:p w14:paraId="1D12331A"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c>
          <w:tcPr>
            <w:tcW w:w="1502" w:type="dxa"/>
            <w:gridSpan w:val="4"/>
            <w:tcBorders>
              <w:top w:val="single" w:sz="4" w:space="0" w:color="auto"/>
              <w:bottom w:val="single" w:sz="4" w:space="0" w:color="auto"/>
            </w:tcBorders>
            <w:shd w:val="clear" w:color="auto" w:fill="auto"/>
            <w:vAlign w:val="center"/>
          </w:tcPr>
          <w:p w14:paraId="5E3F2730"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номер</w:t>
            </w:r>
          </w:p>
        </w:tc>
        <w:tc>
          <w:tcPr>
            <w:tcW w:w="3680" w:type="dxa"/>
            <w:gridSpan w:val="7"/>
            <w:tcBorders>
              <w:top w:val="single" w:sz="4" w:space="0" w:color="auto"/>
              <w:bottom w:val="single" w:sz="4" w:space="0" w:color="auto"/>
              <w:right w:val="single" w:sz="8" w:space="0" w:color="auto"/>
            </w:tcBorders>
            <w:shd w:val="clear" w:color="auto" w:fill="auto"/>
            <w:vAlign w:val="center"/>
          </w:tcPr>
          <w:p w14:paraId="37CF45DD"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42E8254E" w14:textId="77777777" w:rsidTr="003D64C6">
        <w:trPr>
          <w:trHeight w:val="246"/>
          <w:jc w:val="center"/>
        </w:trPr>
        <w:tc>
          <w:tcPr>
            <w:tcW w:w="2158" w:type="dxa"/>
            <w:gridSpan w:val="2"/>
            <w:vMerge/>
            <w:tcBorders>
              <w:top w:val="single" w:sz="4" w:space="0" w:color="auto"/>
              <w:left w:val="single" w:sz="8" w:space="0" w:color="auto"/>
              <w:bottom w:val="single" w:sz="4" w:space="0" w:color="auto"/>
            </w:tcBorders>
          </w:tcPr>
          <w:p w14:paraId="1DC79EE1" w14:textId="77777777" w:rsidR="00C43039" w:rsidRPr="009724DB" w:rsidRDefault="00C43039" w:rsidP="003D64C6">
            <w:pPr>
              <w:rPr>
                <w:rFonts w:ascii="Times New Roman" w:hAnsi="Times New Roman"/>
                <w:caps/>
                <w:sz w:val="20"/>
                <w:szCs w:val="20"/>
              </w:rPr>
            </w:pPr>
          </w:p>
        </w:tc>
        <w:tc>
          <w:tcPr>
            <w:tcW w:w="1494" w:type="dxa"/>
            <w:gridSpan w:val="3"/>
            <w:vMerge w:val="restart"/>
            <w:tcBorders>
              <w:top w:val="single" w:sz="4" w:space="0" w:color="auto"/>
              <w:bottom w:val="single" w:sz="4" w:space="0" w:color="auto"/>
            </w:tcBorders>
            <w:shd w:val="clear" w:color="auto" w:fill="auto"/>
            <w:vAlign w:val="center"/>
          </w:tcPr>
          <w:p w14:paraId="0E26ED2A"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выдан</w:t>
            </w:r>
          </w:p>
        </w:tc>
        <w:tc>
          <w:tcPr>
            <w:tcW w:w="1303" w:type="dxa"/>
            <w:gridSpan w:val="3"/>
            <w:tcBorders>
              <w:top w:val="single" w:sz="4" w:space="0" w:color="auto"/>
              <w:bottom w:val="single" w:sz="4" w:space="0" w:color="auto"/>
            </w:tcBorders>
            <w:shd w:val="clear" w:color="auto" w:fill="auto"/>
            <w:vAlign w:val="center"/>
          </w:tcPr>
          <w:p w14:paraId="06652C6B"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кем</w:t>
            </w:r>
          </w:p>
        </w:tc>
        <w:tc>
          <w:tcPr>
            <w:tcW w:w="5182" w:type="dxa"/>
            <w:gridSpan w:val="11"/>
            <w:tcBorders>
              <w:top w:val="single" w:sz="4" w:space="0" w:color="auto"/>
              <w:bottom w:val="single" w:sz="4" w:space="0" w:color="auto"/>
              <w:right w:val="single" w:sz="8" w:space="0" w:color="auto"/>
            </w:tcBorders>
            <w:shd w:val="clear" w:color="auto" w:fill="auto"/>
            <w:vAlign w:val="center"/>
          </w:tcPr>
          <w:p w14:paraId="7265B546"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508F54C4" w14:textId="77777777" w:rsidTr="003D64C6">
        <w:trPr>
          <w:trHeight w:val="340"/>
          <w:jc w:val="center"/>
        </w:trPr>
        <w:tc>
          <w:tcPr>
            <w:tcW w:w="2158" w:type="dxa"/>
            <w:gridSpan w:val="2"/>
            <w:vMerge/>
            <w:tcBorders>
              <w:top w:val="single" w:sz="4" w:space="0" w:color="auto"/>
              <w:left w:val="single" w:sz="8" w:space="0" w:color="auto"/>
              <w:bottom w:val="single" w:sz="4" w:space="0" w:color="auto"/>
            </w:tcBorders>
          </w:tcPr>
          <w:p w14:paraId="5EEC0A4F" w14:textId="77777777" w:rsidR="00C43039" w:rsidRPr="009724DB" w:rsidRDefault="00C43039" w:rsidP="003D64C6">
            <w:pPr>
              <w:rPr>
                <w:rFonts w:ascii="Times New Roman" w:hAnsi="Times New Roman"/>
                <w:caps/>
                <w:sz w:val="20"/>
                <w:szCs w:val="20"/>
              </w:rPr>
            </w:pPr>
          </w:p>
        </w:tc>
        <w:tc>
          <w:tcPr>
            <w:tcW w:w="1494" w:type="dxa"/>
            <w:gridSpan w:val="3"/>
            <w:vMerge/>
            <w:tcBorders>
              <w:top w:val="single" w:sz="4" w:space="0" w:color="auto"/>
              <w:bottom w:val="single" w:sz="4" w:space="0" w:color="auto"/>
            </w:tcBorders>
            <w:shd w:val="clear" w:color="auto" w:fill="auto"/>
            <w:vAlign w:val="center"/>
          </w:tcPr>
          <w:p w14:paraId="205464E6" w14:textId="77777777" w:rsidR="00C43039" w:rsidRPr="009724DB" w:rsidRDefault="00C43039" w:rsidP="003D64C6">
            <w:pPr>
              <w:rPr>
                <w:rFonts w:ascii="Times New Roman" w:hAnsi="Times New Roman"/>
                <w:caps/>
                <w:sz w:val="20"/>
                <w:szCs w:val="20"/>
              </w:rPr>
            </w:pPr>
          </w:p>
        </w:tc>
        <w:tc>
          <w:tcPr>
            <w:tcW w:w="1303" w:type="dxa"/>
            <w:gridSpan w:val="3"/>
            <w:tcBorders>
              <w:top w:val="single" w:sz="4" w:space="0" w:color="auto"/>
              <w:bottom w:val="single" w:sz="4" w:space="0" w:color="auto"/>
            </w:tcBorders>
            <w:shd w:val="clear" w:color="auto" w:fill="auto"/>
            <w:vAlign w:val="center"/>
          </w:tcPr>
          <w:p w14:paraId="60AF8A1E"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код подразделения</w:t>
            </w:r>
          </w:p>
          <w:p w14:paraId="49529470" w14:textId="77777777" w:rsidR="00C43039" w:rsidRPr="009724DB" w:rsidRDefault="00C43039" w:rsidP="003D64C6">
            <w:pPr>
              <w:ind w:left="10" w:hanging="10"/>
              <w:rPr>
                <w:rFonts w:ascii="Times New Roman" w:hAnsi="Times New Roman"/>
                <w:sz w:val="20"/>
                <w:szCs w:val="20"/>
              </w:rPr>
            </w:pPr>
            <w:r w:rsidRPr="009724DB">
              <w:rPr>
                <w:rFonts w:ascii="Times New Roman" w:hAnsi="Times New Roman"/>
                <w:sz w:val="20"/>
                <w:szCs w:val="20"/>
              </w:rPr>
              <w:t>(если имеется)</w:t>
            </w:r>
          </w:p>
        </w:tc>
        <w:tc>
          <w:tcPr>
            <w:tcW w:w="5182" w:type="dxa"/>
            <w:gridSpan w:val="11"/>
            <w:tcBorders>
              <w:top w:val="single" w:sz="4" w:space="0" w:color="auto"/>
              <w:bottom w:val="single" w:sz="4" w:space="0" w:color="auto"/>
              <w:right w:val="single" w:sz="8" w:space="0" w:color="auto"/>
            </w:tcBorders>
            <w:shd w:val="clear" w:color="auto" w:fill="auto"/>
            <w:vAlign w:val="center"/>
          </w:tcPr>
          <w:p w14:paraId="001569FA"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5F59274F" w14:textId="77777777" w:rsidTr="003D64C6">
        <w:trPr>
          <w:trHeight w:val="70"/>
          <w:jc w:val="center"/>
        </w:trPr>
        <w:tc>
          <w:tcPr>
            <w:tcW w:w="2158" w:type="dxa"/>
            <w:gridSpan w:val="2"/>
            <w:vMerge/>
            <w:tcBorders>
              <w:top w:val="single" w:sz="4" w:space="0" w:color="auto"/>
              <w:left w:val="single" w:sz="8" w:space="0" w:color="auto"/>
              <w:bottom w:val="single" w:sz="4" w:space="0" w:color="auto"/>
            </w:tcBorders>
          </w:tcPr>
          <w:p w14:paraId="25B3BED8" w14:textId="77777777" w:rsidR="00C43039" w:rsidRPr="009724DB" w:rsidRDefault="00C43039" w:rsidP="003D64C6">
            <w:pPr>
              <w:rPr>
                <w:rFonts w:ascii="Times New Roman" w:hAnsi="Times New Roman"/>
                <w:caps/>
                <w:sz w:val="20"/>
                <w:szCs w:val="20"/>
              </w:rPr>
            </w:pPr>
          </w:p>
        </w:tc>
        <w:tc>
          <w:tcPr>
            <w:tcW w:w="1494" w:type="dxa"/>
            <w:gridSpan w:val="3"/>
            <w:vMerge/>
            <w:tcBorders>
              <w:top w:val="single" w:sz="4" w:space="0" w:color="auto"/>
              <w:bottom w:val="single" w:sz="4" w:space="0" w:color="auto"/>
            </w:tcBorders>
            <w:shd w:val="clear" w:color="auto" w:fill="auto"/>
            <w:vAlign w:val="center"/>
          </w:tcPr>
          <w:p w14:paraId="7BAD2B33" w14:textId="77777777" w:rsidR="00C43039" w:rsidRPr="009724DB" w:rsidRDefault="00C43039" w:rsidP="003D64C6">
            <w:pPr>
              <w:rPr>
                <w:rFonts w:ascii="Times New Roman" w:hAnsi="Times New Roman"/>
                <w:caps/>
                <w:sz w:val="20"/>
                <w:szCs w:val="20"/>
              </w:rPr>
            </w:pPr>
          </w:p>
        </w:tc>
        <w:tc>
          <w:tcPr>
            <w:tcW w:w="1303" w:type="dxa"/>
            <w:gridSpan w:val="3"/>
            <w:tcBorders>
              <w:top w:val="single" w:sz="4" w:space="0" w:color="auto"/>
              <w:bottom w:val="single" w:sz="4" w:space="0" w:color="auto"/>
            </w:tcBorders>
            <w:shd w:val="clear" w:color="auto" w:fill="auto"/>
            <w:vAlign w:val="center"/>
          </w:tcPr>
          <w:p w14:paraId="3D5F2F5A"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когда</w:t>
            </w:r>
          </w:p>
        </w:tc>
        <w:tc>
          <w:tcPr>
            <w:tcW w:w="5182" w:type="dxa"/>
            <w:gridSpan w:val="11"/>
            <w:tcBorders>
              <w:top w:val="single" w:sz="4" w:space="0" w:color="auto"/>
              <w:bottom w:val="single" w:sz="4" w:space="0" w:color="auto"/>
              <w:right w:val="single" w:sz="8" w:space="0" w:color="auto"/>
            </w:tcBorders>
            <w:shd w:val="clear" w:color="auto" w:fill="auto"/>
            <w:vAlign w:val="center"/>
          </w:tcPr>
          <w:p w14:paraId="07A851DC"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425EBDF1" w14:textId="77777777" w:rsidTr="003D64C6">
        <w:trPr>
          <w:trHeight w:hRule="exact" w:val="485"/>
          <w:jc w:val="center"/>
        </w:trPr>
        <w:tc>
          <w:tcPr>
            <w:tcW w:w="2158" w:type="dxa"/>
            <w:gridSpan w:val="2"/>
            <w:tcBorders>
              <w:top w:val="single" w:sz="4" w:space="0" w:color="auto"/>
              <w:left w:val="single" w:sz="8" w:space="0" w:color="auto"/>
              <w:bottom w:val="single" w:sz="4" w:space="0" w:color="auto"/>
            </w:tcBorders>
          </w:tcPr>
          <w:p w14:paraId="7A45D8FD"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Адрес регистрации по месту жительства</w:t>
            </w:r>
          </w:p>
        </w:tc>
        <w:tc>
          <w:tcPr>
            <w:tcW w:w="7979" w:type="dxa"/>
            <w:gridSpan w:val="17"/>
            <w:tcBorders>
              <w:top w:val="single" w:sz="4" w:space="0" w:color="auto"/>
              <w:bottom w:val="single" w:sz="4" w:space="0" w:color="auto"/>
              <w:right w:val="single" w:sz="8" w:space="0" w:color="auto"/>
            </w:tcBorders>
            <w:shd w:val="clear" w:color="auto" w:fill="auto"/>
            <w:vAlign w:val="center"/>
          </w:tcPr>
          <w:p w14:paraId="64A25333"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0178A8F3" w14:textId="77777777" w:rsidTr="003D64C6">
        <w:trPr>
          <w:trHeight w:hRule="exact" w:val="567"/>
          <w:jc w:val="center"/>
        </w:trPr>
        <w:tc>
          <w:tcPr>
            <w:tcW w:w="2158" w:type="dxa"/>
            <w:gridSpan w:val="2"/>
            <w:tcBorders>
              <w:top w:val="single" w:sz="4" w:space="0" w:color="auto"/>
              <w:left w:val="single" w:sz="8" w:space="0" w:color="auto"/>
              <w:bottom w:val="single" w:sz="4" w:space="0" w:color="auto"/>
            </w:tcBorders>
            <w:vAlign w:val="center"/>
          </w:tcPr>
          <w:p w14:paraId="47A9AE67" w14:textId="77777777" w:rsidR="00C43039" w:rsidRPr="009724DB" w:rsidRDefault="00C43039" w:rsidP="003D64C6">
            <w:pPr>
              <w:ind w:left="11" w:hanging="11"/>
              <w:rPr>
                <w:rFonts w:ascii="Times New Roman" w:hAnsi="Times New Roman"/>
                <w:sz w:val="20"/>
                <w:szCs w:val="20"/>
              </w:rPr>
            </w:pPr>
            <w:r w:rsidRPr="009724DB">
              <w:rPr>
                <w:rFonts w:ascii="Times New Roman" w:hAnsi="Times New Roman"/>
                <w:b/>
                <w:sz w:val="20"/>
                <w:szCs w:val="20"/>
              </w:rPr>
              <w:t xml:space="preserve">Адрес для направления корреспонденции </w:t>
            </w:r>
            <w:r w:rsidRPr="009724DB">
              <w:rPr>
                <w:rFonts w:ascii="Times New Roman" w:hAnsi="Times New Roman"/>
                <w:sz w:val="20"/>
                <w:szCs w:val="20"/>
              </w:rPr>
              <w:t>(если не совпадает с указанным выше)</w:t>
            </w:r>
          </w:p>
        </w:tc>
        <w:tc>
          <w:tcPr>
            <w:tcW w:w="7979" w:type="dxa"/>
            <w:gridSpan w:val="17"/>
            <w:tcBorders>
              <w:top w:val="single" w:sz="4" w:space="0" w:color="auto"/>
              <w:bottom w:val="single" w:sz="4" w:space="0" w:color="auto"/>
              <w:right w:val="single" w:sz="8" w:space="0" w:color="auto"/>
            </w:tcBorders>
            <w:shd w:val="clear" w:color="auto" w:fill="auto"/>
            <w:vAlign w:val="center"/>
          </w:tcPr>
          <w:p w14:paraId="539475D1"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43218D85" w14:textId="77777777" w:rsidTr="003D64C6">
        <w:trPr>
          <w:trHeight w:hRule="exact" w:val="340"/>
          <w:jc w:val="center"/>
        </w:trPr>
        <w:tc>
          <w:tcPr>
            <w:tcW w:w="2158" w:type="dxa"/>
            <w:gridSpan w:val="2"/>
            <w:tcBorders>
              <w:top w:val="single" w:sz="4" w:space="0" w:color="auto"/>
              <w:left w:val="single" w:sz="8" w:space="0" w:color="auto"/>
              <w:bottom w:val="single" w:sz="4" w:space="0" w:color="auto"/>
            </w:tcBorders>
            <w:vAlign w:val="center"/>
          </w:tcPr>
          <w:p w14:paraId="0CF61379"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Тел.</w:t>
            </w:r>
          </w:p>
        </w:tc>
        <w:tc>
          <w:tcPr>
            <w:tcW w:w="1494" w:type="dxa"/>
            <w:gridSpan w:val="3"/>
            <w:tcBorders>
              <w:top w:val="single" w:sz="4" w:space="0" w:color="auto"/>
              <w:bottom w:val="single" w:sz="4" w:space="0" w:color="auto"/>
            </w:tcBorders>
            <w:shd w:val="clear" w:color="auto" w:fill="auto"/>
            <w:vAlign w:val="center"/>
          </w:tcPr>
          <w:p w14:paraId="5755CE57"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c>
          <w:tcPr>
            <w:tcW w:w="1024" w:type="dxa"/>
            <w:gridSpan w:val="2"/>
            <w:tcBorders>
              <w:top w:val="single" w:sz="4" w:space="0" w:color="auto"/>
              <w:bottom w:val="single" w:sz="4" w:space="0" w:color="auto"/>
            </w:tcBorders>
            <w:shd w:val="clear" w:color="auto" w:fill="auto"/>
            <w:vAlign w:val="center"/>
          </w:tcPr>
          <w:p w14:paraId="11D9CC98" w14:textId="77777777" w:rsidR="00C43039" w:rsidRPr="009724DB" w:rsidRDefault="00C43039" w:rsidP="003D64C6">
            <w:pPr>
              <w:ind w:left="10"/>
              <w:rPr>
                <w:rFonts w:ascii="Times New Roman" w:hAnsi="Times New Roman"/>
                <w:b/>
                <w:sz w:val="20"/>
                <w:szCs w:val="20"/>
              </w:rPr>
            </w:pPr>
            <w:r w:rsidRPr="009724DB">
              <w:rPr>
                <w:rFonts w:ascii="Times New Roman" w:hAnsi="Times New Roman"/>
                <w:b/>
                <w:sz w:val="20"/>
                <w:szCs w:val="20"/>
              </w:rPr>
              <w:t>Факс</w:t>
            </w:r>
          </w:p>
        </w:tc>
        <w:tc>
          <w:tcPr>
            <w:tcW w:w="1781" w:type="dxa"/>
            <w:gridSpan w:val="5"/>
            <w:tcBorders>
              <w:top w:val="single" w:sz="4" w:space="0" w:color="auto"/>
              <w:bottom w:val="single" w:sz="4" w:space="0" w:color="auto"/>
            </w:tcBorders>
            <w:shd w:val="clear" w:color="auto" w:fill="auto"/>
            <w:vAlign w:val="center"/>
          </w:tcPr>
          <w:p w14:paraId="6B8A8B14"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c>
          <w:tcPr>
            <w:tcW w:w="1234" w:type="dxa"/>
            <w:gridSpan w:val="3"/>
            <w:tcBorders>
              <w:top w:val="single" w:sz="4" w:space="0" w:color="auto"/>
              <w:bottom w:val="single" w:sz="4" w:space="0" w:color="auto"/>
            </w:tcBorders>
            <w:shd w:val="clear" w:color="auto" w:fill="auto"/>
            <w:vAlign w:val="center"/>
          </w:tcPr>
          <w:p w14:paraId="3D067062" w14:textId="77777777" w:rsidR="00C43039" w:rsidRPr="009724DB" w:rsidRDefault="00C43039" w:rsidP="003D64C6">
            <w:pPr>
              <w:ind w:left="10"/>
              <w:rPr>
                <w:rFonts w:ascii="Times New Roman" w:hAnsi="Times New Roman"/>
                <w:b/>
                <w:sz w:val="20"/>
                <w:szCs w:val="20"/>
              </w:rPr>
            </w:pPr>
            <w:r w:rsidRPr="009724DB">
              <w:rPr>
                <w:rFonts w:ascii="Times New Roman" w:hAnsi="Times New Roman"/>
                <w:b/>
                <w:sz w:val="20"/>
                <w:szCs w:val="20"/>
              </w:rPr>
              <w:t>E–MAIL</w:t>
            </w:r>
          </w:p>
        </w:tc>
        <w:tc>
          <w:tcPr>
            <w:tcW w:w="2446" w:type="dxa"/>
            <w:gridSpan w:val="4"/>
            <w:tcBorders>
              <w:top w:val="single" w:sz="4" w:space="0" w:color="auto"/>
              <w:bottom w:val="single" w:sz="4" w:space="0" w:color="auto"/>
              <w:right w:val="single" w:sz="8" w:space="0" w:color="auto"/>
            </w:tcBorders>
            <w:shd w:val="clear" w:color="auto" w:fill="auto"/>
            <w:vAlign w:val="center"/>
          </w:tcPr>
          <w:p w14:paraId="3B122BA8"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7FB1FD7F" w14:textId="77777777" w:rsidTr="003D64C6">
        <w:trPr>
          <w:trHeight w:hRule="exact" w:val="284"/>
          <w:jc w:val="center"/>
        </w:trPr>
        <w:tc>
          <w:tcPr>
            <w:tcW w:w="10137" w:type="dxa"/>
            <w:gridSpan w:val="19"/>
            <w:tcBorders>
              <w:top w:val="single" w:sz="4" w:space="0" w:color="auto"/>
              <w:left w:val="single" w:sz="8" w:space="0" w:color="auto"/>
              <w:bottom w:val="single" w:sz="4" w:space="0" w:color="auto"/>
              <w:right w:val="single" w:sz="8" w:space="0" w:color="auto"/>
            </w:tcBorders>
            <w:vAlign w:val="center"/>
          </w:tcPr>
          <w:p w14:paraId="793EF7B6" w14:textId="77777777" w:rsidR="00C43039" w:rsidRPr="009724DB" w:rsidRDefault="00C43039" w:rsidP="003D64C6">
            <w:pPr>
              <w:ind w:hanging="23"/>
              <w:rPr>
                <w:rFonts w:ascii="Times New Roman" w:hAnsi="Times New Roman"/>
                <w:sz w:val="20"/>
                <w:szCs w:val="20"/>
              </w:rPr>
            </w:pPr>
            <w:r w:rsidRPr="009724DB">
              <w:rPr>
                <w:rFonts w:ascii="Times New Roman" w:hAnsi="Times New Roman"/>
                <w:b/>
                <w:sz w:val="20"/>
                <w:szCs w:val="20"/>
              </w:rPr>
              <w:t>Банковские реквизиты (для выплаты дохода)</w:t>
            </w:r>
          </w:p>
        </w:tc>
      </w:tr>
      <w:tr w:rsidR="00C43039" w:rsidRPr="00D07B36" w14:paraId="21B807E9" w14:textId="77777777" w:rsidTr="003D64C6">
        <w:trPr>
          <w:trHeight w:hRule="exact" w:val="214"/>
          <w:jc w:val="center"/>
        </w:trPr>
        <w:tc>
          <w:tcPr>
            <w:tcW w:w="10137" w:type="dxa"/>
            <w:gridSpan w:val="19"/>
            <w:tcBorders>
              <w:top w:val="single" w:sz="4" w:space="0" w:color="auto"/>
              <w:left w:val="single" w:sz="8" w:space="0" w:color="auto"/>
              <w:bottom w:val="single" w:sz="4" w:space="0" w:color="auto"/>
              <w:right w:val="single" w:sz="8" w:space="0" w:color="auto"/>
            </w:tcBorders>
            <w:vAlign w:val="center"/>
          </w:tcPr>
          <w:p w14:paraId="6A56DF0E"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1CC861E5" w14:textId="77777777" w:rsidTr="003D64C6">
        <w:tblPrEx>
          <w:tblLook w:val="04A0" w:firstRow="1" w:lastRow="0" w:firstColumn="1" w:lastColumn="0" w:noHBand="0" w:noVBand="1"/>
        </w:tblPrEx>
        <w:trPr>
          <w:trHeight w:val="227"/>
          <w:jc w:val="center"/>
        </w:trPr>
        <w:tc>
          <w:tcPr>
            <w:tcW w:w="2158" w:type="dxa"/>
            <w:gridSpan w:val="2"/>
            <w:vMerge w:val="restart"/>
            <w:tcBorders>
              <w:top w:val="single" w:sz="4" w:space="0" w:color="auto"/>
              <w:left w:val="single" w:sz="8" w:space="0" w:color="auto"/>
            </w:tcBorders>
            <w:vAlign w:val="center"/>
          </w:tcPr>
          <w:p w14:paraId="2C1437BC"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Сведения об отношении Клиента к категории государственных должностных лиц (ГДЛ)</w:t>
            </w:r>
          </w:p>
        </w:tc>
        <w:tc>
          <w:tcPr>
            <w:tcW w:w="7979" w:type="dxa"/>
            <w:gridSpan w:val="17"/>
            <w:tcBorders>
              <w:top w:val="single" w:sz="4" w:space="0" w:color="auto"/>
              <w:bottom w:val="single" w:sz="4" w:space="0" w:color="auto"/>
              <w:right w:val="single" w:sz="8" w:space="0" w:color="auto"/>
            </w:tcBorders>
          </w:tcPr>
          <w:p w14:paraId="1EAAE2B8" w14:textId="77777777" w:rsidR="00C43039" w:rsidRPr="009724DB" w:rsidRDefault="00C90525" w:rsidP="003D64C6">
            <w:pPr>
              <w:rPr>
                <w:rFonts w:ascii="Times New Roman" w:hAnsi="Times New Roman"/>
                <w:b/>
                <w:bCs/>
                <w:caps/>
                <w:sz w:val="20"/>
                <w:szCs w:val="20"/>
              </w:rPr>
            </w:pPr>
            <w:r w:rsidRPr="009724DB">
              <w:rPr>
                <w:rFonts w:ascii="Times New Roman" w:hAnsi="Times New Roman"/>
                <w:caps/>
                <w:sz w:val="20"/>
                <w:szCs w:val="20"/>
              </w:rPr>
              <w:fldChar w:fldCharType="begin">
                <w:ffData>
                  <w:name w:val="Флажок15"/>
                  <w:enabled/>
                  <w:calcOnExit w:val="0"/>
                  <w:checkBox>
                    <w:sizeAuto/>
                    <w:default w:val="0"/>
                  </w:checkBox>
                </w:ffData>
              </w:fldChar>
            </w:r>
            <w:r w:rsidR="00C43039" w:rsidRPr="009724DB">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724DB">
              <w:rPr>
                <w:rFonts w:ascii="Times New Roman" w:hAnsi="Times New Roman"/>
                <w:caps/>
                <w:sz w:val="20"/>
                <w:szCs w:val="20"/>
              </w:rPr>
              <w:fldChar w:fldCharType="end"/>
            </w:r>
            <w:r w:rsidR="00C43039" w:rsidRPr="009724DB">
              <w:rPr>
                <w:rFonts w:ascii="Times New Roman" w:hAnsi="Times New Roman"/>
                <w:caps/>
                <w:sz w:val="20"/>
                <w:szCs w:val="20"/>
              </w:rPr>
              <w:t xml:space="preserve"> </w:t>
            </w:r>
            <w:r w:rsidR="00C43039" w:rsidRPr="009724DB">
              <w:rPr>
                <w:rFonts w:ascii="Times New Roman" w:hAnsi="Times New Roman"/>
                <w:b/>
                <w:sz w:val="20"/>
                <w:szCs w:val="20"/>
              </w:rPr>
              <w:t>Клиент не является ГДЛ (его родственником)</w:t>
            </w:r>
          </w:p>
        </w:tc>
      </w:tr>
      <w:tr w:rsidR="00C43039" w:rsidRPr="00D07B36" w14:paraId="63B8D5F4" w14:textId="77777777" w:rsidTr="003D64C6">
        <w:tblPrEx>
          <w:tblLook w:val="04A0" w:firstRow="1" w:lastRow="0" w:firstColumn="1" w:lastColumn="0" w:noHBand="0" w:noVBand="1"/>
        </w:tblPrEx>
        <w:trPr>
          <w:trHeight w:val="158"/>
          <w:jc w:val="center"/>
        </w:trPr>
        <w:tc>
          <w:tcPr>
            <w:tcW w:w="2158" w:type="dxa"/>
            <w:gridSpan w:val="2"/>
            <w:vMerge/>
            <w:tcBorders>
              <w:left w:val="single" w:sz="8" w:space="0" w:color="auto"/>
            </w:tcBorders>
            <w:vAlign w:val="center"/>
          </w:tcPr>
          <w:p w14:paraId="4E6058BF" w14:textId="77777777" w:rsidR="00C43039" w:rsidRPr="009724DB" w:rsidRDefault="00C43039" w:rsidP="003D64C6">
            <w:pPr>
              <w:ind w:left="10" w:hanging="10"/>
              <w:rPr>
                <w:rFonts w:ascii="Times New Roman" w:hAnsi="Times New Roman"/>
                <w:b/>
                <w:sz w:val="20"/>
                <w:szCs w:val="20"/>
              </w:rPr>
            </w:pPr>
          </w:p>
        </w:tc>
        <w:tc>
          <w:tcPr>
            <w:tcW w:w="4278" w:type="dxa"/>
            <w:gridSpan w:val="9"/>
            <w:vMerge w:val="restart"/>
            <w:tcBorders>
              <w:top w:val="single" w:sz="4" w:space="0" w:color="auto"/>
              <w:right w:val="single" w:sz="4" w:space="0" w:color="auto"/>
            </w:tcBorders>
            <w:vAlign w:val="center"/>
          </w:tcPr>
          <w:p w14:paraId="613966F5" w14:textId="77777777" w:rsidR="00C43039" w:rsidRPr="009724DB" w:rsidRDefault="00C90525" w:rsidP="003D64C6">
            <w:pPr>
              <w:rPr>
                <w:rFonts w:ascii="Times New Roman" w:hAnsi="Times New Roman"/>
                <w:caps/>
                <w:sz w:val="20"/>
                <w:szCs w:val="20"/>
              </w:rPr>
            </w:pPr>
            <w:r w:rsidRPr="009724DB">
              <w:rPr>
                <w:rFonts w:ascii="Times New Roman" w:hAnsi="Times New Roman"/>
                <w:caps/>
                <w:sz w:val="20"/>
                <w:szCs w:val="20"/>
              </w:rPr>
              <w:fldChar w:fldCharType="begin">
                <w:ffData>
                  <w:name w:val="Флажок15"/>
                  <w:enabled/>
                  <w:calcOnExit w:val="0"/>
                  <w:checkBox>
                    <w:sizeAuto/>
                    <w:default w:val="0"/>
                  </w:checkBox>
                </w:ffData>
              </w:fldChar>
            </w:r>
            <w:r w:rsidR="00C43039" w:rsidRPr="009724DB">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724DB">
              <w:rPr>
                <w:rFonts w:ascii="Times New Roman" w:hAnsi="Times New Roman"/>
                <w:caps/>
                <w:sz w:val="20"/>
                <w:szCs w:val="20"/>
              </w:rPr>
              <w:fldChar w:fldCharType="end"/>
            </w:r>
            <w:r w:rsidR="00C43039" w:rsidRPr="009724DB">
              <w:rPr>
                <w:rFonts w:ascii="Times New Roman" w:hAnsi="Times New Roman"/>
                <w:caps/>
                <w:sz w:val="20"/>
                <w:szCs w:val="20"/>
              </w:rPr>
              <w:t xml:space="preserve"> </w:t>
            </w:r>
            <w:r w:rsidR="00C43039" w:rsidRPr="009724DB">
              <w:rPr>
                <w:rFonts w:ascii="Times New Roman" w:hAnsi="Times New Roman"/>
                <w:b/>
                <w:sz w:val="20"/>
                <w:szCs w:val="20"/>
              </w:rPr>
              <w:t>Клиент является родственником ГДЛ</w:t>
            </w:r>
          </w:p>
        </w:tc>
        <w:tc>
          <w:tcPr>
            <w:tcW w:w="1867" w:type="dxa"/>
            <w:gridSpan w:val="6"/>
            <w:tcBorders>
              <w:top w:val="single" w:sz="4" w:space="0" w:color="auto"/>
              <w:left w:val="single" w:sz="4" w:space="0" w:color="auto"/>
              <w:bottom w:val="single" w:sz="4" w:space="0" w:color="auto"/>
              <w:right w:val="single" w:sz="4" w:space="0" w:color="auto"/>
            </w:tcBorders>
            <w:vAlign w:val="center"/>
          </w:tcPr>
          <w:p w14:paraId="722FC175" w14:textId="77777777" w:rsidR="00C43039" w:rsidRPr="009724DB" w:rsidRDefault="00C43039" w:rsidP="003D64C6">
            <w:pPr>
              <w:ind w:left="10"/>
              <w:rPr>
                <w:rFonts w:ascii="Times New Roman" w:hAnsi="Times New Roman"/>
                <w:b/>
                <w:sz w:val="20"/>
                <w:szCs w:val="20"/>
              </w:rPr>
            </w:pPr>
            <w:r w:rsidRPr="009724DB">
              <w:rPr>
                <w:rFonts w:ascii="Times New Roman" w:hAnsi="Times New Roman"/>
                <w:b/>
                <w:sz w:val="20"/>
                <w:szCs w:val="20"/>
              </w:rPr>
              <w:t>ФИО ГДЛ</w:t>
            </w:r>
          </w:p>
        </w:tc>
        <w:tc>
          <w:tcPr>
            <w:tcW w:w="1834" w:type="dxa"/>
            <w:gridSpan w:val="2"/>
            <w:tcBorders>
              <w:top w:val="single" w:sz="4" w:space="0" w:color="auto"/>
              <w:left w:val="single" w:sz="4" w:space="0" w:color="auto"/>
              <w:bottom w:val="single" w:sz="4" w:space="0" w:color="auto"/>
              <w:right w:val="single" w:sz="8" w:space="0" w:color="auto"/>
            </w:tcBorders>
            <w:vAlign w:val="center"/>
          </w:tcPr>
          <w:p w14:paraId="2D1D9A65"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6426EF99" w14:textId="77777777" w:rsidTr="003D64C6">
        <w:tblPrEx>
          <w:tblLook w:val="04A0" w:firstRow="1" w:lastRow="0" w:firstColumn="1" w:lastColumn="0" w:noHBand="0" w:noVBand="1"/>
        </w:tblPrEx>
        <w:trPr>
          <w:trHeight w:val="246"/>
          <w:jc w:val="center"/>
        </w:trPr>
        <w:tc>
          <w:tcPr>
            <w:tcW w:w="2158" w:type="dxa"/>
            <w:gridSpan w:val="2"/>
            <w:vMerge/>
            <w:tcBorders>
              <w:left w:val="single" w:sz="8" w:space="0" w:color="auto"/>
            </w:tcBorders>
            <w:vAlign w:val="center"/>
          </w:tcPr>
          <w:p w14:paraId="44F4D37F" w14:textId="77777777" w:rsidR="00C43039" w:rsidRPr="009724DB" w:rsidRDefault="00C43039" w:rsidP="003D64C6">
            <w:pPr>
              <w:ind w:left="10" w:hanging="10"/>
              <w:rPr>
                <w:rFonts w:ascii="Times New Roman" w:hAnsi="Times New Roman"/>
                <w:b/>
                <w:sz w:val="20"/>
                <w:szCs w:val="20"/>
              </w:rPr>
            </w:pPr>
          </w:p>
        </w:tc>
        <w:tc>
          <w:tcPr>
            <w:tcW w:w="4278" w:type="dxa"/>
            <w:gridSpan w:val="9"/>
            <w:vMerge/>
            <w:tcBorders>
              <w:right w:val="single" w:sz="4" w:space="0" w:color="auto"/>
            </w:tcBorders>
            <w:vAlign w:val="center"/>
          </w:tcPr>
          <w:p w14:paraId="7F629184" w14:textId="77777777" w:rsidR="00C43039" w:rsidRPr="009724DB" w:rsidRDefault="00C43039" w:rsidP="003D64C6">
            <w:pPr>
              <w:rPr>
                <w:rFonts w:ascii="Times New Roman" w:hAnsi="Times New Roman"/>
                <w:caps/>
                <w:sz w:val="20"/>
                <w:szCs w:val="20"/>
              </w:rPr>
            </w:pPr>
          </w:p>
        </w:tc>
        <w:tc>
          <w:tcPr>
            <w:tcW w:w="1867" w:type="dxa"/>
            <w:gridSpan w:val="6"/>
            <w:tcBorders>
              <w:top w:val="single" w:sz="4" w:space="0" w:color="auto"/>
              <w:left w:val="single" w:sz="4" w:space="0" w:color="auto"/>
              <w:bottom w:val="single" w:sz="4" w:space="0" w:color="auto"/>
              <w:right w:val="single" w:sz="4" w:space="0" w:color="auto"/>
            </w:tcBorders>
            <w:vAlign w:val="center"/>
          </w:tcPr>
          <w:p w14:paraId="037561C1" w14:textId="77777777" w:rsidR="00C43039" w:rsidRPr="009724DB" w:rsidRDefault="00C43039" w:rsidP="003D64C6">
            <w:pPr>
              <w:ind w:left="10"/>
              <w:rPr>
                <w:rFonts w:ascii="Times New Roman" w:hAnsi="Times New Roman"/>
                <w:b/>
                <w:sz w:val="20"/>
                <w:szCs w:val="20"/>
              </w:rPr>
            </w:pPr>
            <w:r w:rsidRPr="009724DB">
              <w:rPr>
                <w:rFonts w:ascii="Times New Roman" w:hAnsi="Times New Roman"/>
                <w:b/>
                <w:sz w:val="20"/>
                <w:szCs w:val="20"/>
              </w:rPr>
              <w:t>Занимаемая должность</w:t>
            </w:r>
          </w:p>
        </w:tc>
        <w:tc>
          <w:tcPr>
            <w:tcW w:w="1834" w:type="dxa"/>
            <w:gridSpan w:val="2"/>
            <w:tcBorders>
              <w:top w:val="single" w:sz="4" w:space="0" w:color="auto"/>
              <w:left w:val="single" w:sz="4" w:space="0" w:color="auto"/>
              <w:bottom w:val="single" w:sz="4" w:space="0" w:color="auto"/>
              <w:right w:val="single" w:sz="8" w:space="0" w:color="auto"/>
            </w:tcBorders>
            <w:vAlign w:val="center"/>
          </w:tcPr>
          <w:p w14:paraId="4933D2B3"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6CE10E79" w14:textId="77777777" w:rsidTr="003D64C6">
        <w:tblPrEx>
          <w:tblLook w:val="04A0" w:firstRow="1" w:lastRow="0" w:firstColumn="1" w:lastColumn="0" w:noHBand="0" w:noVBand="1"/>
        </w:tblPrEx>
        <w:trPr>
          <w:trHeight w:val="135"/>
          <w:jc w:val="center"/>
        </w:trPr>
        <w:tc>
          <w:tcPr>
            <w:tcW w:w="2158" w:type="dxa"/>
            <w:gridSpan w:val="2"/>
            <w:vMerge/>
            <w:tcBorders>
              <w:left w:val="single" w:sz="8" w:space="0" w:color="auto"/>
            </w:tcBorders>
            <w:vAlign w:val="center"/>
          </w:tcPr>
          <w:p w14:paraId="44C2A0DD" w14:textId="77777777" w:rsidR="00C43039" w:rsidRPr="009724DB" w:rsidRDefault="00C43039" w:rsidP="003D64C6">
            <w:pPr>
              <w:ind w:left="10" w:hanging="10"/>
              <w:rPr>
                <w:rFonts w:ascii="Times New Roman" w:hAnsi="Times New Roman"/>
                <w:b/>
                <w:sz w:val="20"/>
                <w:szCs w:val="20"/>
              </w:rPr>
            </w:pPr>
          </w:p>
        </w:tc>
        <w:tc>
          <w:tcPr>
            <w:tcW w:w="4278" w:type="dxa"/>
            <w:gridSpan w:val="9"/>
            <w:vMerge/>
            <w:tcBorders>
              <w:right w:val="single" w:sz="4" w:space="0" w:color="auto"/>
            </w:tcBorders>
            <w:vAlign w:val="center"/>
          </w:tcPr>
          <w:p w14:paraId="79A227C8" w14:textId="77777777" w:rsidR="00C43039" w:rsidRPr="009724DB" w:rsidRDefault="00C43039" w:rsidP="003D64C6">
            <w:pPr>
              <w:rPr>
                <w:rFonts w:ascii="Times New Roman" w:hAnsi="Times New Roman"/>
                <w:caps/>
                <w:sz w:val="20"/>
                <w:szCs w:val="20"/>
              </w:rPr>
            </w:pPr>
          </w:p>
        </w:tc>
        <w:tc>
          <w:tcPr>
            <w:tcW w:w="1867" w:type="dxa"/>
            <w:gridSpan w:val="6"/>
            <w:tcBorders>
              <w:top w:val="single" w:sz="4" w:space="0" w:color="auto"/>
              <w:left w:val="single" w:sz="4" w:space="0" w:color="auto"/>
              <w:bottom w:val="single" w:sz="4" w:space="0" w:color="auto"/>
              <w:right w:val="single" w:sz="4" w:space="0" w:color="auto"/>
            </w:tcBorders>
            <w:vAlign w:val="center"/>
          </w:tcPr>
          <w:p w14:paraId="5CDD1A44" w14:textId="77777777" w:rsidR="00C43039" w:rsidRPr="009724DB" w:rsidRDefault="00C43039" w:rsidP="003D64C6">
            <w:pPr>
              <w:ind w:left="10"/>
              <w:rPr>
                <w:rFonts w:ascii="Times New Roman" w:hAnsi="Times New Roman"/>
                <w:b/>
                <w:sz w:val="20"/>
                <w:szCs w:val="20"/>
              </w:rPr>
            </w:pPr>
            <w:r w:rsidRPr="009724DB">
              <w:rPr>
                <w:rFonts w:ascii="Times New Roman" w:hAnsi="Times New Roman"/>
                <w:b/>
                <w:sz w:val="20"/>
                <w:szCs w:val="20"/>
              </w:rPr>
              <w:t>Степень родства</w:t>
            </w:r>
          </w:p>
        </w:tc>
        <w:tc>
          <w:tcPr>
            <w:tcW w:w="1834" w:type="dxa"/>
            <w:gridSpan w:val="2"/>
            <w:tcBorders>
              <w:top w:val="single" w:sz="4" w:space="0" w:color="auto"/>
              <w:left w:val="single" w:sz="4" w:space="0" w:color="auto"/>
              <w:bottom w:val="single" w:sz="4" w:space="0" w:color="auto"/>
              <w:right w:val="single" w:sz="8" w:space="0" w:color="auto"/>
            </w:tcBorders>
            <w:vAlign w:val="center"/>
          </w:tcPr>
          <w:p w14:paraId="29459139"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56AF9CA7" w14:textId="77777777" w:rsidTr="003D64C6">
        <w:tblPrEx>
          <w:tblLook w:val="04A0" w:firstRow="1" w:lastRow="0" w:firstColumn="1" w:lastColumn="0" w:noHBand="0" w:noVBand="1"/>
        </w:tblPrEx>
        <w:trPr>
          <w:trHeight w:val="224"/>
          <w:jc w:val="center"/>
        </w:trPr>
        <w:tc>
          <w:tcPr>
            <w:tcW w:w="2158" w:type="dxa"/>
            <w:gridSpan w:val="2"/>
            <w:vMerge/>
            <w:tcBorders>
              <w:left w:val="single" w:sz="8" w:space="0" w:color="auto"/>
            </w:tcBorders>
            <w:vAlign w:val="center"/>
          </w:tcPr>
          <w:p w14:paraId="10F51ED6" w14:textId="77777777" w:rsidR="00C43039" w:rsidRPr="009724DB" w:rsidRDefault="00C43039" w:rsidP="003D64C6">
            <w:pPr>
              <w:ind w:left="10" w:hanging="10"/>
              <w:rPr>
                <w:rFonts w:ascii="Times New Roman" w:hAnsi="Times New Roman"/>
                <w:b/>
                <w:sz w:val="20"/>
                <w:szCs w:val="20"/>
              </w:rPr>
            </w:pPr>
          </w:p>
        </w:tc>
        <w:tc>
          <w:tcPr>
            <w:tcW w:w="4278" w:type="dxa"/>
            <w:gridSpan w:val="9"/>
            <w:vMerge/>
            <w:tcBorders>
              <w:bottom w:val="single" w:sz="4" w:space="0" w:color="auto"/>
              <w:right w:val="single" w:sz="4" w:space="0" w:color="auto"/>
            </w:tcBorders>
            <w:vAlign w:val="center"/>
          </w:tcPr>
          <w:p w14:paraId="26ACBA5B" w14:textId="77777777" w:rsidR="00C43039" w:rsidRPr="009724DB" w:rsidRDefault="00C43039" w:rsidP="003D64C6">
            <w:pPr>
              <w:rPr>
                <w:rFonts w:ascii="Times New Roman" w:hAnsi="Times New Roman"/>
                <w:caps/>
                <w:sz w:val="20"/>
                <w:szCs w:val="20"/>
              </w:rPr>
            </w:pPr>
          </w:p>
        </w:tc>
        <w:tc>
          <w:tcPr>
            <w:tcW w:w="1867" w:type="dxa"/>
            <w:gridSpan w:val="6"/>
            <w:tcBorders>
              <w:top w:val="single" w:sz="4" w:space="0" w:color="auto"/>
              <w:left w:val="single" w:sz="4" w:space="0" w:color="auto"/>
              <w:bottom w:val="single" w:sz="4" w:space="0" w:color="auto"/>
              <w:right w:val="single" w:sz="4" w:space="0" w:color="auto"/>
            </w:tcBorders>
            <w:vAlign w:val="center"/>
          </w:tcPr>
          <w:p w14:paraId="4B75FAE4" w14:textId="77777777" w:rsidR="00C43039" w:rsidRPr="009724DB" w:rsidRDefault="00C43039" w:rsidP="003D64C6">
            <w:pPr>
              <w:ind w:left="10"/>
              <w:rPr>
                <w:rFonts w:ascii="Times New Roman" w:hAnsi="Times New Roman"/>
                <w:b/>
                <w:sz w:val="20"/>
                <w:szCs w:val="20"/>
              </w:rPr>
            </w:pPr>
            <w:r w:rsidRPr="009724DB">
              <w:rPr>
                <w:rFonts w:ascii="Times New Roman" w:hAnsi="Times New Roman"/>
                <w:b/>
                <w:sz w:val="20"/>
                <w:szCs w:val="20"/>
              </w:rPr>
              <w:t>Источник дохода</w:t>
            </w:r>
          </w:p>
        </w:tc>
        <w:tc>
          <w:tcPr>
            <w:tcW w:w="1834" w:type="dxa"/>
            <w:gridSpan w:val="2"/>
            <w:tcBorders>
              <w:top w:val="single" w:sz="4" w:space="0" w:color="auto"/>
              <w:left w:val="single" w:sz="4" w:space="0" w:color="auto"/>
              <w:bottom w:val="single" w:sz="4" w:space="0" w:color="auto"/>
              <w:right w:val="single" w:sz="8" w:space="0" w:color="auto"/>
            </w:tcBorders>
            <w:vAlign w:val="center"/>
          </w:tcPr>
          <w:p w14:paraId="0826E1C3"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78DF05F3" w14:textId="77777777" w:rsidTr="003D64C6">
        <w:tblPrEx>
          <w:tblLook w:val="04A0" w:firstRow="1" w:lastRow="0" w:firstColumn="1" w:lastColumn="0" w:noHBand="0" w:noVBand="1"/>
        </w:tblPrEx>
        <w:trPr>
          <w:trHeight w:hRule="exact" w:val="289"/>
          <w:jc w:val="center"/>
        </w:trPr>
        <w:tc>
          <w:tcPr>
            <w:tcW w:w="2158" w:type="dxa"/>
            <w:gridSpan w:val="2"/>
            <w:vMerge/>
            <w:tcBorders>
              <w:left w:val="single" w:sz="8" w:space="0" w:color="auto"/>
            </w:tcBorders>
            <w:vAlign w:val="center"/>
          </w:tcPr>
          <w:p w14:paraId="2A198FF5" w14:textId="77777777" w:rsidR="00C43039" w:rsidRPr="009724DB" w:rsidRDefault="00C43039" w:rsidP="003D64C6">
            <w:pPr>
              <w:ind w:left="10" w:hanging="10"/>
              <w:rPr>
                <w:rFonts w:ascii="Times New Roman" w:hAnsi="Times New Roman"/>
                <w:b/>
                <w:sz w:val="20"/>
                <w:szCs w:val="20"/>
              </w:rPr>
            </w:pPr>
          </w:p>
        </w:tc>
        <w:tc>
          <w:tcPr>
            <w:tcW w:w="4278" w:type="dxa"/>
            <w:gridSpan w:val="9"/>
            <w:vMerge w:val="restart"/>
            <w:tcBorders>
              <w:top w:val="single" w:sz="4" w:space="0" w:color="auto"/>
            </w:tcBorders>
            <w:vAlign w:val="center"/>
          </w:tcPr>
          <w:p w14:paraId="31B462F3" w14:textId="77777777" w:rsidR="00C43039" w:rsidRPr="009724DB" w:rsidRDefault="00C90525" w:rsidP="003D64C6">
            <w:pPr>
              <w:ind w:left="10" w:hanging="10"/>
              <w:rPr>
                <w:rFonts w:ascii="Times New Roman" w:hAnsi="Times New Roman"/>
                <w:b/>
                <w:sz w:val="20"/>
                <w:szCs w:val="20"/>
              </w:rPr>
            </w:pPr>
            <w:r w:rsidRPr="009724DB">
              <w:rPr>
                <w:rFonts w:ascii="Times New Roman" w:hAnsi="Times New Roman"/>
                <w:caps/>
                <w:sz w:val="20"/>
                <w:szCs w:val="20"/>
              </w:rPr>
              <w:fldChar w:fldCharType="begin">
                <w:ffData>
                  <w:name w:val="Флажок15"/>
                  <w:enabled/>
                  <w:calcOnExit w:val="0"/>
                  <w:checkBox>
                    <w:sizeAuto/>
                    <w:default w:val="0"/>
                  </w:checkBox>
                </w:ffData>
              </w:fldChar>
            </w:r>
            <w:r w:rsidR="00C43039" w:rsidRPr="009724DB">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724DB">
              <w:rPr>
                <w:rFonts w:ascii="Times New Roman" w:hAnsi="Times New Roman"/>
                <w:caps/>
                <w:sz w:val="20"/>
                <w:szCs w:val="20"/>
              </w:rPr>
              <w:fldChar w:fldCharType="end"/>
            </w:r>
            <w:r w:rsidR="00C43039" w:rsidRPr="009724DB">
              <w:rPr>
                <w:rFonts w:ascii="Times New Roman" w:hAnsi="Times New Roman"/>
                <w:caps/>
                <w:sz w:val="20"/>
                <w:szCs w:val="20"/>
              </w:rPr>
              <w:t xml:space="preserve"> </w:t>
            </w:r>
            <w:r w:rsidR="00C43039" w:rsidRPr="009724DB">
              <w:rPr>
                <w:rFonts w:ascii="Times New Roman" w:hAnsi="Times New Roman"/>
                <w:b/>
                <w:sz w:val="20"/>
                <w:szCs w:val="20"/>
              </w:rPr>
              <w:t>Клиент является ГДЛ</w:t>
            </w:r>
          </w:p>
        </w:tc>
        <w:tc>
          <w:tcPr>
            <w:tcW w:w="1867" w:type="dxa"/>
            <w:gridSpan w:val="6"/>
            <w:tcBorders>
              <w:top w:val="single" w:sz="4" w:space="0" w:color="auto"/>
              <w:bottom w:val="single" w:sz="4" w:space="0" w:color="auto"/>
            </w:tcBorders>
            <w:shd w:val="clear" w:color="auto" w:fill="auto"/>
            <w:vAlign w:val="center"/>
          </w:tcPr>
          <w:p w14:paraId="7044DFE9" w14:textId="77777777" w:rsidR="00C43039" w:rsidRPr="009724DB" w:rsidRDefault="00C43039" w:rsidP="003D64C6">
            <w:pPr>
              <w:rPr>
                <w:rFonts w:ascii="Times New Roman" w:hAnsi="Times New Roman"/>
                <w:b/>
                <w:sz w:val="20"/>
                <w:szCs w:val="20"/>
              </w:rPr>
            </w:pPr>
            <w:r w:rsidRPr="009724DB">
              <w:rPr>
                <w:rFonts w:ascii="Times New Roman" w:hAnsi="Times New Roman"/>
                <w:b/>
                <w:sz w:val="20"/>
                <w:szCs w:val="20"/>
              </w:rPr>
              <w:t>Занимаемая должность</w:t>
            </w:r>
          </w:p>
        </w:tc>
        <w:tc>
          <w:tcPr>
            <w:tcW w:w="1834" w:type="dxa"/>
            <w:gridSpan w:val="2"/>
            <w:tcBorders>
              <w:top w:val="single" w:sz="4" w:space="0" w:color="auto"/>
              <w:bottom w:val="single" w:sz="4" w:space="0" w:color="auto"/>
              <w:right w:val="single" w:sz="8" w:space="0" w:color="auto"/>
            </w:tcBorders>
            <w:vAlign w:val="center"/>
          </w:tcPr>
          <w:p w14:paraId="1D4EF378"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4DFF043D" w14:textId="77777777" w:rsidTr="003D64C6">
        <w:tblPrEx>
          <w:tblLook w:val="04A0" w:firstRow="1" w:lastRow="0" w:firstColumn="1" w:lastColumn="0" w:noHBand="0" w:noVBand="1"/>
        </w:tblPrEx>
        <w:trPr>
          <w:trHeight w:hRule="exact" w:val="289"/>
          <w:jc w:val="center"/>
        </w:trPr>
        <w:tc>
          <w:tcPr>
            <w:tcW w:w="2158" w:type="dxa"/>
            <w:gridSpan w:val="2"/>
            <w:vMerge/>
            <w:tcBorders>
              <w:left w:val="single" w:sz="8" w:space="0" w:color="auto"/>
            </w:tcBorders>
            <w:vAlign w:val="center"/>
          </w:tcPr>
          <w:p w14:paraId="1EF446CC" w14:textId="77777777" w:rsidR="00C43039" w:rsidRPr="009724DB" w:rsidRDefault="00C43039" w:rsidP="003D64C6">
            <w:pPr>
              <w:ind w:left="10" w:hanging="10"/>
              <w:rPr>
                <w:rFonts w:ascii="Times New Roman" w:hAnsi="Times New Roman"/>
                <w:b/>
                <w:sz w:val="20"/>
                <w:szCs w:val="20"/>
              </w:rPr>
            </w:pPr>
          </w:p>
        </w:tc>
        <w:tc>
          <w:tcPr>
            <w:tcW w:w="4278" w:type="dxa"/>
            <w:gridSpan w:val="9"/>
            <w:vMerge/>
            <w:tcBorders>
              <w:bottom w:val="single" w:sz="4" w:space="0" w:color="auto"/>
            </w:tcBorders>
            <w:vAlign w:val="center"/>
          </w:tcPr>
          <w:p w14:paraId="1C4CBBFB" w14:textId="77777777" w:rsidR="00C43039" w:rsidRPr="009724DB" w:rsidRDefault="00C43039" w:rsidP="003D64C6">
            <w:pPr>
              <w:ind w:left="10" w:hanging="10"/>
              <w:rPr>
                <w:rFonts w:ascii="Times New Roman" w:hAnsi="Times New Roman"/>
                <w:b/>
                <w:sz w:val="20"/>
                <w:szCs w:val="20"/>
              </w:rPr>
            </w:pPr>
          </w:p>
        </w:tc>
        <w:tc>
          <w:tcPr>
            <w:tcW w:w="1867" w:type="dxa"/>
            <w:gridSpan w:val="6"/>
            <w:tcBorders>
              <w:top w:val="single" w:sz="4" w:space="0" w:color="auto"/>
              <w:bottom w:val="single" w:sz="4" w:space="0" w:color="auto"/>
            </w:tcBorders>
            <w:shd w:val="clear" w:color="auto" w:fill="auto"/>
            <w:vAlign w:val="center"/>
          </w:tcPr>
          <w:p w14:paraId="46D444AE" w14:textId="77777777" w:rsidR="00C43039" w:rsidRPr="009724DB" w:rsidRDefault="00C43039" w:rsidP="003D64C6">
            <w:pPr>
              <w:rPr>
                <w:rFonts w:ascii="Times New Roman" w:hAnsi="Times New Roman"/>
                <w:b/>
                <w:sz w:val="20"/>
                <w:szCs w:val="20"/>
              </w:rPr>
            </w:pPr>
            <w:r w:rsidRPr="009724DB">
              <w:rPr>
                <w:rFonts w:ascii="Times New Roman" w:hAnsi="Times New Roman"/>
                <w:b/>
                <w:sz w:val="20"/>
                <w:szCs w:val="20"/>
              </w:rPr>
              <w:t>Источник дохода</w:t>
            </w:r>
          </w:p>
        </w:tc>
        <w:tc>
          <w:tcPr>
            <w:tcW w:w="1834" w:type="dxa"/>
            <w:gridSpan w:val="2"/>
            <w:tcBorders>
              <w:top w:val="single" w:sz="4" w:space="0" w:color="auto"/>
              <w:bottom w:val="single" w:sz="4" w:space="0" w:color="auto"/>
              <w:right w:val="single" w:sz="8" w:space="0" w:color="auto"/>
            </w:tcBorders>
            <w:vAlign w:val="center"/>
          </w:tcPr>
          <w:p w14:paraId="585B9F66"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6F3C8331" w14:textId="77777777" w:rsidTr="003D64C6">
        <w:tblPrEx>
          <w:tblLook w:val="04A0" w:firstRow="1" w:lastRow="0" w:firstColumn="1" w:lastColumn="0" w:noHBand="0" w:noVBand="1"/>
        </w:tblPrEx>
        <w:trPr>
          <w:trHeight w:val="284"/>
          <w:jc w:val="center"/>
        </w:trPr>
        <w:tc>
          <w:tcPr>
            <w:tcW w:w="2158" w:type="dxa"/>
            <w:gridSpan w:val="2"/>
            <w:tcBorders>
              <w:top w:val="single" w:sz="4" w:space="0" w:color="auto"/>
              <w:left w:val="single" w:sz="8" w:space="0" w:color="auto"/>
              <w:bottom w:val="single" w:sz="4" w:space="0" w:color="auto"/>
            </w:tcBorders>
            <w:vAlign w:val="center"/>
          </w:tcPr>
          <w:p w14:paraId="4B527F7C"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Категория клиента</w:t>
            </w:r>
          </w:p>
        </w:tc>
        <w:tc>
          <w:tcPr>
            <w:tcW w:w="7979" w:type="dxa"/>
            <w:gridSpan w:val="17"/>
            <w:tcBorders>
              <w:top w:val="single" w:sz="4" w:space="0" w:color="auto"/>
              <w:bottom w:val="single" w:sz="4" w:space="0" w:color="auto"/>
              <w:right w:val="single" w:sz="8" w:space="0" w:color="auto"/>
            </w:tcBorders>
            <w:vAlign w:val="center"/>
          </w:tcPr>
          <w:p w14:paraId="36F1A465" w14:textId="77777777" w:rsidR="00C43039" w:rsidRPr="009724DB" w:rsidRDefault="00C90525" w:rsidP="003D64C6">
            <w:pPr>
              <w:rPr>
                <w:rFonts w:ascii="Times New Roman" w:hAnsi="Times New Roman"/>
                <w:b/>
                <w:bCs/>
                <w:caps/>
                <w:sz w:val="20"/>
                <w:szCs w:val="20"/>
              </w:rPr>
            </w:pPr>
            <w:r w:rsidRPr="009724DB">
              <w:rPr>
                <w:rFonts w:ascii="Times New Roman" w:hAnsi="Times New Roman"/>
                <w:caps/>
                <w:sz w:val="20"/>
                <w:szCs w:val="20"/>
              </w:rPr>
              <w:fldChar w:fldCharType="begin">
                <w:ffData>
                  <w:name w:val="Флажок15"/>
                  <w:enabled/>
                  <w:calcOnExit w:val="0"/>
                  <w:checkBox>
                    <w:sizeAuto/>
                    <w:default w:val="0"/>
                  </w:checkBox>
                </w:ffData>
              </w:fldChar>
            </w:r>
            <w:r w:rsidR="00C43039" w:rsidRPr="009724DB">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724DB">
              <w:rPr>
                <w:rFonts w:ascii="Times New Roman" w:hAnsi="Times New Roman"/>
                <w:caps/>
                <w:sz w:val="20"/>
                <w:szCs w:val="20"/>
              </w:rPr>
              <w:fldChar w:fldCharType="end"/>
            </w:r>
            <w:r w:rsidR="00C43039" w:rsidRPr="009724DB">
              <w:rPr>
                <w:rFonts w:ascii="Times New Roman" w:hAnsi="Times New Roman"/>
                <w:caps/>
                <w:sz w:val="20"/>
                <w:szCs w:val="20"/>
              </w:rPr>
              <w:t xml:space="preserve"> </w:t>
            </w:r>
            <w:r w:rsidR="00C43039" w:rsidRPr="009724DB">
              <w:rPr>
                <w:rFonts w:ascii="Times New Roman" w:hAnsi="Times New Roman"/>
                <w:b/>
                <w:sz w:val="20"/>
                <w:szCs w:val="20"/>
              </w:rPr>
              <w:t>Деятельность в качестве индивидуального предпринимателя не осуществляется</w:t>
            </w:r>
          </w:p>
        </w:tc>
      </w:tr>
      <w:tr w:rsidR="00C43039" w:rsidRPr="00D07B36" w14:paraId="23B25A3D" w14:textId="77777777" w:rsidTr="003D64C6">
        <w:tblPrEx>
          <w:tblLook w:val="04A0" w:firstRow="1" w:lastRow="0" w:firstColumn="1" w:lastColumn="0" w:noHBand="0" w:noVBand="1"/>
        </w:tblPrEx>
        <w:trPr>
          <w:trHeight w:hRule="exact" w:val="597"/>
          <w:jc w:val="center"/>
        </w:trPr>
        <w:tc>
          <w:tcPr>
            <w:tcW w:w="2158" w:type="dxa"/>
            <w:gridSpan w:val="2"/>
            <w:vMerge w:val="restart"/>
            <w:tcBorders>
              <w:top w:val="single" w:sz="4" w:space="0" w:color="auto"/>
              <w:left w:val="single" w:sz="8" w:space="0" w:color="auto"/>
            </w:tcBorders>
          </w:tcPr>
          <w:p w14:paraId="7F81DA18"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Сведения о государственной регистрации в качестве индивидуального предпринимателя</w:t>
            </w:r>
          </w:p>
        </w:tc>
        <w:tc>
          <w:tcPr>
            <w:tcW w:w="2009" w:type="dxa"/>
            <w:gridSpan w:val="4"/>
            <w:tcBorders>
              <w:top w:val="single" w:sz="4" w:space="0" w:color="auto"/>
              <w:bottom w:val="single" w:sz="4" w:space="0" w:color="auto"/>
            </w:tcBorders>
            <w:vAlign w:val="center"/>
          </w:tcPr>
          <w:p w14:paraId="3398CF1E"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 xml:space="preserve">Дата выдачи </w:t>
            </w:r>
          </w:p>
        </w:tc>
        <w:tc>
          <w:tcPr>
            <w:tcW w:w="1590" w:type="dxa"/>
            <w:gridSpan w:val="4"/>
            <w:tcBorders>
              <w:top w:val="single" w:sz="4" w:space="0" w:color="auto"/>
              <w:bottom w:val="single" w:sz="4" w:space="0" w:color="auto"/>
            </w:tcBorders>
            <w:shd w:val="clear" w:color="auto" w:fill="auto"/>
            <w:vAlign w:val="center"/>
          </w:tcPr>
          <w:p w14:paraId="084E8A3E"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c>
          <w:tcPr>
            <w:tcW w:w="1980" w:type="dxa"/>
            <w:gridSpan w:val="6"/>
            <w:tcBorders>
              <w:top w:val="single" w:sz="4" w:space="0" w:color="auto"/>
              <w:bottom w:val="single" w:sz="4" w:space="0" w:color="auto"/>
            </w:tcBorders>
            <w:shd w:val="clear" w:color="auto" w:fill="auto"/>
            <w:vAlign w:val="center"/>
          </w:tcPr>
          <w:p w14:paraId="481A25EB"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Регистрационный номер (ОГРНИП)</w:t>
            </w:r>
          </w:p>
        </w:tc>
        <w:tc>
          <w:tcPr>
            <w:tcW w:w="2400" w:type="dxa"/>
            <w:gridSpan w:val="3"/>
            <w:tcBorders>
              <w:top w:val="single" w:sz="4" w:space="0" w:color="auto"/>
              <w:bottom w:val="single" w:sz="4" w:space="0" w:color="auto"/>
              <w:right w:val="single" w:sz="8" w:space="0" w:color="auto"/>
            </w:tcBorders>
            <w:vAlign w:val="center"/>
          </w:tcPr>
          <w:p w14:paraId="2E2D8775"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0BC77474" w14:textId="77777777" w:rsidTr="003D64C6">
        <w:tblPrEx>
          <w:tblLook w:val="04A0" w:firstRow="1" w:lastRow="0" w:firstColumn="1" w:lastColumn="0" w:noHBand="0" w:noVBand="1"/>
        </w:tblPrEx>
        <w:trPr>
          <w:trHeight w:hRule="exact" w:val="307"/>
          <w:jc w:val="center"/>
        </w:trPr>
        <w:tc>
          <w:tcPr>
            <w:tcW w:w="2158" w:type="dxa"/>
            <w:gridSpan w:val="2"/>
            <w:vMerge/>
            <w:tcBorders>
              <w:left w:val="single" w:sz="8" w:space="0" w:color="auto"/>
            </w:tcBorders>
          </w:tcPr>
          <w:p w14:paraId="0C3C9B9F" w14:textId="77777777" w:rsidR="00C43039" w:rsidRPr="009724DB" w:rsidRDefault="00C43039" w:rsidP="003D64C6">
            <w:pPr>
              <w:ind w:left="10" w:hanging="10"/>
              <w:rPr>
                <w:rFonts w:ascii="Times New Roman" w:hAnsi="Times New Roman"/>
                <w:b/>
                <w:sz w:val="20"/>
                <w:szCs w:val="20"/>
              </w:rPr>
            </w:pPr>
          </w:p>
        </w:tc>
        <w:tc>
          <w:tcPr>
            <w:tcW w:w="2009" w:type="dxa"/>
            <w:gridSpan w:val="4"/>
            <w:tcBorders>
              <w:top w:val="single" w:sz="4" w:space="0" w:color="auto"/>
              <w:bottom w:val="single" w:sz="4" w:space="0" w:color="auto"/>
            </w:tcBorders>
            <w:vAlign w:val="center"/>
          </w:tcPr>
          <w:p w14:paraId="0C2AE4DA"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Зарегистрировавший орган</w:t>
            </w:r>
          </w:p>
        </w:tc>
        <w:tc>
          <w:tcPr>
            <w:tcW w:w="5970" w:type="dxa"/>
            <w:gridSpan w:val="13"/>
            <w:tcBorders>
              <w:top w:val="single" w:sz="4" w:space="0" w:color="auto"/>
              <w:bottom w:val="single" w:sz="4" w:space="0" w:color="auto"/>
              <w:right w:val="single" w:sz="8" w:space="0" w:color="auto"/>
            </w:tcBorders>
            <w:shd w:val="clear" w:color="auto" w:fill="auto"/>
            <w:vAlign w:val="center"/>
          </w:tcPr>
          <w:p w14:paraId="649A3A9D"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5498A223" w14:textId="77777777" w:rsidTr="003D64C6">
        <w:tblPrEx>
          <w:tblLook w:val="04A0" w:firstRow="1" w:lastRow="0" w:firstColumn="1" w:lastColumn="0" w:noHBand="0" w:noVBand="1"/>
        </w:tblPrEx>
        <w:trPr>
          <w:trHeight w:hRule="exact" w:val="511"/>
          <w:jc w:val="center"/>
        </w:trPr>
        <w:tc>
          <w:tcPr>
            <w:tcW w:w="2158" w:type="dxa"/>
            <w:gridSpan w:val="2"/>
            <w:vMerge/>
            <w:tcBorders>
              <w:left w:val="single" w:sz="8" w:space="0" w:color="auto"/>
              <w:bottom w:val="single" w:sz="4" w:space="0" w:color="auto"/>
            </w:tcBorders>
          </w:tcPr>
          <w:p w14:paraId="7DCB2A54" w14:textId="77777777" w:rsidR="00C43039" w:rsidRPr="009724DB" w:rsidRDefault="00C43039" w:rsidP="003D64C6">
            <w:pPr>
              <w:ind w:left="10" w:hanging="10"/>
              <w:rPr>
                <w:rFonts w:ascii="Times New Roman" w:hAnsi="Times New Roman"/>
                <w:b/>
                <w:sz w:val="20"/>
                <w:szCs w:val="20"/>
              </w:rPr>
            </w:pPr>
          </w:p>
        </w:tc>
        <w:tc>
          <w:tcPr>
            <w:tcW w:w="2009" w:type="dxa"/>
            <w:gridSpan w:val="4"/>
            <w:tcBorders>
              <w:top w:val="single" w:sz="4" w:space="0" w:color="auto"/>
              <w:bottom w:val="single" w:sz="4" w:space="0" w:color="auto"/>
            </w:tcBorders>
            <w:vAlign w:val="center"/>
          </w:tcPr>
          <w:p w14:paraId="7623CE73"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Место регистрации</w:t>
            </w:r>
          </w:p>
        </w:tc>
        <w:tc>
          <w:tcPr>
            <w:tcW w:w="5970" w:type="dxa"/>
            <w:gridSpan w:val="13"/>
            <w:tcBorders>
              <w:top w:val="single" w:sz="4" w:space="0" w:color="auto"/>
              <w:bottom w:val="single" w:sz="4" w:space="0" w:color="auto"/>
              <w:right w:val="single" w:sz="8" w:space="0" w:color="auto"/>
            </w:tcBorders>
            <w:shd w:val="clear" w:color="auto" w:fill="auto"/>
            <w:vAlign w:val="center"/>
          </w:tcPr>
          <w:p w14:paraId="56B40E62"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6696E82E" w14:textId="77777777" w:rsidTr="003D64C6">
        <w:tblPrEx>
          <w:tblLook w:val="04A0" w:firstRow="1" w:lastRow="0" w:firstColumn="1" w:lastColumn="0" w:noHBand="0" w:noVBand="1"/>
        </w:tblPrEx>
        <w:trPr>
          <w:trHeight w:val="284"/>
          <w:jc w:val="center"/>
        </w:trPr>
        <w:tc>
          <w:tcPr>
            <w:tcW w:w="2158" w:type="dxa"/>
            <w:gridSpan w:val="2"/>
            <w:tcBorders>
              <w:top w:val="single" w:sz="4" w:space="0" w:color="auto"/>
              <w:left w:val="single" w:sz="8" w:space="0" w:color="auto"/>
              <w:bottom w:val="single" w:sz="4" w:space="0" w:color="auto"/>
            </w:tcBorders>
            <w:vAlign w:val="center"/>
          </w:tcPr>
          <w:p w14:paraId="7E90FF10"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 xml:space="preserve">Виды деятельности </w:t>
            </w:r>
          </w:p>
        </w:tc>
        <w:tc>
          <w:tcPr>
            <w:tcW w:w="7979" w:type="dxa"/>
            <w:gridSpan w:val="17"/>
            <w:tcBorders>
              <w:top w:val="single" w:sz="4" w:space="0" w:color="auto"/>
              <w:bottom w:val="single" w:sz="4" w:space="0" w:color="auto"/>
              <w:right w:val="single" w:sz="8" w:space="0" w:color="auto"/>
            </w:tcBorders>
            <w:vAlign w:val="center"/>
          </w:tcPr>
          <w:p w14:paraId="1B960DAA" w14:textId="77777777" w:rsidR="00C43039" w:rsidRPr="009724DB" w:rsidRDefault="00C90525" w:rsidP="003D64C6">
            <w:pPr>
              <w:rPr>
                <w:rFonts w:ascii="Times New Roman" w:hAnsi="Times New Roman"/>
                <w:b/>
                <w:bCs/>
                <w:caps/>
                <w:sz w:val="20"/>
                <w:szCs w:val="20"/>
              </w:rPr>
            </w:pPr>
            <w:r w:rsidRPr="009724DB">
              <w:rPr>
                <w:rFonts w:ascii="Times New Roman" w:hAnsi="Times New Roman"/>
                <w:caps/>
                <w:sz w:val="20"/>
                <w:szCs w:val="20"/>
              </w:rPr>
              <w:fldChar w:fldCharType="begin">
                <w:ffData>
                  <w:name w:val="Флажок15"/>
                  <w:enabled/>
                  <w:calcOnExit w:val="0"/>
                  <w:checkBox>
                    <w:sizeAuto/>
                    <w:default w:val="0"/>
                  </w:checkBox>
                </w:ffData>
              </w:fldChar>
            </w:r>
            <w:r w:rsidR="00C43039" w:rsidRPr="009724DB">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724DB">
              <w:rPr>
                <w:rFonts w:ascii="Times New Roman" w:hAnsi="Times New Roman"/>
                <w:caps/>
                <w:sz w:val="20"/>
                <w:szCs w:val="20"/>
              </w:rPr>
              <w:fldChar w:fldCharType="end"/>
            </w:r>
            <w:r w:rsidR="00C43039" w:rsidRPr="009724DB">
              <w:rPr>
                <w:rFonts w:ascii="Times New Roman" w:hAnsi="Times New Roman"/>
                <w:caps/>
                <w:sz w:val="20"/>
                <w:szCs w:val="20"/>
              </w:rPr>
              <w:t xml:space="preserve"> </w:t>
            </w:r>
            <w:r w:rsidR="00C43039" w:rsidRPr="009724DB">
              <w:rPr>
                <w:rFonts w:ascii="Times New Roman" w:hAnsi="Times New Roman"/>
                <w:b/>
                <w:sz w:val="20"/>
                <w:szCs w:val="20"/>
              </w:rPr>
              <w:t>Деятельность, подлежащая лицензированию, не осуществляется</w:t>
            </w:r>
          </w:p>
        </w:tc>
      </w:tr>
      <w:tr w:rsidR="00C43039" w:rsidRPr="00D07B36" w14:paraId="49FE496D" w14:textId="77777777" w:rsidTr="003D64C6">
        <w:tblPrEx>
          <w:tblLook w:val="04A0" w:firstRow="1" w:lastRow="0" w:firstColumn="1" w:lastColumn="0" w:noHBand="0" w:noVBand="1"/>
        </w:tblPrEx>
        <w:trPr>
          <w:trHeight w:hRule="exact" w:val="524"/>
          <w:jc w:val="center"/>
        </w:trPr>
        <w:tc>
          <w:tcPr>
            <w:tcW w:w="2158" w:type="dxa"/>
            <w:gridSpan w:val="2"/>
            <w:vMerge w:val="restart"/>
            <w:tcBorders>
              <w:top w:val="single" w:sz="4" w:space="0" w:color="auto"/>
              <w:left w:val="single" w:sz="8" w:space="0" w:color="auto"/>
              <w:bottom w:val="single" w:sz="4" w:space="0" w:color="auto"/>
            </w:tcBorders>
          </w:tcPr>
          <w:p w14:paraId="46561A1B"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Сведения о лицензиях на право осуществления деятельности, подлежащей лицензированию</w:t>
            </w:r>
          </w:p>
        </w:tc>
        <w:tc>
          <w:tcPr>
            <w:tcW w:w="2009" w:type="dxa"/>
            <w:gridSpan w:val="4"/>
            <w:tcBorders>
              <w:top w:val="single" w:sz="4" w:space="0" w:color="auto"/>
              <w:bottom w:val="single" w:sz="4" w:space="0" w:color="auto"/>
            </w:tcBorders>
            <w:vAlign w:val="center"/>
          </w:tcPr>
          <w:p w14:paraId="70345F23"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Вид лицензии (документа)</w:t>
            </w:r>
          </w:p>
        </w:tc>
        <w:tc>
          <w:tcPr>
            <w:tcW w:w="5970" w:type="dxa"/>
            <w:gridSpan w:val="13"/>
            <w:tcBorders>
              <w:top w:val="single" w:sz="4" w:space="0" w:color="auto"/>
              <w:bottom w:val="single" w:sz="4" w:space="0" w:color="auto"/>
              <w:right w:val="single" w:sz="8" w:space="0" w:color="auto"/>
            </w:tcBorders>
            <w:shd w:val="clear" w:color="auto" w:fill="auto"/>
            <w:vAlign w:val="center"/>
          </w:tcPr>
          <w:p w14:paraId="2432C00C"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361337EA" w14:textId="77777777" w:rsidTr="003D64C6">
        <w:tblPrEx>
          <w:tblLook w:val="04A0" w:firstRow="1" w:lastRow="0" w:firstColumn="1" w:lastColumn="0" w:noHBand="0" w:noVBand="1"/>
        </w:tblPrEx>
        <w:trPr>
          <w:trHeight w:hRule="exact" w:val="285"/>
          <w:jc w:val="center"/>
        </w:trPr>
        <w:tc>
          <w:tcPr>
            <w:tcW w:w="2158" w:type="dxa"/>
            <w:gridSpan w:val="2"/>
            <w:vMerge/>
            <w:tcBorders>
              <w:top w:val="single" w:sz="4" w:space="0" w:color="auto"/>
              <w:left w:val="single" w:sz="8" w:space="0" w:color="auto"/>
              <w:bottom w:val="single" w:sz="4" w:space="0" w:color="auto"/>
            </w:tcBorders>
          </w:tcPr>
          <w:p w14:paraId="3B53B5DC" w14:textId="77777777" w:rsidR="00C43039" w:rsidRPr="009724DB" w:rsidRDefault="00C43039" w:rsidP="003D64C6">
            <w:pPr>
              <w:ind w:left="10" w:hanging="10"/>
              <w:rPr>
                <w:rFonts w:ascii="Times New Roman" w:hAnsi="Times New Roman"/>
                <w:b/>
                <w:sz w:val="20"/>
                <w:szCs w:val="20"/>
              </w:rPr>
            </w:pPr>
          </w:p>
        </w:tc>
        <w:tc>
          <w:tcPr>
            <w:tcW w:w="2009" w:type="dxa"/>
            <w:gridSpan w:val="4"/>
            <w:tcBorders>
              <w:top w:val="single" w:sz="4" w:space="0" w:color="auto"/>
              <w:bottom w:val="single" w:sz="4" w:space="0" w:color="auto"/>
            </w:tcBorders>
            <w:vAlign w:val="center"/>
          </w:tcPr>
          <w:p w14:paraId="15749BE8"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Номер лицензии</w:t>
            </w:r>
          </w:p>
        </w:tc>
        <w:tc>
          <w:tcPr>
            <w:tcW w:w="1590" w:type="dxa"/>
            <w:gridSpan w:val="4"/>
            <w:tcBorders>
              <w:top w:val="single" w:sz="4" w:space="0" w:color="auto"/>
              <w:bottom w:val="single" w:sz="4" w:space="0" w:color="auto"/>
            </w:tcBorders>
            <w:shd w:val="clear" w:color="auto" w:fill="auto"/>
            <w:vAlign w:val="center"/>
          </w:tcPr>
          <w:p w14:paraId="358DC4BC"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c>
          <w:tcPr>
            <w:tcW w:w="1980" w:type="dxa"/>
            <w:gridSpan w:val="6"/>
            <w:tcBorders>
              <w:top w:val="single" w:sz="4" w:space="0" w:color="auto"/>
              <w:bottom w:val="single" w:sz="4" w:space="0" w:color="auto"/>
            </w:tcBorders>
            <w:shd w:val="clear" w:color="auto" w:fill="auto"/>
            <w:vAlign w:val="center"/>
          </w:tcPr>
          <w:p w14:paraId="1AC135A5"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Срок действия лицензии</w:t>
            </w:r>
          </w:p>
        </w:tc>
        <w:tc>
          <w:tcPr>
            <w:tcW w:w="2400" w:type="dxa"/>
            <w:gridSpan w:val="3"/>
            <w:tcBorders>
              <w:top w:val="single" w:sz="4" w:space="0" w:color="auto"/>
              <w:bottom w:val="single" w:sz="4" w:space="0" w:color="auto"/>
              <w:right w:val="single" w:sz="8" w:space="0" w:color="auto"/>
            </w:tcBorders>
            <w:vAlign w:val="center"/>
          </w:tcPr>
          <w:p w14:paraId="0133AA27"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7E2977D6" w14:textId="77777777" w:rsidTr="003D64C6">
        <w:tblPrEx>
          <w:tblLook w:val="04A0" w:firstRow="1" w:lastRow="0" w:firstColumn="1" w:lastColumn="0" w:noHBand="0" w:noVBand="1"/>
        </w:tblPrEx>
        <w:trPr>
          <w:trHeight w:hRule="exact" w:val="583"/>
          <w:jc w:val="center"/>
        </w:trPr>
        <w:tc>
          <w:tcPr>
            <w:tcW w:w="2158" w:type="dxa"/>
            <w:gridSpan w:val="2"/>
            <w:vMerge/>
            <w:tcBorders>
              <w:top w:val="single" w:sz="4" w:space="0" w:color="auto"/>
              <w:left w:val="single" w:sz="8" w:space="0" w:color="auto"/>
              <w:bottom w:val="single" w:sz="4" w:space="0" w:color="auto"/>
            </w:tcBorders>
          </w:tcPr>
          <w:p w14:paraId="1A54EA1F" w14:textId="77777777" w:rsidR="00C43039" w:rsidRPr="009724DB" w:rsidRDefault="00C43039" w:rsidP="003D64C6">
            <w:pPr>
              <w:ind w:left="10" w:hanging="10"/>
              <w:rPr>
                <w:rFonts w:ascii="Times New Roman" w:hAnsi="Times New Roman"/>
                <w:b/>
                <w:sz w:val="20"/>
                <w:szCs w:val="20"/>
              </w:rPr>
            </w:pPr>
          </w:p>
        </w:tc>
        <w:tc>
          <w:tcPr>
            <w:tcW w:w="2009" w:type="dxa"/>
            <w:gridSpan w:val="4"/>
            <w:tcBorders>
              <w:top w:val="single" w:sz="4" w:space="0" w:color="auto"/>
              <w:bottom w:val="single" w:sz="4" w:space="0" w:color="auto"/>
            </w:tcBorders>
            <w:vAlign w:val="center"/>
          </w:tcPr>
          <w:p w14:paraId="46A66B99"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Кем выдана</w:t>
            </w:r>
          </w:p>
        </w:tc>
        <w:tc>
          <w:tcPr>
            <w:tcW w:w="1590" w:type="dxa"/>
            <w:gridSpan w:val="4"/>
            <w:tcBorders>
              <w:top w:val="single" w:sz="4" w:space="0" w:color="auto"/>
              <w:bottom w:val="single" w:sz="4" w:space="0" w:color="auto"/>
              <w:right w:val="single" w:sz="4" w:space="0" w:color="auto"/>
            </w:tcBorders>
            <w:shd w:val="clear" w:color="auto" w:fill="auto"/>
            <w:vAlign w:val="center"/>
          </w:tcPr>
          <w:p w14:paraId="797A993B"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c>
          <w:tcPr>
            <w:tcW w:w="1980" w:type="dxa"/>
            <w:gridSpan w:val="6"/>
            <w:tcBorders>
              <w:top w:val="single" w:sz="4" w:space="0" w:color="auto"/>
              <w:left w:val="single" w:sz="4" w:space="0" w:color="auto"/>
              <w:bottom w:val="single" w:sz="4" w:space="0" w:color="auto"/>
            </w:tcBorders>
            <w:shd w:val="clear" w:color="auto" w:fill="auto"/>
            <w:vAlign w:val="center"/>
          </w:tcPr>
          <w:p w14:paraId="6F5565AA" w14:textId="77777777" w:rsidR="00C43039" w:rsidRPr="009724DB" w:rsidRDefault="00C43039" w:rsidP="003D64C6">
            <w:pPr>
              <w:ind w:left="10" w:hanging="10"/>
              <w:rPr>
                <w:rFonts w:ascii="Times New Roman" w:hAnsi="Times New Roman"/>
                <w:b/>
                <w:sz w:val="20"/>
                <w:szCs w:val="20"/>
              </w:rPr>
            </w:pPr>
            <w:r w:rsidRPr="009724DB">
              <w:rPr>
                <w:rFonts w:ascii="Times New Roman" w:hAnsi="Times New Roman"/>
                <w:b/>
                <w:sz w:val="20"/>
                <w:szCs w:val="20"/>
              </w:rPr>
              <w:t>Дата выдачи</w:t>
            </w:r>
          </w:p>
        </w:tc>
        <w:tc>
          <w:tcPr>
            <w:tcW w:w="2400" w:type="dxa"/>
            <w:gridSpan w:val="3"/>
            <w:tcBorders>
              <w:top w:val="single" w:sz="4" w:space="0" w:color="auto"/>
              <w:bottom w:val="single" w:sz="4" w:space="0" w:color="auto"/>
              <w:right w:val="single" w:sz="8" w:space="0" w:color="auto"/>
            </w:tcBorders>
            <w:vAlign w:val="center"/>
          </w:tcPr>
          <w:p w14:paraId="3A2A2711"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1E1861E7" w14:textId="77777777" w:rsidTr="003D64C6">
        <w:tblPrEx>
          <w:tblLook w:val="04A0" w:firstRow="1" w:lastRow="0" w:firstColumn="1" w:lastColumn="0" w:noHBand="0" w:noVBand="1"/>
        </w:tblPrEx>
        <w:trPr>
          <w:trHeight w:val="77"/>
          <w:jc w:val="center"/>
        </w:trPr>
        <w:tc>
          <w:tcPr>
            <w:tcW w:w="10137" w:type="dxa"/>
            <w:gridSpan w:val="19"/>
            <w:tcBorders>
              <w:top w:val="single" w:sz="4" w:space="0" w:color="auto"/>
              <w:left w:val="single" w:sz="8" w:space="0" w:color="auto"/>
              <w:bottom w:val="single" w:sz="4" w:space="0" w:color="auto"/>
              <w:right w:val="single" w:sz="8" w:space="0" w:color="auto"/>
            </w:tcBorders>
          </w:tcPr>
          <w:p w14:paraId="17E74395" w14:textId="77777777" w:rsidR="00C43039" w:rsidRPr="009724DB" w:rsidRDefault="00C43039" w:rsidP="003D64C6">
            <w:pPr>
              <w:jc w:val="center"/>
              <w:rPr>
                <w:rFonts w:ascii="Times New Roman" w:hAnsi="Times New Roman"/>
                <w:b/>
                <w:sz w:val="20"/>
                <w:szCs w:val="20"/>
              </w:rPr>
            </w:pPr>
            <w:r w:rsidRPr="009724DB">
              <w:rPr>
                <w:rFonts w:ascii="Times New Roman" w:hAnsi="Times New Roman"/>
                <w:b/>
                <w:sz w:val="20"/>
                <w:szCs w:val="20"/>
              </w:rPr>
              <w:t>Сведения о бенефициарном владельце (выгодоприобретателе)</w:t>
            </w:r>
          </w:p>
        </w:tc>
      </w:tr>
      <w:tr w:rsidR="00C43039" w:rsidRPr="00D07B36" w14:paraId="5E537DBC" w14:textId="77777777" w:rsidTr="003D64C6">
        <w:tblPrEx>
          <w:tblLook w:val="04A0" w:firstRow="1" w:lastRow="0" w:firstColumn="1" w:lastColumn="0" w:noHBand="0" w:noVBand="1"/>
        </w:tblPrEx>
        <w:trPr>
          <w:trHeight w:hRule="exact" w:val="722"/>
          <w:jc w:val="center"/>
        </w:trPr>
        <w:tc>
          <w:tcPr>
            <w:tcW w:w="330" w:type="dxa"/>
            <w:tcBorders>
              <w:top w:val="single" w:sz="4" w:space="0" w:color="auto"/>
              <w:left w:val="single" w:sz="8" w:space="0" w:color="auto"/>
              <w:bottom w:val="single" w:sz="4" w:space="0" w:color="auto"/>
              <w:right w:val="nil"/>
            </w:tcBorders>
          </w:tcPr>
          <w:p w14:paraId="2870AC4B" w14:textId="77777777" w:rsidR="00C43039" w:rsidRPr="009724DB" w:rsidRDefault="00C90525" w:rsidP="003D64C6">
            <w:pPr>
              <w:rPr>
                <w:rFonts w:ascii="Times New Roman" w:hAnsi="Times New Roman"/>
                <w:caps/>
                <w:sz w:val="20"/>
                <w:szCs w:val="20"/>
              </w:rPr>
            </w:pPr>
            <w:r w:rsidRPr="009724DB">
              <w:rPr>
                <w:rFonts w:ascii="Times New Roman" w:hAnsi="Times New Roman"/>
                <w:bCs/>
                <w:caps/>
                <w:sz w:val="20"/>
                <w:szCs w:val="20"/>
              </w:rPr>
              <w:lastRenderedPageBreak/>
              <w:fldChar w:fldCharType="begin">
                <w:ffData>
                  <w:name w:val="Флажок6"/>
                  <w:enabled/>
                  <w:calcOnExit w:val="0"/>
                  <w:checkBox>
                    <w:sizeAuto/>
                    <w:default w:val="0"/>
                  </w:checkBox>
                </w:ffData>
              </w:fldChar>
            </w:r>
            <w:r w:rsidR="00C43039" w:rsidRPr="009724DB">
              <w:rPr>
                <w:rFonts w:ascii="Times New Roman" w:hAnsi="Times New Roman"/>
                <w:bCs/>
                <w:caps/>
                <w:sz w:val="20"/>
                <w:szCs w:val="20"/>
              </w:rPr>
              <w:instrText xml:space="preserve"> FORMCHECKBOX </w:instrText>
            </w:r>
            <w:r w:rsidR="00F32579">
              <w:rPr>
                <w:rFonts w:ascii="Times New Roman" w:hAnsi="Times New Roman"/>
                <w:bCs/>
                <w:caps/>
                <w:sz w:val="20"/>
                <w:szCs w:val="20"/>
              </w:rPr>
            </w:r>
            <w:r w:rsidR="00F32579">
              <w:rPr>
                <w:rFonts w:ascii="Times New Roman" w:hAnsi="Times New Roman"/>
                <w:bCs/>
                <w:caps/>
                <w:sz w:val="20"/>
                <w:szCs w:val="20"/>
              </w:rPr>
              <w:fldChar w:fldCharType="separate"/>
            </w:r>
            <w:r w:rsidRPr="009724DB">
              <w:rPr>
                <w:rFonts w:ascii="Times New Roman" w:hAnsi="Times New Roman"/>
                <w:bCs/>
                <w:caps/>
                <w:sz w:val="20"/>
                <w:szCs w:val="20"/>
              </w:rPr>
              <w:fldChar w:fldCharType="end"/>
            </w:r>
          </w:p>
        </w:tc>
        <w:tc>
          <w:tcPr>
            <w:tcW w:w="2102" w:type="dxa"/>
            <w:gridSpan w:val="2"/>
            <w:tcBorders>
              <w:top w:val="single" w:sz="4" w:space="0" w:color="auto"/>
              <w:left w:val="nil"/>
              <w:bottom w:val="single" w:sz="4" w:space="0" w:color="auto"/>
            </w:tcBorders>
          </w:tcPr>
          <w:p w14:paraId="058E76C4" w14:textId="77777777" w:rsidR="00C43039" w:rsidRPr="009724DB" w:rsidRDefault="00C43039" w:rsidP="003D64C6">
            <w:pPr>
              <w:rPr>
                <w:rFonts w:ascii="Times New Roman" w:hAnsi="Times New Roman"/>
                <w:caps/>
                <w:sz w:val="20"/>
                <w:szCs w:val="20"/>
              </w:rPr>
            </w:pPr>
            <w:r w:rsidRPr="009724DB">
              <w:rPr>
                <w:rFonts w:ascii="Times New Roman" w:hAnsi="Times New Roman"/>
                <w:b/>
                <w:sz w:val="20"/>
                <w:szCs w:val="20"/>
              </w:rPr>
              <w:t>При проведении операций Клиент действует только к своей выгоде</w:t>
            </w:r>
          </w:p>
        </w:tc>
        <w:tc>
          <w:tcPr>
            <w:tcW w:w="283" w:type="dxa"/>
            <w:tcBorders>
              <w:top w:val="single" w:sz="4" w:space="0" w:color="auto"/>
              <w:bottom w:val="single" w:sz="4" w:space="0" w:color="auto"/>
              <w:right w:val="nil"/>
            </w:tcBorders>
          </w:tcPr>
          <w:p w14:paraId="456EF58D" w14:textId="77777777" w:rsidR="00C43039" w:rsidRPr="009724DB" w:rsidRDefault="00C90525" w:rsidP="003D64C6">
            <w:pPr>
              <w:rPr>
                <w:rFonts w:ascii="Times New Roman" w:hAnsi="Times New Roman"/>
                <w:caps/>
                <w:sz w:val="20"/>
                <w:szCs w:val="20"/>
              </w:rPr>
            </w:pPr>
            <w:r w:rsidRPr="009724DB">
              <w:rPr>
                <w:rFonts w:ascii="Times New Roman" w:hAnsi="Times New Roman"/>
                <w:bCs/>
                <w:caps/>
                <w:sz w:val="20"/>
                <w:szCs w:val="20"/>
              </w:rPr>
              <w:fldChar w:fldCharType="begin">
                <w:ffData>
                  <w:name w:val="Флажок6"/>
                  <w:enabled/>
                  <w:calcOnExit w:val="0"/>
                  <w:checkBox>
                    <w:sizeAuto/>
                    <w:default w:val="0"/>
                  </w:checkBox>
                </w:ffData>
              </w:fldChar>
            </w:r>
            <w:r w:rsidR="00C43039" w:rsidRPr="009724DB">
              <w:rPr>
                <w:rFonts w:ascii="Times New Roman" w:hAnsi="Times New Roman"/>
                <w:bCs/>
                <w:caps/>
                <w:sz w:val="20"/>
                <w:szCs w:val="20"/>
              </w:rPr>
              <w:instrText xml:space="preserve"> FORMCHECKBOX </w:instrText>
            </w:r>
            <w:r w:rsidR="00F32579">
              <w:rPr>
                <w:rFonts w:ascii="Times New Roman" w:hAnsi="Times New Roman"/>
                <w:bCs/>
                <w:caps/>
                <w:sz w:val="20"/>
                <w:szCs w:val="20"/>
              </w:rPr>
            </w:r>
            <w:r w:rsidR="00F32579">
              <w:rPr>
                <w:rFonts w:ascii="Times New Roman" w:hAnsi="Times New Roman"/>
                <w:bCs/>
                <w:caps/>
                <w:sz w:val="20"/>
                <w:szCs w:val="20"/>
              </w:rPr>
              <w:fldChar w:fldCharType="separate"/>
            </w:r>
            <w:r w:rsidRPr="009724DB">
              <w:rPr>
                <w:rFonts w:ascii="Times New Roman" w:hAnsi="Times New Roman"/>
                <w:bCs/>
                <w:caps/>
                <w:sz w:val="20"/>
                <w:szCs w:val="20"/>
              </w:rPr>
              <w:fldChar w:fldCharType="end"/>
            </w:r>
          </w:p>
        </w:tc>
        <w:tc>
          <w:tcPr>
            <w:tcW w:w="2317" w:type="dxa"/>
            <w:gridSpan w:val="5"/>
            <w:tcBorders>
              <w:top w:val="single" w:sz="4" w:space="0" w:color="auto"/>
              <w:left w:val="nil"/>
              <w:bottom w:val="single" w:sz="4" w:space="0" w:color="auto"/>
            </w:tcBorders>
          </w:tcPr>
          <w:p w14:paraId="4CCEEC7A" w14:textId="77777777" w:rsidR="00C43039" w:rsidRPr="009724DB" w:rsidRDefault="00C43039" w:rsidP="003D64C6">
            <w:pPr>
              <w:rPr>
                <w:rFonts w:ascii="Times New Roman" w:hAnsi="Times New Roman"/>
                <w:b/>
                <w:bCs/>
                <w:caps/>
                <w:sz w:val="20"/>
                <w:szCs w:val="20"/>
              </w:rPr>
            </w:pPr>
            <w:r w:rsidRPr="009724DB">
              <w:rPr>
                <w:rFonts w:ascii="Times New Roman" w:hAnsi="Times New Roman"/>
                <w:b/>
                <w:sz w:val="20"/>
                <w:szCs w:val="20"/>
              </w:rPr>
              <w:t>При проведении операций Клиент действует к выгоде третьего лица</w:t>
            </w:r>
          </w:p>
        </w:tc>
        <w:tc>
          <w:tcPr>
            <w:tcW w:w="2334" w:type="dxa"/>
            <w:gridSpan w:val="5"/>
            <w:tcBorders>
              <w:top w:val="single" w:sz="4" w:space="0" w:color="auto"/>
              <w:bottom w:val="single" w:sz="4" w:space="0" w:color="auto"/>
            </w:tcBorders>
          </w:tcPr>
          <w:p w14:paraId="3952DE63" w14:textId="77777777" w:rsidR="00C43039" w:rsidRPr="009724DB" w:rsidRDefault="00C43039" w:rsidP="003D64C6">
            <w:pPr>
              <w:rPr>
                <w:rFonts w:ascii="Times New Roman" w:hAnsi="Times New Roman"/>
                <w:b/>
                <w:sz w:val="20"/>
                <w:szCs w:val="20"/>
              </w:rPr>
            </w:pPr>
            <w:r w:rsidRPr="009724DB">
              <w:rPr>
                <w:rFonts w:ascii="Times New Roman" w:hAnsi="Times New Roman"/>
                <w:b/>
                <w:sz w:val="20"/>
                <w:szCs w:val="20"/>
              </w:rPr>
              <w:t>Сведения об основаниях действий к выгоде третьего лица</w:t>
            </w:r>
          </w:p>
        </w:tc>
        <w:tc>
          <w:tcPr>
            <w:tcW w:w="2771" w:type="dxa"/>
            <w:gridSpan w:val="5"/>
            <w:tcBorders>
              <w:top w:val="single" w:sz="4" w:space="0" w:color="auto"/>
              <w:bottom w:val="single" w:sz="4" w:space="0" w:color="auto"/>
              <w:right w:val="single" w:sz="8" w:space="0" w:color="auto"/>
            </w:tcBorders>
            <w:vAlign w:val="center"/>
          </w:tcPr>
          <w:p w14:paraId="3B2A3C2E" w14:textId="77777777" w:rsidR="00C43039" w:rsidRPr="009724DB" w:rsidRDefault="00C90525" w:rsidP="003D64C6">
            <w:pPr>
              <w:pBdr>
                <w:bottom w:val="dotted" w:sz="4" w:space="0" w:color="auto"/>
              </w:pBdr>
              <w:rPr>
                <w:rFonts w:ascii="Times New Roman" w:hAnsi="Times New Roman"/>
                <w:sz w:val="20"/>
                <w:szCs w:val="20"/>
              </w:rPr>
            </w:pPr>
            <w:r w:rsidRPr="009724DB">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724DB">
              <w:rPr>
                <w:rFonts w:ascii="Times New Roman" w:hAnsi="Times New Roman"/>
                <w:sz w:val="20"/>
                <w:szCs w:val="20"/>
              </w:rPr>
              <w:instrText xml:space="preserve"> FORMTEXT </w:instrText>
            </w:r>
            <w:r w:rsidRPr="009724DB">
              <w:rPr>
                <w:rFonts w:ascii="Times New Roman" w:hAnsi="Times New Roman"/>
                <w:sz w:val="20"/>
                <w:szCs w:val="20"/>
              </w:rPr>
            </w:r>
            <w:r w:rsidRPr="009724DB">
              <w:rPr>
                <w:rFonts w:ascii="Times New Roman" w:hAnsi="Times New Roman"/>
                <w:sz w:val="20"/>
                <w:szCs w:val="20"/>
              </w:rPr>
              <w:fldChar w:fldCharType="separate"/>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00C43039" w:rsidRPr="009724DB">
              <w:rPr>
                <w:rFonts w:ascii="Times New Roman" w:eastAsia="MS Mincho" w:hAnsi="Times New Roman"/>
                <w:noProof/>
                <w:sz w:val="20"/>
                <w:szCs w:val="20"/>
              </w:rPr>
              <w:t> </w:t>
            </w:r>
            <w:r w:rsidRPr="009724DB">
              <w:rPr>
                <w:rFonts w:ascii="Times New Roman" w:hAnsi="Times New Roman"/>
                <w:sz w:val="20"/>
                <w:szCs w:val="20"/>
              </w:rPr>
              <w:fldChar w:fldCharType="end"/>
            </w:r>
          </w:p>
        </w:tc>
      </w:tr>
      <w:tr w:rsidR="00C43039" w:rsidRPr="00D07B36" w14:paraId="35735FAC" w14:textId="77777777" w:rsidTr="003D64C6">
        <w:tblPrEx>
          <w:tblLook w:val="04A0" w:firstRow="1" w:lastRow="0" w:firstColumn="1" w:lastColumn="0" w:noHBand="0" w:noVBand="1"/>
        </w:tblPrEx>
        <w:trPr>
          <w:trHeight w:hRule="exact" w:val="305"/>
          <w:jc w:val="center"/>
        </w:trPr>
        <w:tc>
          <w:tcPr>
            <w:tcW w:w="330" w:type="dxa"/>
            <w:tcBorders>
              <w:top w:val="single" w:sz="4" w:space="0" w:color="auto"/>
              <w:left w:val="single" w:sz="8" w:space="0" w:color="auto"/>
              <w:bottom w:val="single" w:sz="4" w:space="0" w:color="auto"/>
              <w:right w:val="nil"/>
            </w:tcBorders>
          </w:tcPr>
          <w:p w14:paraId="440B8B02" w14:textId="77777777" w:rsidR="00C43039" w:rsidRPr="009724DB" w:rsidRDefault="00C43039" w:rsidP="003D64C6">
            <w:pPr>
              <w:rPr>
                <w:rFonts w:ascii="Times New Roman" w:hAnsi="Times New Roman"/>
                <w:bCs/>
                <w:caps/>
                <w:sz w:val="20"/>
                <w:szCs w:val="20"/>
              </w:rPr>
            </w:pPr>
          </w:p>
          <w:p w14:paraId="09E0B348" w14:textId="77777777" w:rsidR="00C43039" w:rsidRPr="009724DB" w:rsidRDefault="00C43039" w:rsidP="003D64C6">
            <w:pPr>
              <w:rPr>
                <w:rFonts w:ascii="Times New Roman" w:hAnsi="Times New Roman"/>
                <w:bCs/>
                <w:caps/>
                <w:sz w:val="20"/>
                <w:szCs w:val="20"/>
              </w:rPr>
            </w:pPr>
          </w:p>
        </w:tc>
        <w:tc>
          <w:tcPr>
            <w:tcW w:w="2102" w:type="dxa"/>
            <w:gridSpan w:val="2"/>
            <w:tcBorders>
              <w:top w:val="single" w:sz="4" w:space="0" w:color="auto"/>
              <w:left w:val="nil"/>
              <w:bottom w:val="single" w:sz="4" w:space="0" w:color="auto"/>
            </w:tcBorders>
          </w:tcPr>
          <w:p w14:paraId="0C4A85AF" w14:textId="77777777" w:rsidR="00C43039" w:rsidRPr="009724DB" w:rsidRDefault="00C43039" w:rsidP="003D64C6">
            <w:pPr>
              <w:rPr>
                <w:rFonts w:ascii="Times New Roman" w:hAnsi="Times New Roman"/>
                <w:b/>
                <w:sz w:val="20"/>
                <w:szCs w:val="20"/>
              </w:rPr>
            </w:pPr>
          </w:p>
        </w:tc>
        <w:tc>
          <w:tcPr>
            <w:tcW w:w="283" w:type="dxa"/>
            <w:tcBorders>
              <w:top w:val="single" w:sz="4" w:space="0" w:color="auto"/>
              <w:bottom w:val="single" w:sz="4" w:space="0" w:color="auto"/>
              <w:right w:val="nil"/>
            </w:tcBorders>
          </w:tcPr>
          <w:p w14:paraId="21F74AB7" w14:textId="77777777" w:rsidR="00C43039" w:rsidRPr="009724DB" w:rsidRDefault="00C43039" w:rsidP="003D64C6">
            <w:pPr>
              <w:rPr>
                <w:rFonts w:ascii="Times New Roman" w:hAnsi="Times New Roman"/>
                <w:bCs/>
                <w:caps/>
                <w:sz w:val="20"/>
                <w:szCs w:val="20"/>
              </w:rPr>
            </w:pPr>
          </w:p>
        </w:tc>
        <w:tc>
          <w:tcPr>
            <w:tcW w:w="2317" w:type="dxa"/>
            <w:gridSpan w:val="5"/>
            <w:tcBorders>
              <w:top w:val="single" w:sz="4" w:space="0" w:color="auto"/>
              <w:left w:val="nil"/>
              <w:bottom w:val="single" w:sz="4" w:space="0" w:color="auto"/>
            </w:tcBorders>
          </w:tcPr>
          <w:p w14:paraId="26FA148A" w14:textId="77777777" w:rsidR="00C43039" w:rsidRPr="009724DB" w:rsidRDefault="00C43039" w:rsidP="003D64C6">
            <w:pPr>
              <w:rPr>
                <w:rFonts w:ascii="Times New Roman" w:hAnsi="Times New Roman"/>
                <w:b/>
                <w:sz w:val="20"/>
                <w:szCs w:val="20"/>
              </w:rPr>
            </w:pPr>
          </w:p>
        </w:tc>
        <w:tc>
          <w:tcPr>
            <w:tcW w:w="2334" w:type="dxa"/>
            <w:gridSpan w:val="5"/>
            <w:tcBorders>
              <w:top w:val="single" w:sz="4" w:space="0" w:color="auto"/>
              <w:bottom w:val="single" w:sz="4" w:space="0" w:color="auto"/>
            </w:tcBorders>
          </w:tcPr>
          <w:p w14:paraId="62F2C59A" w14:textId="77777777" w:rsidR="00C43039" w:rsidRPr="009724DB" w:rsidRDefault="00C43039" w:rsidP="003D64C6">
            <w:pPr>
              <w:rPr>
                <w:rFonts w:ascii="Times New Roman" w:hAnsi="Times New Roman"/>
                <w:b/>
                <w:sz w:val="20"/>
                <w:szCs w:val="20"/>
              </w:rPr>
            </w:pPr>
          </w:p>
        </w:tc>
        <w:tc>
          <w:tcPr>
            <w:tcW w:w="2771" w:type="dxa"/>
            <w:gridSpan w:val="5"/>
            <w:tcBorders>
              <w:top w:val="single" w:sz="4" w:space="0" w:color="auto"/>
              <w:bottom w:val="single" w:sz="4" w:space="0" w:color="auto"/>
              <w:right w:val="single" w:sz="8" w:space="0" w:color="auto"/>
            </w:tcBorders>
            <w:vAlign w:val="center"/>
          </w:tcPr>
          <w:p w14:paraId="16938C20" w14:textId="77777777" w:rsidR="00C43039" w:rsidRPr="009724DB" w:rsidRDefault="00C43039" w:rsidP="003D64C6">
            <w:pPr>
              <w:pBdr>
                <w:bottom w:val="dotted" w:sz="4" w:space="0" w:color="auto"/>
              </w:pBdr>
              <w:rPr>
                <w:rFonts w:ascii="Times New Roman" w:hAnsi="Times New Roman"/>
                <w:sz w:val="20"/>
                <w:szCs w:val="20"/>
              </w:rPr>
            </w:pPr>
          </w:p>
        </w:tc>
      </w:tr>
      <w:tr w:rsidR="00C43039" w:rsidRPr="00D07B36" w14:paraId="6F3FE0D8" w14:textId="77777777" w:rsidTr="003D64C6">
        <w:tblPrEx>
          <w:tblLook w:val="04A0" w:firstRow="1" w:lastRow="0" w:firstColumn="1" w:lastColumn="0" w:noHBand="0" w:noVBand="1"/>
        </w:tblPrEx>
        <w:trPr>
          <w:trHeight w:hRule="exact" w:val="183"/>
          <w:jc w:val="center"/>
        </w:trPr>
        <w:tc>
          <w:tcPr>
            <w:tcW w:w="330" w:type="dxa"/>
            <w:tcBorders>
              <w:top w:val="single" w:sz="4" w:space="0" w:color="auto"/>
              <w:left w:val="nil"/>
              <w:bottom w:val="single" w:sz="4" w:space="0" w:color="auto"/>
              <w:right w:val="nil"/>
            </w:tcBorders>
          </w:tcPr>
          <w:p w14:paraId="262A1E3B" w14:textId="77777777" w:rsidR="00C43039" w:rsidRPr="009724DB" w:rsidRDefault="00C43039" w:rsidP="003D64C6">
            <w:pPr>
              <w:rPr>
                <w:rFonts w:ascii="Times New Roman" w:hAnsi="Times New Roman"/>
                <w:bCs/>
                <w:caps/>
                <w:sz w:val="20"/>
                <w:szCs w:val="20"/>
              </w:rPr>
            </w:pPr>
          </w:p>
        </w:tc>
        <w:tc>
          <w:tcPr>
            <w:tcW w:w="2102" w:type="dxa"/>
            <w:gridSpan w:val="2"/>
            <w:tcBorders>
              <w:top w:val="single" w:sz="4" w:space="0" w:color="auto"/>
              <w:left w:val="nil"/>
              <w:bottom w:val="single" w:sz="4" w:space="0" w:color="auto"/>
              <w:right w:val="nil"/>
            </w:tcBorders>
          </w:tcPr>
          <w:p w14:paraId="38D6819E" w14:textId="77777777" w:rsidR="00C43039" w:rsidRPr="009724DB" w:rsidRDefault="00C43039" w:rsidP="003D64C6">
            <w:pPr>
              <w:rPr>
                <w:rFonts w:ascii="Times New Roman" w:hAnsi="Times New Roman"/>
                <w:b/>
                <w:sz w:val="20"/>
                <w:szCs w:val="20"/>
              </w:rPr>
            </w:pPr>
          </w:p>
        </w:tc>
        <w:tc>
          <w:tcPr>
            <w:tcW w:w="283" w:type="dxa"/>
            <w:tcBorders>
              <w:top w:val="single" w:sz="4" w:space="0" w:color="auto"/>
              <w:left w:val="nil"/>
              <w:bottom w:val="single" w:sz="4" w:space="0" w:color="auto"/>
              <w:right w:val="nil"/>
            </w:tcBorders>
          </w:tcPr>
          <w:p w14:paraId="18376F7B" w14:textId="77777777" w:rsidR="00C43039" w:rsidRPr="009724DB" w:rsidRDefault="00C43039" w:rsidP="003D64C6">
            <w:pPr>
              <w:rPr>
                <w:rFonts w:ascii="Times New Roman" w:hAnsi="Times New Roman"/>
                <w:bCs/>
                <w:caps/>
                <w:sz w:val="20"/>
                <w:szCs w:val="20"/>
              </w:rPr>
            </w:pPr>
          </w:p>
        </w:tc>
        <w:tc>
          <w:tcPr>
            <w:tcW w:w="2317" w:type="dxa"/>
            <w:gridSpan w:val="5"/>
            <w:tcBorders>
              <w:top w:val="single" w:sz="4" w:space="0" w:color="auto"/>
              <w:left w:val="nil"/>
              <w:bottom w:val="single" w:sz="4" w:space="0" w:color="auto"/>
              <w:right w:val="nil"/>
            </w:tcBorders>
          </w:tcPr>
          <w:p w14:paraId="21BC766F" w14:textId="77777777" w:rsidR="00C43039" w:rsidRPr="009724DB" w:rsidRDefault="00C43039" w:rsidP="003D64C6">
            <w:pPr>
              <w:rPr>
                <w:rFonts w:ascii="Times New Roman" w:hAnsi="Times New Roman"/>
                <w:b/>
                <w:sz w:val="20"/>
                <w:szCs w:val="20"/>
              </w:rPr>
            </w:pPr>
          </w:p>
        </w:tc>
        <w:tc>
          <w:tcPr>
            <w:tcW w:w="2334" w:type="dxa"/>
            <w:gridSpan w:val="5"/>
            <w:tcBorders>
              <w:top w:val="single" w:sz="4" w:space="0" w:color="auto"/>
              <w:left w:val="nil"/>
              <w:bottom w:val="single" w:sz="4" w:space="0" w:color="auto"/>
              <w:right w:val="nil"/>
            </w:tcBorders>
          </w:tcPr>
          <w:p w14:paraId="5618555E" w14:textId="77777777" w:rsidR="00C43039" w:rsidRPr="009724DB" w:rsidRDefault="00C43039" w:rsidP="003D64C6">
            <w:pPr>
              <w:rPr>
                <w:rFonts w:ascii="Times New Roman" w:hAnsi="Times New Roman"/>
                <w:b/>
                <w:sz w:val="20"/>
                <w:szCs w:val="20"/>
              </w:rPr>
            </w:pPr>
          </w:p>
        </w:tc>
        <w:tc>
          <w:tcPr>
            <w:tcW w:w="2771" w:type="dxa"/>
            <w:gridSpan w:val="5"/>
            <w:tcBorders>
              <w:top w:val="single" w:sz="4" w:space="0" w:color="auto"/>
              <w:left w:val="nil"/>
              <w:bottom w:val="single" w:sz="4" w:space="0" w:color="auto"/>
              <w:right w:val="nil"/>
            </w:tcBorders>
            <w:vAlign w:val="center"/>
          </w:tcPr>
          <w:p w14:paraId="7E8FD734" w14:textId="77777777" w:rsidR="00C43039" w:rsidRPr="009724DB" w:rsidRDefault="00C43039" w:rsidP="003D64C6">
            <w:pPr>
              <w:pBdr>
                <w:bottom w:val="dotted" w:sz="4" w:space="0" w:color="auto"/>
              </w:pBdr>
              <w:rPr>
                <w:rFonts w:ascii="Times New Roman" w:hAnsi="Times New Roman"/>
                <w:sz w:val="20"/>
                <w:szCs w:val="20"/>
              </w:rPr>
            </w:pPr>
          </w:p>
        </w:tc>
      </w:tr>
      <w:tr w:rsidR="00C43039" w:rsidRPr="00D07B36" w14:paraId="4BFD1ED7" w14:textId="77777777" w:rsidTr="003D64C6">
        <w:tblPrEx>
          <w:tblLook w:val="04A0" w:firstRow="1" w:lastRow="0" w:firstColumn="1" w:lastColumn="0" w:noHBand="0" w:noVBand="1"/>
        </w:tblPrEx>
        <w:trPr>
          <w:trHeight w:hRule="exact" w:val="357"/>
          <w:jc w:val="center"/>
        </w:trPr>
        <w:tc>
          <w:tcPr>
            <w:tcW w:w="3652" w:type="dxa"/>
            <w:gridSpan w:val="5"/>
            <w:tcBorders>
              <w:top w:val="single" w:sz="4" w:space="0" w:color="auto"/>
              <w:left w:val="single" w:sz="8" w:space="0" w:color="auto"/>
              <w:bottom w:val="single" w:sz="4" w:space="0" w:color="auto"/>
            </w:tcBorders>
          </w:tcPr>
          <w:p w14:paraId="00A1C186" w14:textId="77777777" w:rsidR="00C43039" w:rsidRPr="009724DB" w:rsidRDefault="00C43039" w:rsidP="003D64C6">
            <w:pPr>
              <w:jc w:val="center"/>
              <w:rPr>
                <w:rFonts w:ascii="Times New Roman" w:hAnsi="Times New Roman"/>
                <w:b/>
                <w:sz w:val="20"/>
                <w:szCs w:val="20"/>
              </w:rPr>
            </w:pPr>
            <w:r w:rsidRPr="009724DB">
              <w:rPr>
                <w:rFonts w:ascii="Times New Roman" w:hAnsi="Times New Roman"/>
                <w:b/>
                <w:sz w:val="20"/>
                <w:szCs w:val="20"/>
              </w:rPr>
              <w:t>Ф.И.О</w:t>
            </w:r>
          </w:p>
        </w:tc>
        <w:tc>
          <w:tcPr>
            <w:tcW w:w="3714" w:type="dxa"/>
            <w:gridSpan w:val="9"/>
            <w:tcBorders>
              <w:top w:val="single" w:sz="4" w:space="0" w:color="auto"/>
              <w:bottom w:val="single" w:sz="4" w:space="0" w:color="auto"/>
            </w:tcBorders>
          </w:tcPr>
          <w:p w14:paraId="5889D951" w14:textId="77777777" w:rsidR="00C43039" w:rsidRPr="009724DB" w:rsidRDefault="00C43039" w:rsidP="003D64C6">
            <w:pPr>
              <w:jc w:val="center"/>
              <w:rPr>
                <w:rFonts w:ascii="Times New Roman" w:hAnsi="Times New Roman"/>
                <w:b/>
                <w:sz w:val="20"/>
                <w:szCs w:val="20"/>
              </w:rPr>
            </w:pPr>
            <w:r w:rsidRPr="009724DB">
              <w:rPr>
                <w:rFonts w:ascii="Times New Roman" w:hAnsi="Times New Roman"/>
                <w:b/>
                <w:sz w:val="20"/>
                <w:szCs w:val="20"/>
              </w:rPr>
              <w:t>Подпись</w:t>
            </w:r>
          </w:p>
        </w:tc>
        <w:tc>
          <w:tcPr>
            <w:tcW w:w="2771" w:type="dxa"/>
            <w:gridSpan w:val="5"/>
            <w:tcBorders>
              <w:top w:val="single" w:sz="4" w:space="0" w:color="auto"/>
              <w:bottom w:val="single" w:sz="4" w:space="0" w:color="auto"/>
              <w:right w:val="single" w:sz="8" w:space="0" w:color="auto"/>
            </w:tcBorders>
            <w:vAlign w:val="center"/>
          </w:tcPr>
          <w:p w14:paraId="3B62D5A3" w14:textId="77777777" w:rsidR="00C43039" w:rsidRPr="009724DB" w:rsidRDefault="00C43039" w:rsidP="003D64C6">
            <w:pPr>
              <w:pBdr>
                <w:bottom w:val="dotted" w:sz="4" w:space="0" w:color="auto"/>
              </w:pBdr>
              <w:rPr>
                <w:rFonts w:ascii="Times New Roman" w:hAnsi="Times New Roman"/>
                <w:b/>
                <w:sz w:val="20"/>
                <w:szCs w:val="20"/>
              </w:rPr>
            </w:pPr>
            <w:r w:rsidRPr="009724DB">
              <w:rPr>
                <w:rFonts w:ascii="Times New Roman" w:hAnsi="Times New Roman"/>
                <w:b/>
                <w:sz w:val="20"/>
                <w:szCs w:val="20"/>
              </w:rPr>
              <w:t>Дата</w:t>
            </w:r>
          </w:p>
          <w:p w14:paraId="59AAB205" w14:textId="77777777" w:rsidR="00C43039" w:rsidRPr="009724DB" w:rsidRDefault="00C43039" w:rsidP="003D64C6">
            <w:pPr>
              <w:pBdr>
                <w:bottom w:val="dotted" w:sz="4" w:space="0" w:color="auto"/>
              </w:pBdr>
              <w:rPr>
                <w:rFonts w:ascii="Times New Roman" w:hAnsi="Times New Roman"/>
                <w:b/>
                <w:sz w:val="20"/>
                <w:szCs w:val="20"/>
              </w:rPr>
            </w:pPr>
          </w:p>
          <w:p w14:paraId="047C4190" w14:textId="77777777" w:rsidR="00C43039" w:rsidRPr="009724DB" w:rsidRDefault="00C43039" w:rsidP="003D64C6">
            <w:pPr>
              <w:pBdr>
                <w:bottom w:val="dotted" w:sz="4" w:space="0" w:color="auto"/>
              </w:pBdr>
              <w:rPr>
                <w:rFonts w:ascii="Times New Roman" w:hAnsi="Times New Roman"/>
                <w:b/>
                <w:sz w:val="20"/>
                <w:szCs w:val="20"/>
              </w:rPr>
            </w:pPr>
          </w:p>
          <w:p w14:paraId="2DEBD953" w14:textId="77777777" w:rsidR="00C43039" w:rsidRPr="009724DB" w:rsidRDefault="00C43039" w:rsidP="003D64C6">
            <w:pPr>
              <w:pBdr>
                <w:bottom w:val="dotted" w:sz="4" w:space="0" w:color="auto"/>
              </w:pBdr>
              <w:rPr>
                <w:rFonts w:ascii="Times New Roman" w:hAnsi="Times New Roman"/>
                <w:b/>
                <w:sz w:val="20"/>
                <w:szCs w:val="20"/>
              </w:rPr>
            </w:pPr>
          </w:p>
        </w:tc>
      </w:tr>
      <w:tr w:rsidR="00C43039" w:rsidRPr="00D07B36" w14:paraId="22F11F54" w14:textId="77777777" w:rsidTr="003D64C6">
        <w:tblPrEx>
          <w:tblLook w:val="04A0" w:firstRow="1" w:lastRow="0" w:firstColumn="1" w:lastColumn="0" w:noHBand="0" w:noVBand="1"/>
        </w:tblPrEx>
        <w:trPr>
          <w:trHeight w:hRule="exact" w:val="403"/>
          <w:jc w:val="center"/>
        </w:trPr>
        <w:tc>
          <w:tcPr>
            <w:tcW w:w="3652" w:type="dxa"/>
            <w:gridSpan w:val="5"/>
            <w:tcBorders>
              <w:top w:val="single" w:sz="4" w:space="0" w:color="auto"/>
              <w:left w:val="single" w:sz="8" w:space="0" w:color="auto"/>
              <w:bottom w:val="single" w:sz="4" w:space="0" w:color="auto"/>
            </w:tcBorders>
          </w:tcPr>
          <w:p w14:paraId="48950834" w14:textId="77777777" w:rsidR="00C43039" w:rsidRPr="009724DB" w:rsidRDefault="00C43039" w:rsidP="003D64C6">
            <w:pPr>
              <w:rPr>
                <w:rFonts w:ascii="Times New Roman" w:hAnsi="Times New Roman"/>
                <w:b/>
                <w:sz w:val="20"/>
                <w:szCs w:val="20"/>
              </w:rPr>
            </w:pPr>
          </w:p>
        </w:tc>
        <w:tc>
          <w:tcPr>
            <w:tcW w:w="3714" w:type="dxa"/>
            <w:gridSpan w:val="9"/>
            <w:tcBorders>
              <w:top w:val="single" w:sz="4" w:space="0" w:color="auto"/>
              <w:bottom w:val="single" w:sz="4" w:space="0" w:color="auto"/>
            </w:tcBorders>
          </w:tcPr>
          <w:p w14:paraId="18689486" w14:textId="77777777" w:rsidR="00C43039" w:rsidRPr="009724DB" w:rsidRDefault="00C43039" w:rsidP="003D64C6">
            <w:pPr>
              <w:jc w:val="center"/>
              <w:rPr>
                <w:rFonts w:ascii="Times New Roman" w:hAnsi="Times New Roman"/>
                <w:b/>
                <w:sz w:val="20"/>
                <w:szCs w:val="20"/>
              </w:rPr>
            </w:pPr>
          </w:p>
        </w:tc>
        <w:tc>
          <w:tcPr>
            <w:tcW w:w="2771" w:type="dxa"/>
            <w:gridSpan w:val="5"/>
            <w:tcBorders>
              <w:top w:val="single" w:sz="4" w:space="0" w:color="auto"/>
              <w:bottom w:val="single" w:sz="4" w:space="0" w:color="auto"/>
              <w:right w:val="single" w:sz="8" w:space="0" w:color="auto"/>
            </w:tcBorders>
            <w:vAlign w:val="center"/>
          </w:tcPr>
          <w:p w14:paraId="7F16A627" w14:textId="77777777" w:rsidR="00C43039" w:rsidRPr="009724DB" w:rsidRDefault="00C43039" w:rsidP="003D64C6">
            <w:pPr>
              <w:pBdr>
                <w:bottom w:val="dotted" w:sz="4" w:space="0" w:color="auto"/>
              </w:pBdr>
              <w:rPr>
                <w:rFonts w:ascii="Times New Roman" w:hAnsi="Times New Roman"/>
                <w:b/>
                <w:sz w:val="20"/>
                <w:szCs w:val="20"/>
              </w:rPr>
            </w:pPr>
          </w:p>
        </w:tc>
      </w:tr>
    </w:tbl>
    <w:p w14:paraId="174BA86B" w14:textId="77777777" w:rsidR="00C43039" w:rsidRDefault="00C43039" w:rsidP="00C43039">
      <w:pPr>
        <w:rPr>
          <w:rFonts w:ascii="Times New Roman" w:hAnsi="Times New Roman"/>
          <w:sz w:val="18"/>
          <w:szCs w:val="18"/>
        </w:rPr>
      </w:pPr>
    </w:p>
    <w:p w14:paraId="4C88CE9D" w14:textId="77777777" w:rsidR="00230E6F" w:rsidRDefault="00230E6F" w:rsidP="00230E6F">
      <w:pPr>
        <w:ind w:left="5398"/>
        <w:jc w:val="both"/>
        <w:rPr>
          <w:rFonts w:ascii="Arial" w:eastAsia="Times New Roman" w:hAnsi="Arial" w:cs="Arial"/>
          <w:sz w:val="20"/>
          <w:szCs w:val="20"/>
          <w:lang w:val="en-US" w:eastAsia="ru-RU"/>
        </w:rPr>
      </w:pPr>
      <w:r w:rsidRPr="00F26DDF">
        <w:rPr>
          <w:rFonts w:ascii="Arial" w:eastAsia="Times New Roman" w:hAnsi="Arial" w:cs="Arial"/>
          <w:sz w:val="20"/>
          <w:szCs w:val="20"/>
          <w:lang w:eastAsia="ru-RU"/>
        </w:rPr>
        <w:t> </w:t>
      </w:r>
    </w:p>
    <w:p w14:paraId="376B2A49" w14:textId="77777777" w:rsidR="00C43039" w:rsidRDefault="00C43039" w:rsidP="00C43039">
      <w:pPr>
        <w:rPr>
          <w:rFonts w:ascii="Arial" w:eastAsia="Times New Roman" w:hAnsi="Arial" w:cs="Arial"/>
          <w:color w:val="000000"/>
          <w:sz w:val="20"/>
          <w:szCs w:val="20"/>
          <w:lang w:eastAsia="ru-RU"/>
        </w:rPr>
      </w:pPr>
    </w:p>
    <w:p w14:paraId="254216C7" w14:textId="77777777" w:rsidR="00E21540" w:rsidRDefault="00E21540">
      <w:pPr>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p>
    <w:p w14:paraId="7370851D" w14:textId="77777777" w:rsidR="00C43039" w:rsidRPr="00F26DDF" w:rsidRDefault="00C43039" w:rsidP="00C43039">
      <w:pPr>
        <w:jc w:val="right"/>
        <w:rPr>
          <w:rFonts w:ascii="Times New Roman" w:eastAsia="Times New Roman" w:hAnsi="Times New Roman"/>
          <w:sz w:val="24"/>
          <w:szCs w:val="24"/>
          <w:lang w:eastAsia="ru-RU"/>
        </w:rPr>
      </w:pPr>
      <w:r>
        <w:rPr>
          <w:rFonts w:ascii="Arial" w:eastAsia="Times New Roman" w:hAnsi="Arial" w:cs="Arial"/>
          <w:b/>
          <w:bCs/>
          <w:sz w:val="20"/>
          <w:szCs w:val="20"/>
          <w:lang w:eastAsia="ru-RU"/>
        </w:rPr>
        <w:lastRenderedPageBreak/>
        <w:t>Приложение №2б</w:t>
      </w:r>
    </w:p>
    <w:p w14:paraId="3EAFABE9" w14:textId="77777777" w:rsidR="006A0F61" w:rsidRPr="00F26DDF" w:rsidRDefault="006A0F61" w:rsidP="006A0F61">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7462E594" w14:textId="77777777" w:rsidR="006A0F61" w:rsidRPr="00F26DDF" w:rsidRDefault="006A0F61" w:rsidP="006A0F61">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110E5A1A" w14:textId="77777777" w:rsidR="006A0F61" w:rsidRPr="00F26DDF" w:rsidRDefault="006A0F61" w:rsidP="006A0F61">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6EA34A52" w14:textId="77777777" w:rsidR="00C43039" w:rsidRDefault="00C43039" w:rsidP="00C43039">
      <w:pPr>
        <w:ind w:left="5220"/>
        <w:jc w:val="right"/>
        <w:rPr>
          <w:rFonts w:ascii="Arial" w:eastAsia="Times New Roman" w:hAnsi="Arial" w:cs="Arial"/>
          <w:b/>
          <w:bCs/>
          <w:sz w:val="20"/>
          <w:szCs w:val="20"/>
          <w:lang w:eastAsia="ru-RU"/>
        </w:rPr>
      </w:pPr>
    </w:p>
    <w:p w14:paraId="09671272" w14:textId="77777777" w:rsidR="00C43039" w:rsidRPr="00D0513F" w:rsidRDefault="00C43039" w:rsidP="00C43039">
      <w:pPr>
        <w:ind w:left="5220"/>
        <w:jc w:val="both"/>
        <w:rPr>
          <w:b/>
        </w:rPr>
      </w:pPr>
    </w:p>
    <w:p w14:paraId="523B4D32" w14:textId="77777777" w:rsidR="00C43039" w:rsidRDefault="00C43039" w:rsidP="00C43039">
      <w:pPr>
        <w:pStyle w:val="21"/>
        <w:spacing w:before="0"/>
        <w:ind w:firstLine="0"/>
        <w:jc w:val="center"/>
        <w:rPr>
          <w:b/>
        </w:rPr>
      </w:pPr>
      <w:r w:rsidRPr="00D0513F">
        <w:rPr>
          <w:b/>
        </w:rPr>
        <w:t>Анкета клиента – физического лица – нерезидента</w:t>
      </w:r>
    </w:p>
    <w:p w14:paraId="480D5054" w14:textId="77777777" w:rsidR="00C43039" w:rsidRPr="00D0513F" w:rsidRDefault="00C43039" w:rsidP="00C43039">
      <w:pPr>
        <w:pStyle w:val="21"/>
        <w:spacing w:before="0"/>
        <w:ind w:firstLine="0"/>
        <w:jc w:val="center"/>
        <w:rPr>
          <w:b/>
        </w:rPr>
      </w:pP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6"/>
        <w:gridCol w:w="1843"/>
        <w:gridCol w:w="270"/>
        <w:gridCol w:w="517"/>
        <w:gridCol w:w="442"/>
        <w:gridCol w:w="119"/>
        <w:gridCol w:w="634"/>
        <w:gridCol w:w="502"/>
        <w:gridCol w:w="275"/>
        <w:gridCol w:w="76"/>
        <w:gridCol w:w="716"/>
        <w:gridCol w:w="670"/>
        <w:gridCol w:w="21"/>
        <w:gridCol w:w="378"/>
        <w:gridCol w:w="519"/>
        <w:gridCol w:w="321"/>
        <w:gridCol w:w="45"/>
        <w:gridCol w:w="559"/>
        <w:gridCol w:w="72"/>
        <w:gridCol w:w="1561"/>
      </w:tblGrid>
      <w:tr w:rsidR="00C43039" w:rsidRPr="00D0513F" w14:paraId="57DCC6CB" w14:textId="77777777" w:rsidTr="003D64C6">
        <w:trPr>
          <w:trHeight w:val="259"/>
          <w:jc w:val="center"/>
        </w:trPr>
        <w:tc>
          <w:tcPr>
            <w:tcW w:w="2169" w:type="dxa"/>
            <w:gridSpan w:val="2"/>
            <w:tcBorders>
              <w:top w:val="single" w:sz="8" w:space="0" w:color="auto"/>
              <w:left w:val="single" w:sz="8" w:space="0" w:color="auto"/>
              <w:bottom w:val="single" w:sz="4" w:space="0" w:color="auto"/>
            </w:tcBorders>
            <w:vAlign w:val="center"/>
          </w:tcPr>
          <w:p w14:paraId="41CF8633"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Фамилия, Имя и Отчество</w:t>
            </w:r>
          </w:p>
        </w:tc>
        <w:tc>
          <w:tcPr>
            <w:tcW w:w="7697" w:type="dxa"/>
            <w:gridSpan w:val="18"/>
            <w:tcBorders>
              <w:top w:val="single" w:sz="8" w:space="0" w:color="auto"/>
              <w:bottom w:val="single" w:sz="4" w:space="0" w:color="auto"/>
              <w:right w:val="single" w:sz="8" w:space="0" w:color="auto"/>
            </w:tcBorders>
            <w:shd w:val="clear" w:color="auto" w:fill="auto"/>
            <w:vAlign w:val="center"/>
          </w:tcPr>
          <w:p w14:paraId="515C2AA4"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7CC75630" w14:textId="77777777" w:rsidTr="003D64C6">
        <w:trPr>
          <w:trHeight w:val="248"/>
          <w:jc w:val="center"/>
        </w:trPr>
        <w:tc>
          <w:tcPr>
            <w:tcW w:w="2169" w:type="dxa"/>
            <w:gridSpan w:val="2"/>
            <w:tcBorders>
              <w:top w:val="single" w:sz="4" w:space="0" w:color="auto"/>
              <w:left w:val="single" w:sz="8" w:space="0" w:color="auto"/>
              <w:bottom w:val="single" w:sz="4" w:space="0" w:color="auto"/>
            </w:tcBorders>
            <w:vAlign w:val="center"/>
          </w:tcPr>
          <w:p w14:paraId="4BC34531"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Дата рождения</w:t>
            </w:r>
          </w:p>
        </w:tc>
        <w:tc>
          <w:tcPr>
            <w:tcW w:w="1229" w:type="dxa"/>
            <w:gridSpan w:val="3"/>
            <w:tcBorders>
              <w:top w:val="single" w:sz="4" w:space="0" w:color="auto"/>
              <w:bottom w:val="single" w:sz="4" w:space="0" w:color="auto"/>
            </w:tcBorders>
            <w:shd w:val="clear" w:color="auto" w:fill="auto"/>
            <w:vAlign w:val="center"/>
          </w:tcPr>
          <w:p w14:paraId="1D4254C6"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c>
          <w:tcPr>
            <w:tcW w:w="1530" w:type="dxa"/>
            <w:gridSpan w:val="4"/>
            <w:tcBorders>
              <w:top w:val="single" w:sz="4" w:space="0" w:color="auto"/>
              <w:bottom w:val="single" w:sz="4" w:space="0" w:color="auto"/>
            </w:tcBorders>
            <w:shd w:val="clear" w:color="auto" w:fill="auto"/>
            <w:vAlign w:val="center"/>
          </w:tcPr>
          <w:p w14:paraId="14BAFFF5" w14:textId="77777777" w:rsidR="00C43039" w:rsidRPr="00D0513F" w:rsidRDefault="00C43039" w:rsidP="003D64C6">
            <w:pPr>
              <w:rPr>
                <w:rFonts w:ascii="Times New Roman" w:hAnsi="Times New Roman"/>
                <w:sz w:val="20"/>
                <w:szCs w:val="20"/>
              </w:rPr>
            </w:pPr>
            <w:r w:rsidRPr="00D0513F">
              <w:rPr>
                <w:rFonts w:ascii="Times New Roman" w:hAnsi="Times New Roman"/>
                <w:b/>
                <w:sz w:val="20"/>
                <w:szCs w:val="20"/>
              </w:rPr>
              <w:t>Место рождения</w:t>
            </w:r>
          </w:p>
        </w:tc>
        <w:tc>
          <w:tcPr>
            <w:tcW w:w="1861" w:type="dxa"/>
            <w:gridSpan w:val="5"/>
            <w:tcBorders>
              <w:top w:val="single" w:sz="4" w:space="0" w:color="auto"/>
              <w:bottom w:val="single" w:sz="4" w:space="0" w:color="auto"/>
            </w:tcBorders>
            <w:shd w:val="clear" w:color="auto" w:fill="auto"/>
            <w:vAlign w:val="center"/>
          </w:tcPr>
          <w:p w14:paraId="64FA0D2E"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c>
          <w:tcPr>
            <w:tcW w:w="1516" w:type="dxa"/>
            <w:gridSpan w:val="5"/>
            <w:tcBorders>
              <w:top w:val="single" w:sz="4" w:space="0" w:color="auto"/>
              <w:bottom w:val="single" w:sz="4" w:space="0" w:color="auto"/>
            </w:tcBorders>
            <w:shd w:val="clear" w:color="auto" w:fill="auto"/>
            <w:vAlign w:val="center"/>
          </w:tcPr>
          <w:p w14:paraId="67D879DF" w14:textId="77777777" w:rsidR="00C43039" w:rsidRPr="00D0513F" w:rsidRDefault="00C43039" w:rsidP="003D64C6">
            <w:pPr>
              <w:rPr>
                <w:rFonts w:ascii="Times New Roman" w:hAnsi="Times New Roman"/>
                <w:b/>
                <w:sz w:val="20"/>
                <w:szCs w:val="20"/>
              </w:rPr>
            </w:pPr>
            <w:r w:rsidRPr="00D0513F">
              <w:rPr>
                <w:rFonts w:ascii="Times New Roman" w:hAnsi="Times New Roman"/>
                <w:b/>
                <w:sz w:val="20"/>
                <w:szCs w:val="20"/>
              </w:rPr>
              <w:t>Гражданство (подданство)</w:t>
            </w:r>
          </w:p>
        </w:tc>
        <w:tc>
          <w:tcPr>
            <w:tcW w:w="1561" w:type="dxa"/>
            <w:tcBorders>
              <w:top w:val="single" w:sz="4" w:space="0" w:color="auto"/>
              <w:bottom w:val="single" w:sz="4" w:space="0" w:color="auto"/>
              <w:right w:val="single" w:sz="8" w:space="0" w:color="auto"/>
            </w:tcBorders>
            <w:shd w:val="clear" w:color="auto" w:fill="auto"/>
            <w:vAlign w:val="center"/>
          </w:tcPr>
          <w:p w14:paraId="76C849E2"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7F23F3B1" w14:textId="77777777" w:rsidTr="003D64C6">
        <w:trPr>
          <w:trHeight w:val="284"/>
          <w:jc w:val="center"/>
        </w:trPr>
        <w:tc>
          <w:tcPr>
            <w:tcW w:w="2169" w:type="dxa"/>
            <w:gridSpan w:val="2"/>
            <w:vMerge w:val="restart"/>
            <w:tcBorders>
              <w:top w:val="single" w:sz="4" w:space="0" w:color="auto"/>
              <w:left w:val="single" w:sz="8" w:space="0" w:color="auto"/>
              <w:bottom w:val="single" w:sz="4" w:space="0" w:color="auto"/>
            </w:tcBorders>
          </w:tcPr>
          <w:p w14:paraId="06426FA5"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Документ, удостоверяющий личность</w:t>
            </w:r>
          </w:p>
        </w:tc>
        <w:tc>
          <w:tcPr>
            <w:tcW w:w="1229" w:type="dxa"/>
            <w:gridSpan w:val="3"/>
            <w:tcBorders>
              <w:top w:val="single" w:sz="4" w:space="0" w:color="auto"/>
              <w:bottom w:val="single" w:sz="4" w:space="0" w:color="auto"/>
            </w:tcBorders>
            <w:shd w:val="clear" w:color="auto" w:fill="auto"/>
            <w:vAlign w:val="center"/>
          </w:tcPr>
          <w:p w14:paraId="3DC1B853"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вид документа</w:t>
            </w:r>
          </w:p>
        </w:tc>
        <w:tc>
          <w:tcPr>
            <w:tcW w:w="6468" w:type="dxa"/>
            <w:gridSpan w:val="15"/>
            <w:tcBorders>
              <w:top w:val="single" w:sz="4" w:space="0" w:color="auto"/>
              <w:bottom w:val="single" w:sz="4" w:space="0" w:color="auto"/>
              <w:right w:val="single" w:sz="8" w:space="0" w:color="auto"/>
            </w:tcBorders>
            <w:shd w:val="clear" w:color="auto" w:fill="auto"/>
            <w:vAlign w:val="center"/>
          </w:tcPr>
          <w:p w14:paraId="4BC92882" w14:textId="77777777" w:rsidR="00C43039" w:rsidRPr="00D0513F" w:rsidRDefault="00C90525" w:rsidP="003D64C6">
            <w:pPr>
              <w:rPr>
                <w:rFonts w:ascii="Times New Roman" w:hAnsi="Times New Roman"/>
                <w:caps/>
                <w:sz w:val="20"/>
                <w:szCs w:val="20"/>
              </w:rPr>
            </w:pPr>
            <w:r w:rsidRPr="00D0513F">
              <w:rPr>
                <w:rFonts w:ascii="Times New Roman" w:hAnsi="Times New Roman"/>
                <w:caps/>
                <w:sz w:val="20"/>
                <w:szCs w:val="20"/>
              </w:rPr>
              <w:fldChar w:fldCharType="begin">
                <w:ffData>
                  <w:name w:val="Флажок3"/>
                  <w:enabled/>
                  <w:calcOnExit w:val="0"/>
                  <w:checkBox>
                    <w:sizeAuto/>
                    <w:default w:val="0"/>
                  </w:checkBox>
                </w:ffData>
              </w:fldChar>
            </w:r>
            <w:r w:rsidR="00C43039" w:rsidRPr="00D0513F">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D0513F">
              <w:rPr>
                <w:rFonts w:ascii="Times New Roman" w:hAnsi="Times New Roman"/>
                <w:caps/>
                <w:sz w:val="20"/>
                <w:szCs w:val="20"/>
              </w:rPr>
              <w:fldChar w:fldCharType="end"/>
            </w:r>
            <w:r w:rsidR="00C43039" w:rsidRPr="00D0513F">
              <w:rPr>
                <w:rFonts w:ascii="Times New Roman" w:hAnsi="Times New Roman"/>
                <w:caps/>
                <w:sz w:val="20"/>
                <w:szCs w:val="20"/>
              </w:rPr>
              <w:t xml:space="preserve"> </w:t>
            </w:r>
            <w:r w:rsidR="00C43039" w:rsidRPr="00D0513F">
              <w:rPr>
                <w:rFonts w:ascii="Times New Roman" w:hAnsi="Times New Roman"/>
                <w:sz w:val="20"/>
                <w:szCs w:val="20"/>
              </w:rPr>
              <w:t xml:space="preserve">Паспорт              </w:t>
            </w:r>
            <w:r w:rsidRPr="00D0513F">
              <w:rPr>
                <w:rFonts w:ascii="Times New Roman" w:hAnsi="Times New Roman"/>
                <w:caps/>
                <w:sz w:val="20"/>
                <w:szCs w:val="20"/>
              </w:rPr>
              <w:fldChar w:fldCharType="begin">
                <w:ffData>
                  <w:name w:val="Флажок5"/>
                  <w:enabled/>
                  <w:calcOnExit w:val="0"/>
                  <w:checkBox>
                    <w:sizeAuto/>
                    <w:default w:val="0"/>
                  </w:checkBox>
                </w:ffData>
              </w:fldChar>
            </w:r>
            <w:r w:rsidR="00C43039" w:rsidRPr="00D0513F">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D0513F">
              <w:rPr>
                <w:rFonts w:ascii="Times New Roman" w:hAnsi="Times New Roman"/>
                <w:caps/>
                <w:sz w:val="20"/>
                <w:szCs w:val="20"/>
              </w:rPr>
              <w:fldChar w:fldCharType="end"/>
            </w:r>
            <w:r w:rsidR="00C43039" w:rsidRPr="00D0513F">
              <w:rPr>
                <w:rFonts w:ascii="Times New Roman" w:hAnsi="Times New Roman"/>
                <w:caps/>
                <w:sz w:val="20"/>
                <w:szCs w:val="20"/>
              </w:rPr>
              <w:t xml:space="preserve"> </w:t>
            </w:r>
            <w:r w:rsidR="00C43039" w:rsidRPr="00D0513F">
              <w:rPr>
                <w:rFonts w:ascii="Times New Roman" w:hAnsi="Times New Roman"/>
                <w:sz w:val="20"/>
                <w:szCs w:val="20"/>
              </w:rPr>
              <w:t>Иной документ</w:t>
            </w:r>
          </w:p>
        </w:tc>
      </w:tr>
      <w:tr w:rsidR="00C43039" w:rsidRPr="00D0513F" w14:paraId="2ECDF17C" w14:textId="77777777" w:rsidTr="003D64C6">
        <w:trPr>
          <w:trHeight w:val="186"/>
          <w:jc w:val="center"/>
        </w:trPr>
        <w:tc>
          <w:tcPr>
            <w:tcW w:w="2169" w:type="dxa"/>
            <w:gridSpan w:val="2"/>
            <w:vMerge/>
            <w:tcBorders>
              <w:top w:val="single" w:sz="4" w:space="0" w:color="auto"/>
              <w:left w:val="single" w:sz="8" w:space="0" w:color="auto"/>
              <w:bottom w:val="single" w:sz="4" w:space="0" w:color="auto"/>
            </w:tcBorders>
          </w:tcPr>
          <w:p w14:paraId="2148BFCB" w14:textId="77777777" w:rsidR="00C43039" w:rsidRPr="00D0513F" w:rsidRDefault="00C43039" w:rsidP="003D64C6">
            <w:pPr>
              <w:rPr>
                <w:rFonts w:ascii="Times New Roman" w:hAnsi="Times New Roman"/>
                <w:caps/>
                <w:sz w:val="20"/>
                <w:szCs w:val="20"/>
              </w:rPr>
            </w:pPr>
          </w:p>
        </w:tc>
        <w:tc>
          <w:tcPr>
            <w:tcW w:w="1229" w:type="dxa"/>
            <w:gridSpan w:val="3"/>
            <w:tcBorders>
              <w:top w:val="single" w:sz="4" w:space="0" w:color="auto"/>
              <w:bottom w:val="single" w:sz="4" w:space="0" w:color="auto"/>
            </w:tcBorders>
            <w:shd w:val="clear" w:color="auto" w:fill="auto"/>
            <w:vAlign w:val="center"/>
          </w:tcPr>
          <w:p w14:paraId="7EF29733"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серия</w:t>
            </w:r>
          </w:p>
        </w:tc>
        <w:tc>
          <w:tcPr>
            <w:tcW w:w="1530" w:type="dxa"/>
            <w:gridSpan w:val="4"/>
            <w:tcBorders>
              <w:top w:val="single" w:sz="4" w:space="0" w:color="auto"/>
              <w:bottom w:val="single" w:sz="4" w:space="0" w:color="auto"/>
            </w:tcBorders>
            <w:shd w:val="clear" w:color="auto" w:fill="auto"/>
            <w:vAlign w:val="center"/>
          </w:tcPr>
          <w:p w14:paraId="3B9F722B"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c>
          <w:tcPr>
            <w:tcW w:w="1483" w:type="dxa"/>
            <w:gridSpan w:val="4"/>
            <w:tcBorders>
              <w:top w:val="single" w:sz="4" w:space="0" w:color="auto"/>
              <w:bottom w:val="single" w:sz="4" w:space="0" w:color="auto"/>
            </w:tcBorders>
            <w:shd w:val="clear" w:color="auto" w:fill="auto"/>
            <w:vAlign w:val="center"/>
          </w:tcPr>
          <w:p w14:paraId="6EEBB229"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номер</w:t>
            </w:r>
          </w:p>
        </w:tc>
        <w:tc>
          <w:tcPr>
            <w:tcW w:w="3455" w:type="dxa"/>
            <w:gridSpan w:val="7"/>
            <w:tcBorders>
              <w:top w:val="single" w:sz="4" w:space="0" w:color="auto"/>
              <w:bottom w:val="single" w:sz="4" w:space="0" w:color="auto"/>
              <w:right w:val="single" w:sz="8" w:space="0" w:color="auto"/>
            </w:tcBorders>
            <w:shd w:val="clear" w:color="auto" w:fill="auto"/>
            <w:vAlign w:val="center"/>
          </w:tcPr>
          <w:p w14:paraId="631EC73A"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7B604747" w14:textId="77777777" w:rsidTr="003D64C6">
        <w:trPr>
          <w:trHeight w:val="246"/>
          <w:jc w:val="center"/>
        </w:trPr>
        <w:tc>
          <w:tcPr>
            <w:tcW w:w="2169" w:type="dxa"/>
            <w:gridSpan w:val="2"/>
            <w:vMerge/>
            <w:tcBorders>
              <w:top w:val="single" w:sz="4" w:space="0" w:color="auto"/>
              <w:left w:val="single" w:sz="8" w:space="0" w:color="auto"/>
              <w:bottom w:val="single" w:sz="4" w:space="0" w:color="auto"/>
            </w:tcBorders>
          </w:tcPr>
          <w:p w14:paraId="2DB5EDBA" w14:textId="77777777" w:rsidR="00C43039" w:rsidRPr="00D0513F" w:rsidRDefault="00C43039" w:rsidP="003D64C6">
            <w:pPr>
              <w:rPr>
                <w:rFonts w:ascii="Times New Roman" w:hAnsi="Times New Roman"/>
                <w:caps/>
                <w:sz w:val="20"/>
                <w:szCs w:val="20"/>
              </w:rPr>
            </w:pPr>
          </w:p>
        </w:tc>
        <w:tc>
          <w:tcPr>
            <w:tcW w:w="1229" w:type="dxa"/>
            <w:gridSpan w:val="3"/>
            <w:vMerge w:val="restart"/>
            <w:tcBorders>
              <w:top w:val="single" w:sz="4" w:space="0" w:color="auto"/>
              <w:bottom w:val="single" w:sz="4" w:space="0" w:color="auto"/>
            </w:tcBorders>
            <w:shd w:val="clear" w:color="auto" w:fill="auto"/>
            <w:vAlign w:val="center"/>
          </w:tcPr>
          <w:p w14:paraId="376DBD95"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выдан</w:t>
            </w:r>
          </w:p>
        </w:tc>
        <w:tc>
          <w:tcPr>
            <w:tcW w:w="1530" w:type="dxa"/>
            <w:gridSpan w:val="4"/>
            <w:tcBorders>
              <w:top w:val="single" w:sz="4" w:space="0" w:color="auto"/>
              <w:bottom w:val="single" w:sz="4" w:space="0" w:color="auto"/>
            </w:tcBorders>
            <w:shd w:val="clear" w:color="auto" w:fill="auto"/>
            <w:vAlign w:val="center"/>
          </w:tcPr>
          <w:p w14:paraId="080EBBC6"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кем</w:t>
            </w:r>
          </w:p>
        </w:tc>
        <w:tc>
          <w:tcPr>
            <w:tcW w:w="4938" w:type="dxa"/>
            <w:gridSpan w:val="11"/>
            <w:tcBorders>
              <w:top w:val="single" w:sz="4" w:space="0" w:color="auto"/>
              <w:bottom w:val="single" w:sz="4" w:space="0" w:color="auto"/>
              <w:right w:val="single" w:sz="8" w:space="0" w:color="auto"/>
            </w:tcBorders>
            <w:shd w:val="clear" w:color="auto" w:fill="auto"/>
            <w:vAlign w:val="center"/>
          </w:tcPr>
          <w:p w14:paraId="384648B6"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43E03526" w14:textId="77777777" w:rsidTr="003D64C6">
        <w:trPr>
          <w:trHeight w:val="340"/>
          <w:jc w:val="center"/>
        </w:trPr>
        <w:tc>
          <w:tcPr>
            <w:tcW w:w="2169" w:type="dxa"/>
            <w:gridSpan w:val="2"/>
            <w:vMerge/>
            <w:tcBorders>
              <w:top w:val="single" w:sz="4" w:space="0" w:color="auto"/>
              <w:left w:val="single" w:sz="8" w:space="0" w:color="auto"/>
              <w:bottom w:val="single" w:sz="4" w:space="0" w:color="auto"/>
            </w:tcBorders>
          </w:tcPr>
          <w:p w14:paraId="379B74D7" w14:textId="77777777" w:rsidR="00C43039" w:rsidRPr="00D0513F" w:rsidRDefault="00C43039" w:rsidP="003D64C6">
            <w:pPr>
              <w:rPr>
                <w:rFonts w:ascii="Times New Roman" w:hAnsi="Times New Roman"/>
                <w:caps/>
                <w:sz w:val="20"/>
                <w:szCs w:val="20"/>
              </w:rPr>
            </w:pPr>
          </w:p>
        </w:tc>
        <w:tc>
          <w:tcPr>
            <w:tcW w:w="1229" w:type="dxa"/>
            <w:gridSpan w:val="3"/>
            <w:vMerge/>
            <w:tcBorders>
              <w:top w:val="single" w:sz="4" w:space="0" w:color="auto"/>
              <w:bottom w:val="single" w:sz="4" w:space="0" w:color="auto"/>
            </w:tcBorders>
            <w:shd w:val="clear" w:color="auto" w:fill="auto"/>
            <w:vAlign w:val="center"/>
          </w:tcPr>
          <w:p w14:paraId="61DE344B" w14:textId="77777777" w:rsidR="00C43039" w:rsidRPr="00D0513F" w:rsidRDefault="00C43039" w:rsidP="003D64C6">
            <w:pPr>
              <w:rPr>
                <w:rFonts w:ascii="Times New Roman" w:hAnsi="Times New Roman"/>
                <w:caps/>
                <w:sz w:val="20"/>
                <w:szCs w:val="20"/>
              </w:rPr>
            </w:pPr>
          </w:p>
        </w:tc>
        <w:tc>
          <w:tcPr>
            <w:tcW w:w="1530" w:type="dxa"/>
            <w:gridSpan w:val="4"/>
            <w:tcBorders>
              <w:top w:val="single" w:sz="4" w:space="0" w:color="auto"/>
              <w:bottom w:val="single" w:sz="4" w:space="0" w:color="auto"/>
            </w:tcBorders>
            <w:shd w:val="clear" w:color="auto" w:fill="auto"/>
            <w:vAlign w:val="center"/>
          </w:tcPr>
          <w:p w14:paraId="2489196F"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код подразделения</w:t>
            </w:r>
          </w:p>
          <w:p w14:paraId="3AA1784A" w14:textId="77777777" w:rsidR="00C43039" w:rsidRPr="00D0513F" w:rsidRDefault="00C43039" w:rsidP="003D64C6">
            <w:pPr>
              <w:ind w:left="10" w:hanging="10"/>
              <w:rPr>
                <w:rFonts w:ascii="Times New Roman" w:hAnsi="Times New Roman"/>
                <w:sz w:val="20"/>
                <w:szCs w:val="20"/>
              </w:rPr>
            </w:pPr>
            <w:r w:rsidRPr="00D0513F">
              <w:rPr>
                <w:rFonts w:ascii="Times New Roman" w:hAnsi="Times New Roman"/>
                <w:sz w:val="20"/>
                <w:szCs w:val="20"/>
              </w:rPr>
              <w:t>(если имеется)</w:t>
            </w:r>
          </w:p>
        </w:tc>
        <w:tc>
          <w:tcPr>
            <w:tcW w:w="4938" w:type="dxa"/>
            <w:gridSpan w:val="11"/>
            <w:tcBorders>
              <w:top w:val="single" w:sz="4" w:space="0" w:color="auto"/>
              <w:bottom w:val="single" w:sz="4" w:space="0" w:color="auto"/>
              <w:right w:val="single" w:sz="8" w:space="0" w:color="auto"/>
            </w:tcBorders>
            <w:shd w:val="clear" w:color="auto" w:fill="auto"/>
            <w:vAlign w:val="center"/>
          </w:tcPr>
          <w:p w14:paraId="5F9074DD"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7BA8C961" w14:textId="77777777" w:rsidTr="003D64C6">
        <w:trPr>
          <w:trHeight w:val="184"/>
          <w:jc w:val="center"/>
        </w:trPr>
        <w:tc>
          <w:tcPr>
            <w:tcW w:w="2169" w:type="dxa"/>
            <w:gridSpan w:val="2"/>
            <w:vMerge/>
            <w:tcBorders>
              <w:top w:val="single" w:sz="4" w:space="0" w:color="auto"/>
              <w:left w:val="single" w:sz="8" w:space="0" w:color="auto"/>
              <w:bottom w:val="single" w:sz="4" w:space="0" w:color="auto"/>
            </w:tcBorders>
          </w:tcPr>
          <w:p w14:paraId="0B63DE1B" w14:textId="77777777" w:rsidR="00C43039" w:rsidRPr="00D0513F" w:rsidRDefault="00C43039" w:rsidP="003D64C6">
            <w:pPr>
              <w:rPr>
                <w:rFonts w:ascii="Times New Roman" w:hAnsi="Times New Roman"/>
                <w:caps/>
                <w:sz w:val="20"/>
                <w:szCs w:val="20"/>
              </w:rPr>
            </w:pPr>
          </w:p>
        </w:tc>
        <w:tc>
          <w:tcPr>
            <w:tcW w:w="1229" w:type="dxa"/>
            <w:gridSpan w:val="3"/>
            <w:vMerge/>
            <w:tcBorders>
              <w:top w:val="single" w:sz="4" w:space="0" w:color="auto"/>
              <w:bottom w:val="single" w:sz="4" w:space="0" w:color="auto"/>
            </w:tcBorders>
            <w:shd w:val="clear" w:color="auto" w:fill="auto"/>
            <w:vAlign w:val="center"/>
          </w:tcPr>
          <w:p w14:paraId="114C697C" w14:textId="77777777" w:rsidR="00C43039" w:rsidRPr="00D0513F" w:rsidRDefault="00C43039" w:rsidP="003D64C6">
            <w:pPr>
              <w:rPr>
                <w:rFonts w:ascii="Times New Roman" w:hAnsi="Times New Roman"/>
                <w:caps/>
                <w:sz w:val="20"/>
                <w:szCs w:val="20"/>
              </w:rPr>
            </w:pPr>
          </w:p>
        </w:tc>
        <w:tc>
          <w:tcPr>
            <w:tcW w:w="1530" w:type="dxa"/>
            <w:gridSpan w:val="4"/>
            <w:tcBorders>
              <w:top w:val="single" w:sz="4" w:space="0" w:color="auto"/>
              <w:bottom w:val="single" w:sz="4" w:space="0" w:color="auto"/>
            </w:tcBorders>
            <w:shd w:val="clear" w:color="auto" w:fill="auto"/>
            <w:vAlign w:val="center"/>
          </w:tcPr>
          <w:p w14:paraId="3B776BF3"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когда</w:t>
            </w:r>
          </w:p>
        </w:tc>
        <w:tc>
          <w:tcPr>
            <w:tcW w:w="4938" w:type="dxa"/>
            <w:gridSpan w:val="11"/>
            <w:tcBorders>
              <w:top w:val="single" w:sz="4" w:space="0" w:color="auto"/>
              <w:bottom w:val="single" w:sz="4" w:space="0" w:color="auto"/>
              <w:right w:val="single" w:sz="8" w:space="0" w:color="auto"/>
            </w:tcBorders>
            <w:shd w:val="clear" w:color="auto" w:fill="auto"/>
            <w:vAlign w:val="center"/>
          </w:tcPr>
          <w:p w14:paraId="6F752211"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260E24E6" w14:textId="77777777" w:rsidTr="003D64C6">
        <w:trPr>
          <w:trHeight w:hRule="exact" w:val="415"/>
          <w:jc w:val="center"/>
        </w:trPr>
        <w:tc>
          <w:tcPr>
            <w:tcW w:w="2169" w:type="dxa"/>
            <w:gridSpan w:val="2"/>
            <w:tcBorders>
              <w:top w:val="single" w:sz="4" w:space="0" w:color="auto"/>
              <w:left w:val="single" w:sz="8" w:space="0" w:color="auto"/>
              <w:bottom w:val="single" w:sz="4" w:space="0" w:color="auto"/>
            </w:tcBorders>
          </w:tcPr>
          <w:p w14:paraId="15427AF6"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Адрес регистрации по месту жительства</w:t>
            </w:r>
          </w:p>
        </w:tc>
        <w:tc>
          <w:tcPr>
            <w:tcW w:w="7697" w:type="dxa"/>
            <w:gridSpan w:val="18"/>
            <w:tcBorders>
              <w:top w:val="single" w:sz="4" w:space="0" w:color="auto"/>
              <w:bottom w:val="single" w:sz="4" w:space="0" w:color="auto"/>
              <w:right w:val="single" w:sz="8" w:space="0" w:color="auto"/>
            </w:tcBorders>
            <w:shd w:val="clear" w:color="auto" w:fill="auto"/>
            <w:vAlign w:val="center"/>
          </w:tcPr>
          <w:p w14:paraId="3273F86C"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6D27B34F" w14:textId="77777777" w:rsidTr="003D64C6">
        <w:trPr>
          <w:trHeight w:hRule="exact" w:val="683"/>
          <w:jc w:val="center"/>
        </w:trPr>
        <w:tc>
          <w:tcPr>
            <w:tcW w:w="2169" w:type="dxa"/>
            <w:gridSpan w:val="2"/>
            <w:tcBorders>
              <w:top w:val="single" w:sz="4" w:space="0" w:color="auto"/>
              <w:left w:val="single" w:sz="8" w:space="0" w:color="auto"/>
              <w:bottom w:val="single" w:sz="4" w:space="0" w:color="auto"/>
            </w:tcBorders>
            <w:vAlign w:val="center"/>
          </w:tcPr>
          <w:p w14:paraId="07AA40FB" w14:textId="77777777" w:rsidR="00C43039" w:rsidRPr="00D0513F" w:rsidRDefault="00C43039" w:rsidP="003D64C6">
            <w:pPr>
              <w:ind w:left="11" w:hanging="11"/>
              <w:rPr>
                <w:rFonts w:ascii="Times New Roman" w:hAnsi="Times New Roman"/>
                <w:sz w:val="20"/>
                <w:szCs w:val="20"/>
              </w:rPr>
            </w:pPr>
            <w:r w:rsidRPr="00D0513F">
              <w:rPr>
                <w:rFonts w:ascii="Times New Roman" w:hAnsi="Times New Roman"/>
                <w:b/>
                <w:sz w:val="20"/>
                <w:szCs w:val="20"/>
              </w:rPr>
              <w:t xml:space="preserve">Адрес для направления корреспонденции </w:t>
            </w:r>
            <w:r w:rsidRPr="00D0513F">
              <w:rPr>
                <w:rFonts w:ascii="Times New Roman" w:hAnsi="Times New Roman"/>
                <w:sz w:val="20"/>
                <w:szCs w:val="20"/>
              </w:rPr>
              <w:t>(если не совпадает с указанным выше)</w:t>
            </w:r>
          </w:p>
        </w:tc>
        <w:tc>
          <w:tcPr>
            <w:tcW w:w="7697" w:type="dxa"/>
            <w:gridSpan w:val="18"/>
            <w:tcBorders>
              <w:top w:val="single" w:sz="4" w:space="0" w:color="auto"/>
              <w:bottom w:val="single" w:sz="4" w:space="0" w:color="auto"/>
              <w:right w:val="single" w:sz="8" w:space="0" w:color="auto"/>
            </w:tcBorders>
            <w:shd w:val="clear" w:color="auto" w:fill="auto"/>
            <w:vAlign w:val="center"/>
          </w:tcPr>
          <w:p w14:paraId="298BA438"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7A2325D4" w14:textId="77777777" w:rsidTr="003D64C6">
        <w:trPr>
          <w:trHeight w:hRule="exact" w:val="340"/>
          <w:jc w:val="center"/>
        </w:trPr>
        <w:tc>
          <w:tcPr>
            <w:tcW w:w="2169" w:type="dxa"/>
            <w:gridSpan w:val="2"/>
            <w:tcBorders>
              <w:top w:val="single" w:sz="4" w:space="0" w:color="auto"/>
              <w:left w:val="single" w:sz="8" w:space="0" w:color="auto"/>
              <w:bottom w:val="single" w:sz="4" w:space="0" w:color="auto"/>
            </w:tcBorders>
            <w:vAlign w:val="center"/>
          </w:tcPr>
          <w:p w14:paraId="2716DC08"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Тел.</w:t>
            </w:r>
          </w:p>
        </w:tc>
        <w:tc>
          <w:tcPr>
            <w:tcW w:w="1229" w:type="dxa"/>
            <w:gridSpan w:val="3"/>
            <w:tcBorders>
              <w:top w:val="single" w:sz="4" w:space="0" w:color="auto"/>
              <w:bottom w:val="single" w:sz="4" w:space="0" w:color="auto"/>
            </w:tcBorders>
            <w:shd w:val="clear" w:color="auto" w:fill="auto"/>
            <w:vAlign w:val="center"/>
          </w:tcPr>
          <w:p w14:paraId="3303DBF9"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c>
          <w:tcPr>
            <w:tcW w:w="1255" w:type="dxa"/>
            <w:gridSpan w:val="3"/>
            <w:tcBorders>
              <w:top w:val="single" w:sz="4" w:space="0" w:color="auto"/>
              <w:bottom w:val="single" w:sz="4" w:space="0" w:color="auto"/>
            </w:tcBorders>
            <w:shd w:val="clear" w:color="auto" w:fill="auto"/>
            <w:vAlign w:val="center"/>
          </w:tcPr>
          <w:p w14:paraId="361ABAB8" w14:textId="77777777" w:rsidR="00C43039" w:rsidRPr="00D0513F" w:rsidRDefault="00C43039" w:rsidP="003D64C6">
            <w:pPr>
              <w:ind w:left="10"/>
              <w:rPr>
                <w:rFonts w:ascii="Times New Roman" w:hAnsi="Times New Roman"/>
                <w:b/>
                <w:sz w:val="20"/>
                <w:szCs w:val="20"/>
              </w:rPr>
            </w:pPr>
            <w:r w:rsidRPr="00D0513F">
              <w:rPr>
                <w:rFonts w:ascii="Times New Roman" w:hAnsi="Times New Roman"/>
                <w:b/>
                <w:sz w:val="20"/>
                <w:szCs w:val="20"/>
              </w:rPr>
              <w:t>Факс</w:t>
            </w:r>
          </w:p>
        </w:tc>
        <w:tc>
          <w:tcPr>
            <w:tcW w:w="1758" w:type="dxa"/>
            <w:gridSpan w:val="5"/>
            <w:tcBorders>
              <w:top w:val="single" w:sz="4" w:space="0" w:color="auto"/>
              <w:bottom w:val="single" w:sz="4" w:space="0" w:color="auto"/>
            </w:tcBorders>
            <w:shd w:val="clear" w:color="auto" w:fill="auto"/>
            <w:vAlign w:val="center"/>
          </w:tcPr>
          <w:p w14:paraId="3A7A07D3"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c>
          <w:tcPr>
            <w:tcW w:w="1218" w:type="dxa"/>
            <w:gridSpan w:val="3"/>
            <w:tcBorders>
              <w:top w:val="single" w:sz="4" w:space="0" w:color="auto"/>
              <w:bottom w:val="single" w:sz="4" w:space="0" w:color="auto"/>
            </w:tcBorders>
            <w:shd w:val="clear" w:color="auto" w:fill="auto"/>
            <w:vAlign w:val="center"/>
          </w:tcPr>
          <w:p w14:paraId="768B0177" w14:textId="77777777" w:rsidR="00C43039" w:rsidRPr="00D0513F" w:rsidRDefault="00C43039" w:rsidP="003D64C6">
            <w:pPr>
              <w:ind w:left="10"/>
              <w:rPr>
                <w:rFonts w:ascii="Times New Roman" w:hAnsi="Times New Roman"/>
                <w:b/>
                <w:sz w:val="20"/>
                <w:szCs w:val="20"/>
              </w:rPr>
            </w:pPr>
            <w:r w:rsidRPr="00D0513F">
              <w:rPr>
                <w:rFonts w:ascii="Times New Roman" w:hAnsi="Times New Roman"/>
                <w:b/>
                <w:sz w:val="20"/>
                <w:szCs w:val="20"/>
              </w:rPr>
              <w:t>E–MAIL</w:t>
            </w:r>
          </w:p>
        </w:tc>
        <w:tc>
          <w:tcPr>
            <w:tcW w:w="2237" w:type="dxa"/>
            <w:gridSpan w:val="4"/>
            <w:tcBorders>
              <w:top w:val="single" w:sz="4" w:space="0" w:color="auto"/>
              <w:bottom w:val="single" w:sz="4" w:space="0" w:color="auto"/>
              <w:right w:val="single" w:sz="8" w:space="0" w:color="auto"/>
            </w:tcBorders>
            <w:shd w:val="clear" w:color="auto" w:fill="auto"/>
            <w:vAlign w:val="center"/>
          </w:tcPr>
          <w:p w14:paraId="4DC42DF0"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10498DA5" w14:textId="77777777" w:rsidTr="003D64C6">
        <w:trPr>
          <w:trHeight w:hRule="exact" w:val="340"/>
          <w:jc w:val="center"/>
        </w:trPr>
        <w:tc>
          <w:tcPr>
            <w:tcW w:w="9866" w:type="dxa"/>
            <w:gridSpan w:val="20"/>
            <w:tcBorders>
              <w:top w:val="single" w:sz="4" w:space="0" w:color="auto"/>
              <w:left w:val="single" w:sz="8" w:space="0" w:color="auto"/>
              <w:bottom w:val="single" w:sz="4" w:space="0" w:color="auto"/>
              <w:right w:val="single" w:sz="8" w:space="0" w:color="auto"/>
            </w:tcBorders>
            <w:vAlign w:val="center"/>
          </w:tcPr>
          <w:p w14:paraId="316F2775" w14:textId="77777777" w:rsidR="00C43039" w:rsidRPr="00D0513F" w:rsidRDefault="00C43039" w:rsidP="003D64C6">
            <w:pPr>
              <w:ind w:hanging="22"/>
              <w:rPr>
                <w:rFonts w:ascii="Times New Roman" w:hAnsi="Times New Roman"/>
                <w:sz w:val="20"/>
                <w:szCs w:val="20"/>
              </w:rPr>
            </w:pPr>
            <w:r w:rsidRPr="00D0513F">
              <w:rPr>
                <w:rFonts w:ascii="Times New Roman" w:hAnsi="Times New Roman"/>
                <w:b/>
                <w:sz w:val="20"/>
                <w:szCs w:val="20"/>
              </w:rPr>
              <w:t>Банковские реквизиты (для выплаты дохода)</w:t>
            </w:r>
          </w:p>
        </w:tc>
      </w:tr>
      <w:tr w:rsidR="00C43039" w:rsidRPr="00D0513F" w14:paraId="52B02688" w14:textId="77777777" w:rsidTr="003D64C6">
        <w:trPr>
          <w:trHeight w:hRule="exact" w:val="349"/>
          <w:jc w:val="center"/>
        </w:trPr>
        <w:tc>
          <w:tcPr>
            <w:tcW w:w="9866" w:type="dxa"/>
            <w:gridSpan w:val="20"/>
            <w:tcBorders>
              <w:top w:val="single" w:sz="4" w:space="0" w:color="auto"/>
              <w:left w:val="single" w:sz="8" w:space="0" w:color="auto"/>
              <w:bottom w:val="single" w:sz="4" w:space="0" w:color="auto"/>
              <w:right w:val="single" w:sz="8" w:space="0" w:color="auto"/>
            </w:tcBorders>
            <w:vAlign w:val="center"/>
          </w:tcPr>
          <w:p w14:paraId="70CBBA1F"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6EEFE4FD" w14:textId="77777777" w:rsidTr="003D64C6">
        <w:tblPrEx>
          <w:tblLook w:val="04A0" w:firstRow="1" w:lastRow="0" w:firstColumn="1" w:lastColumn="0" w:noHBand="0" w:noVBand="1"/>
        </w:tblPrEx>
        <w:trPr>
          <w:trHeight w:val="243"/>
          <w:jc w:val="center"/>
        </w:trPr>
        <w:tc>
          <w:tcPr>
            <w:tcW w:w="2169" w:type="dxa"/>
            <w:gridSpan w:val="2"/>
            <w:vMerge w:val="restart"/>
            <w:tcBorders>
              <w:top w:val="single" w:sz="4" w:space="0" w:color="auto"/>
              <w:left w:val="single" w:sz="8" w:space="0" w:color="auto"/>
            </w:tcBorders>
            <w:vAlign w:val="center"/>
          </w:tcPr>
          <w:p w14:paraId="4AC2FF34"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Сведения об отношении Клиента к категории иностранных публичных должностных лиц (ИПДЛ) или должностных лиц публичной международной организации (ДЛПМО)</w:t>
            </w:r>
          </w:p>
        </w:tc>
        <w:tc>
          <w:tcPr>
            <w:tcW w:w="7697" w:type="dxa"/>
            <w:gridSpan w:val="18"/>
            <w:tcBorders>
              <w:top w:val="single" w:sz="4" w:space="0" w:color="auto"/>
              <w:bottom w:val="single" w:sz="4" w:space="0" w:color="auto"/>
              <w:right w:val="single" w:sz="8" w:space="0" w:color="auto"/>
            </w:tcBorders>
          </w:tcPr>
          <w:p w14:paraId="35C558E4" w14:textId="77777777" w:rsidR="00C43039" w:rsidRPr="00D0513F" w:rsidRDefault="00C90525" w:rsidP="003D64C6">
            <w:pPr>
              <w:rPr>
                <w:rFonts w:ascii="Times New Roman" w:hAnsi="Times New Roman"/>
                <w:b/>
                <w:bCs/>
                <w:caps/>
                <w:sz w:val="20"/>
                <w:szCs w:val="20"/>
              </w:rPr>
            </w:pPr>
            <w:r w:rsidRPr="00D0513F">
              <w:rPr>
                <w:rFonts w:ascii="Times New Roman" w:hAnsi="Times New Roman"/>
                <w:caps/>
                <w:sz w:val="20"/>
                <w:szCs w:val="20"/>
              </w:rPr>
              <w:fldChar w:fldCharType="begin">
                <w:ffData>
                  <w:name w:val="Флажок15"/>
                  <w:enabled/>
                  <w:calcOnExit w:val="0"/>
                  <w:checkBox>
                    <w:sizeAuto/>
                    <w:default w:val="0"/>
                  </w:checkBox>
                </w:ffData>
              </w:fldChar>
            </w:r>
            <w:r w:rsidR="00C43039" w:rsidRPr="00D0513F">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D0513F">
              <w:rPr>
                <w:rFonts w:ascii="Times New Roman" w:hAnsi="Times New Roman"/>
                <w:caps/>
                <w:sz w:val="20"/>
                <w:szCs w:val="20"/>
              </w:rPr>
              <w:fldChar w:fldCharType="end"/>
            </w:r>
            <w:r w:rsidR="00C43039" w:rsidRPr="00D0513F">
              <w:rPr>
                <w:rFonts w:ascii="Times New Roman" w:hAnsi="Times New Roman"/>
                <w:caps/>
                <w:sz w:val="20"/>
                <w:szCs w:val="20"/>
              </w:rPr>
              <w:t xml:space="preserve"> </w:t>
            </w:r>
            <w:r w:rsidR="00C43039" w:rsidRPr="00D0513F">
              <w:rPr>
                <w:rFonts w:ascii="Times New Roman" w:hAnsi="Times New Roman"/>
                <w:b/>
                <w:sz w:val="20"/>
                <w:szCs w:val="20"/>
              </w:rPr>
              <w:t>Клиент не является ИПДЛ/ДЛПМО (его родственником)</w:t>
            </w:r>
          </w:p>
        </w:tc>
      </w:tr>
      <w:tr w:rsidR="00C43039" w:rsidRPr="00D0513F" w14:paraId="1EAE7D49" w14:textId="77777777" w:rsidTr="003D64C6">
        <w:tblPrEx>
          <w:tblLook w:val="04A0" w:firstRow="1" w:lastRow="0" w:firstColumn="1" w:lastColumn="0" w:noHBand="0" w:noVBand="1"/>
        </w:tblPrEx>
        <w:trPr>
          <w:trHeight w:val="397"/>
          <w:jc w:val="center"/>
        </w:trPr>
        <w:tc>
          <w:tcPr>
            <w:tcW w:w="2169" w:type="dxa"/>
            <w:gridSpan w:val="2"/>
            <w:vMerge/>
            <w:tcBorders>
              <w:left w:val="single" w:sz="8" w:space="0" w:color="auto"/>
            </w:tcBorders>
            <w:vAlign w:val="center"/>
          </w:tcPr>
          <w:p w14:paraId="0430A6AA" w14:textId="77777777" w:rsidR="00C43039" w:rsidRPr="00D0513F" w:rsidRDefault="00C43039" w:rsidP="003D64C6">
            <w:pPr>
              <w:ind w:left="10" w:hanging="10"/>
              <w:rPr>
                <w:rFonts w:ascii="Times New Roman" w:hAnsi="Times New Roman"/>
                <w:b/>
                <w:sz w:val="20"/>
                <w:szCs w:val="20"/>
              </w:rPr>
            </w:pPr>
          </w:p>
        </w:tc>
        <w:tc>
          <w:tcPr>
            <w:tcW w:w="4221" w:type="dxa"/>
            <w:gridSpan w:val="10"/>
            <w:vMerge w:val="restart"/>
            <w:tcBorders>
              <w:top w:val="single" w:sz="4" w:space="0" w:color="auto"/>
              <w:right w:val="single" w:sz="4" w:space="0" w:color="auto"/>
            </w:tcBorders>
            <w:vAlign w:val="center"/>
          </w:tcPr>
          <w:p w14:paraId="597678D6" w14:textId="77777777" w:rsidR="00C43039" w:rsidRPr="00D0513F" w:rsidRDefault="00C90525" w:rsidP="003D64C6">
            <w:pPr>
              <w:rPr>
                <w:rFonts w:ascii="Times New Roman" w:hAnsi="Times New Roman"/>
                <w:caps/>
                <w:sz w:val="20"/>
                <w:szCs w:val="20"/>
              </w:rPr>
            </w:pPr>
            <w:r w:rsidRPr="00D0513F">
              <w:rPr>
                <w:rFonts w:ascii="Times New Roman" w:hAnsi="Times New Roman"/>
                <w:caps/>
                <w:sz w:val="20"/>
                <w:szCs w:val="20"/>
              </w:rPr>
              <w:fldChar w:fldCharType="begin">
                <w:ffData>
                  <w:name w:val="Флажок15"/>
                  <w:enabled/>
                  <w:calcOnExit w:val="0"/>
                  <w:checkBox>
                    <w:sizeAuto/>
                    <w:default w:val="0"/>
                  </w:checkBox>
                </w:ffData>
              </w:fldChar>
            </w:r>
            <w:r w:rsidR="00C43039" w:rsidRPr="00D0513F">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D0513F">
              <w:rPr>
                <w:rFonts w:ascii="Times New Roman" w:hAnsi="Times New Roman"/>
                <w:caps/>
                <w:sz w:val="20"/>
                <w:szCs w:val="20"/>
              </w:rPr>
              <w:fldChar w:fldCharType="end"/>
            </w:r>
            <w:r w:rsidR="00C43039" w:rsidRPr="00D0513F">
              <w:rPr>
                <w:rFonts w:ascii="Times New Roman" w:hAnsi="Times New Roman"/>
                <w:caps/>
                <w:sz w:val="20"/>
                <w:szCs w:val="20"/>
              </w:rPr>
              <w:t xml:space="preserve"> </w:t>
            </w:r>
            <w:r w:rsidR="00C43039" w:rsidRPr="00D0513F">
              <w:rPr>
                <w:rFonts w:ascii="Times New Roman" w:hAnsi="Times New Roman"/>
                <w:b/>
                <w:sz w:val="20"/>
                <w:szCs w:val="20"/>
              </w:rPr>
              <w:t>Клиент является родственником ИПДЛ/ДЛПМО</w:t>
            </w:r>
          </w:p>
        </w:tc>
        <w:tc>
          <w:tcPr>
            <w:tcW w:w="1843" w:type="dxa"/>
            <w:gridSpan w:val="6"/>
            <w:tcBorders>
              <w:top w:val="single" w:sz="4" w:space="0" w:color="auto"/>
              <w:left w:val="single" w:sz="4" w:space="0" w:color="auto"/>
              <w:bottom w:val="single" w:sz="4" w:space="0" w:color="auto"/>
              <w:right w:val="single" w:sz="4" w:space="0" w:color="auto"/>
            </w:tcBorders>
            <w:vAlign w:val="center"/>
          </w:tcPr>
          <w:p w14:paraId="3106829C" w14:textId="77777777" w:rsidR="00C43039" w:rsidRPr="00D0513F" w:rsidRDefault="00C43039" w:rsidP="003D64C6">
            <w:pPr>
              <w:ind w:left="10"/>
              <w:rPr>
                <w:rFonts w:ascii="Times New Roman" w:hAnsi="Times New Roman"/>
                <w:b/>
                <w:sz w:val="20"/>
                <w:szCs w:val="20"/>
              </w:rPr>
            </w:pPr>
            <w:r w:rsidRPr="00D0513F">
              <w:rPr>
                <w:rFonts w:ascii="Times New Roman" w:hAnsi="Times New Roman"/>
                <w:b/>
                <w:sz w:val="20"/>
                <w:szCs w:val="20"/>
              </w:rPr>
              <w:t>ФИО ИПДЛ/ДЛПМО</w:t>
            </w:r>
          </w:p>
        </w:tc>
        <w:tc>
          <w:tcPr>
            <w:tcW w:w="1633" w:type="dxa"/>
            <w:gridSpan w:val="2"/>
            <w:tcBorders>
              <w:top w:val="single" w:sz="4" w:space="0" w:color="auto"/>
              <w:left w:val="single" w:sz="4" w:space="0" w:color="auto"/>
              <w:right w:val="single" w:sz="8" w:space="0" w:color="auto"/>
            </w:tcBorders>
            <w:vAlign w:val="center"/>
          </w:tcPr>
          <w:p w14:paraId="61CD5E7B"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39C82BA1" w14:textId="77777777" w:rsidTr="003D64C6">
        <w:tblPrEx>
          <w:tblLook w:val="04A0" w:firstRow="1" w:lastRow="0" w:firstColumn="1" w:lastColumn="0" w:noHBand="0" w:noVBand="1"/>
        </w:tblPrEx>
        <w:trPr>
          <w:trHeight w:val="397"/>
          <w:jc w:val="center"/>
        </w:trPr>
        <w:tc>
          <w:tcPr>
            <w:tcW w:w="2169" w:type="dxa"/>
            <w:gridSpan w:val="2"/>
            <w:vMerge/>
            <w:tcBorders>
              <w:left w:val="single" w:sz="8" w:space="0" w:color="auto"/>
            </w:tcBorders>
            <w:vAlign w:val="center"/>
          </w:tcPr>
          <w:p w14:paraId="270922E0" w14:textId="77777777" w:rsidR="00C43039" w:rsidRPr="00D0513F" w:rsidRDefault="00C43039" w:rsidP="003D64C6">
            <w:pPr>
              <w:ind w:left="10" w:hanging="10"/>
              <w:rPr>
                <w:rFonts w:ascii="Times New Roman" w:hAnsi="Times New Roman"/>
                <w:b/>
                <w:sz w:val="20"/>
                <w:szCs w:val="20"/>
              </w:rPr>
            </w:pPr>
          </w:p>
        </w:tc>
        <w:tc>
          <w:tcPr>
            <w:tcW w:w="4221" w:type="dxa"/>
            <w:gridSpan w:val="10"/>
            <w:vMerge/>
            <w:tcBorders>
              <w:right w:val="single" w:sz="4" w:space="0" w:color="auto"/>
            </w:tcBorders>
            <w:vAlign w:val="center"/>
          </w:tcPr>
          <w:p w14:paraId="248BBE8C" w14:textId="77777777" w:rsidR="00C43039" w:rsidRPr="00D0513F" w:rsidRDefault="00C43039" w:rsidP="003D64C6">
            <w:pPr>
              <w:rPr>
                <w:rFonts w:ascii="Times New Roman" w:hAnsi="Times New Roman"/>
                <w:caps/>
                <w:sz w:val="20"/>
                <w:szCs w:val="20"/>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14:paraId="2019CC2A" w14:textId="77777777" w:rsidR="00C43039" w:rsidRPr="00D0513F" w:rsidRDefault="00C43039" w:rsidP="003D64C6">
            <w:pPr>
              <w:ind w:left="10"/>
              <w:rPr>
                <w:rFonts w:ascii="Times New Roman" w:hAnsi="Times New Roman"/>
                <w:b/>
                <w:sz w:val="20"/>
                <w:szCs w:val="20"/>
              </w:rPr>
            </w:pPr>
            <w:r w:rsidRPr="00D0513F">
              <w:rPr>
                <w:rFonts w:ascii="Times New Roman" w:hAnsi="Times New Roman"/>
                <w:b/>
                <w:sz w:val="20"/>
                <w:szCs w:val="20"/>
              </w:rPr>
              <w:t>Занимаемая должность</w:t>
            </w:r>
          </w:p>
        </w:tc>
        <w:tc>
          <w:tcPr>
            <w:tcW w:w="1633" w:type="dxa"/>
            <w:gridSpan w:val="2"/>
            <w:tcBorders>
              <w:left w:val="single" w:sz="4" w:space="0" w:color="auto"/>
              <w:right w:val="single" w:sz="8" w:space="0" w:color="auto"/>
            </w:tcBorders>
            <w:vAlign w:val="center"/>
          </w:tcPr>
          <w:p w14:paraId="18BA2FCB"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192B5003" w14:textId="77777777" w:rsidTr="003D64C6">
        <w:tblPrEx>
          <w:tblLook w:val="04A0" w:firstRow="1" w:lastRow="0" w:firstColumn="1" w:lastColumn="0" w:noHBand="0" w:noVBand="1"/>
        </w:tblPrEx>
        <w:trPr>
          <w:trHeight w:val="397"/>
          <w:jc w:val="center"/>
        </w:trPr>
        <w:tc>
          <w:tcPr>
            <w:tcW w:w="2169" w:type="dxa"/>
            <w:gridSpan w:val="2"/>
            <w:vMerge/>
            <w:tcBorders>
              <w:left w:val="single" w:sz="8" w:space="0" w:color="auto"/>
            </w:tcBorders>
            <w:vAlign w:val="center"/>
          </w:tcPr>
          <w:p w14:paraId="4F3E91C2" w14:textId="77777777" w:rsidR="00C43039" w:rsidRPr="00D0513F" w:rsidRDefault="00C43039" w:rsidP="003D64C6">
            <w:pPr>
              <w:ind w:left="10" w:hanging="10"/>
              <w:rPr>
                <w:rFonts w:ascii="Times New Roman" w:hAnsi="Times New Roman"/>
                <w:b/>
                <w:sz w:val="20"/>
                <w:szCs w:val="20"/>
              </w:rPr>
            </w:pPr>
          </w:p>
        </w:tc>
        <w:tc>
          <w:tcPr>
            <w:tcW w:w="4221" w:type="dxa"/>
            <w:gridSpan w:val="10"/>
            <w:vMerge/>
            <w:tcBorders>
              <w:right w:val="single" w:sz="4" w:space="0" w:color="auto"/>
            </w:tcBorders>
            <w:vAlign w:val="center"/>
          </w:tcPr>
          <w:p w14:paraId="2E6AAA40" w14:textId="77777777" w:rsidR="00C43039" w:rsidRPr="00D0513F" w:rsidRDefault="00C43039" w:rsidP="003D64C6">
            <w:pPr>
              <w:rPr>
                <w:rFonts w:ascii="Times New Roman" w:hAnsi="Times New Roman"/>
                <w:caps/>
                <w:sz w:val="20"/>
                <w:szCs w:val="20"/>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14:paraId="4D122CDF" w14:textId="77777777" w:rsidR="00C43039" w:rsidRPr="00D0513F" w:rsidRDefault="00C43039" w:rsidP="003D64C6">
            <w:pPr>
              <w:ind w:left="10"/>
              <w:rPr>
                <w:rFonts w:ascii="Times New Roman" w:hAnsi="Times New Roman"/>
                <w:b/>
                <w:sz w:val="20"/>
                <w:szCs w:val="20"/>
              </w:rPr>
            </w:pPr>
            <w:r w:rsidRPr="00D0513F">
              <w:rPr>
                <w:rFonts w:ascii="Times New Roman" w:hAnsi="Times New Roman"/>
                <w:b/>
                <w:sz w:val="20"/>
                <w:szCs w:val="20"/>
              </w:rPr>
              <w:t>Степень родства</w:t>
            </w:r>
          </w:p>
        </w:tc>
        <w:tc>
          <w:tcPr>
            <w:tcW w:w="1633" w:type="dxa"/>
            <w:gridSpan w:val="2"/>
            <w:tcBorders>
              <w:left w:val="single" w:sz="4" w:space="0" w:color="auto"/>
              <w:right w:val="single" w:sz="8" w:space="0" w:color="auto"/>
            </w:tcBorders>
            <w:vAlign w:val="center"/>
          </w:tcPr>
          <w:p w14:paraId="4D5035C3"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2E9D66AD" w14:textId="77777777" w:rsidTr="003D64C6">
        <w:tblPrEx>
          <w:tblLook w:val="04A0" w:firstRow="1" w:lastRow="0" w:firstColumn="1" w:lastColumn="0" w:noHBand="0" w:noVBand="1"/>
        </w:tblPrEx>
        <w:trPr>
          <w:trHeight w:val="397"/>
          <w:jc w:val="center"/>
        </w:trPr>
        <w:tc>
          <w:tcPr>
            <w:tcW w:w="2169" w:type="dxa"/>
            <w:gridSpan w:val="2"/>
            <w:vMerge/>
            <w:tcBorders>
              <w:left w:val="single" w:sz="8" w:space="0" w:color="auto"/>
            </w:tcBorders>
            <w:vAlign w:val="center"/>
          </w:tcPr>
          <w:p w14:paraId="2DA93239" w14:textId="77777777" w:rsidR="00C43039" w:rsidRPr="00D0513F" w:rsidRDefault="00C43039" w:rsidP="003D64C6">
            <w:pPr>
              <w:ind w:left="10" w:hanging="10"/>
              <w:rPr>
                <w:rFonts w:ascii="Times New Roman" w:hAnsi="Times New Roman"/>
                <w:b/>
                <w:sz w:val="20"/>
                <w:szCs w:val="20"/>
              </w:rPr>
            </w:pPr>
          </w:p>
        </w:tc>
        <w:tc>
          <w:tcPr>
            <w:tcW w:w="4221" w:type="dxa"/>
            <w:gridSpan w:val="10"/>
            <w:vMerge/>
            <w:tcBorders>
              <w:bottom w:val="single" w:sz="4" w:space="0" w:color="auto"/>
              <w:right w:val="single" w:sz="4" w:space="0" w:color="auto"/>
            </w:tcBorders>
            <w:vAlign w:val="center"/>
          </w:tcPr>
          <w:p w14:paraId="4EF871D9" w14:textId="77777777" w:rsidR="00C43039" w:rsidRPr="00D0513F" w:rsidRDefault="00C43039" w:rsidP="003D64C6">
            <w:pPr>
              <w:rPr>
                <w:rFonts w:ascii="Times New Roman" w:hAnsi="Times New Roman"/>
                <w:caps/>
                <w:sz w:val="20"/>
                <w:szCs w:val="20"/>
              </w:rPr>
            </w:pPr>
          </w:p>
        </w:tc>
        <w:tc>
          <w:tcPr>
            <w:tcW w:w="1843" w:type="dxa"/>
            <w:gridSpan w:val="6"/>
            <w:tcBorders>
              <w:top w:val="single" w:sz="4" w:space="0" w:color="auto"/>
              <w:left w:val="single" w:sz="4" w:space="0" w:color="auto"/>
              <w:bottom w:val="single" w:sz="4" w:space="0" w:color="auto"/>
              <w:right w:val="single" w:sz="4" w:space="0" w:color="auto"/>
            </w:tcBorders>
            <w:vAlign w:val="center"/>
          </w:tcPr>
          <w:p w14:paraId="2C347411" w14:textId="77777777" w:rsidR="00C43039" w:rsidRPr="00D0513F" w:rsidRDefault="00C43039" w:rsidP="003D64C6">
            <w:pPr>
              <w:ind w:left="10"/>
              <w:rPr>
                <w:rFonts w:ascii="Times New Roman" w:hAnsi="Times New Roman"/>
                <w:b/>
                <w:sz w:val="20"/>
                <w:szCs w:val="20"/>
              </w:rPr>
            </w:pPr>
            <w:r w:rsidRPr="00D0513F">
              <w:rPr>
                <w:rFonts w:ascii="Times New Roman" w:hAnsi="Times New Roman"/>
                <w:b/>
                <w:sz w:val="20"/>
                <w:szCs w:val="20"/>
              </w:rPr>
              <w:t>Источник дохода</w:t>
            </w:r>
          </w:p>
        </w:tc>
        <w:tc>
          <w:tcPr>
            <w:tcW w:w="1633" w:type="dxa"/>
            <w:gridSpan w:val="2"/>
            <w:tcBorders>
              <w:left w:val="single" w:sz="4" w:space="0" w:color="auto"/>
              <w:bottom w:val="single" w:sz="4" w:space="0" w:color="auto"/>
              <w:right w:val="single" w:sz="8" w:space="0" w:color="auto"/>
            </w:tcBorders>
            <w:vAlign w:val="center"/>
          </w:tcPr>
          <w:p w14:paraId="735568AB"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66F39545" w14:textId="77777777" w:rsidTr="00E21540">
        <w:tblPrEx>
          <w:tblLook w:val="04A0" w:firstRow="1" w:lastRow="0" w:firstColumn="1" w:lastColumn="0" w:noHBand="0" w:noVBand="1"/>
        </w:tblPrEx>
        <w:trPr>
          <w:trHeight w:hRule="exact" w:val="577"/>
          <w:jc w:val="center"/>
        </w:trPr>
        <w:tc>
          <w:tcPr>
            <w:tcW w:w="2169" w:type="dxa"/>
            <w:gridSpan w:val="2"/>
            <w:vMerge/>
            <w:tcBorders>
              <w:left w:val="single" w:sz="8" w:space="0" w:color="auto"/>
            </w:tcBorders>
            <w:vAlign w:val="center"/>
          </w:tcPr>
          <w:p w14:paraId="6778CCBE" w14:textId="77777777" w:rsidR="00C43039" w:rsidRPr="00D0513F" w:rsidRDefault="00C43039" w:rsidP="003D64C6">
            <w:pPr>
              <w:ind w:left="10" w:hanging="10"/>
              <w:rPr>
                <w:rFonts w:ascii="Times New Roman" w:hAnsi="Times New Roman"/>
                <w:b/>
                <w:sz w:val="20"/>
                <w:szCs w:val="20"/>
              </w:rPr>
            </w:pPr>
          </w:p>
        </w:tc>
        <w:tc>
          <w:tcPr>
            <w:tcW w:w="4221" w:type="dxa"/>
            <w:gridSpan w:val="10"/>
            <w:vMerge w:val="restart"/>
            <w:tcBorders>
              <w:top w:val="single" w:sz="4" w:space="0" w:color="auto"/>
            </w:tcBorders>
            <w:vAlign w:val="center"/>
          </w:tcPr>
          <w:p w14:paraId="20538352" w14:textId="77777777" w:rsidR="00C43039" w:rsidRPr="00D0513F" w:rsidRDefault="00C90525" w:rsidP="003D64C6">
            <w:pPr>
              <w:ind w:left="10" w:hanging="10"/>
              <w:rPr>
                <w:rFonts w:ascii="Times New Roman" w:hAnsi="Times New Roman"/>
                <w:b/>
                <w:sz w:val="20"/>
                <w:szCs w:val="20"/>
              </w:rPr>
            </w:pPr>
            <w:r w:rsidRPr="00D0513F">
              <w:rPr>
                <w:rFonts w:ascii="Times New Roman" w:hAnsi="Times New Roman"/>
                <w:caps/>
                <w:sz w:val="20"/>
                <w:szCs w:val="20"/>
              </w:rPr>
              <w:fldChar w:fldCharType="begin">
                <w:ffData>
                  <w:name w:val="Флажок15"/>
                  <w:enabled/>
                  <w:calcOnExit w:val="0"/>
                  <w:checkBox>
                    <w:sizeAuto/>
                    <w:default w:val="0"/>
                  </w:checkBox>
                </w:ffData>
              </w:fldChar>
            </w:r>
            <w:r w:rsidR="00C43039" w:rsidRPr="00D0513F">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D0513F">
              <w:rPr>
                <w:rFonts w:ascii="Times New Roman" w:hAnsi="Times New Roman"/>
                <w:caps/>
                <w:sz w:val="20"/>
                <w:szCs w:val="20"/>
              </w:rPr>
              <w:fldChar w:fldCharType="end"/>
            </w:r>
            <w:r w:rsidR="00C43039" w:rsidRPr="00D0513F">
              <w:rPr>
                <w:rFonts w:ascii="Times New Roman" w:hAnsi="Times New Roman"/>
                <w:caps/>
                <w:sz w:val="20"/>
                <w:szCs w:val="20"/>
              </w:rPr>
              <w:t xml:space="preserve"> </w:t>
            </w:r>
            <w:r w:rsidR="00C43039" w:rsidRPr="00D0513F">
              <w:rPr>
                <w:rFonts w:ascii="Times New Roman" w:hAnsi="Times New Roman"/>
                <w:b/>
                <w:sz w:val="20"/>
                <w:szCs w:val="20"/>
              </w:rPr>
              <w:t>Клиент является ИПДЛ/ДЛПМО</w:t>
            </w:r>
          </w:p>
        </w:tc>
        <w:tc>
          <w:tcPr>
            <w:tcW w:w="1843" w:type="dxa"/>
            <w:gridSpan w:val="6"/>
            <w:tcBorders>
              <w:top w:val="single" w:sz="4" w:space="0" w:color="auto"/>
              <w:bottom w:val="single" w:sz="4" w:space="0" w:color="auto"/>
            </w:tcBorders>
            <w:shd w:val="clear" w:color="auto" w:fill="auto"/>
            <w:vAlign w:val="center"/>
          </w:tcPr>
          <w:p w14:paraId="3EE1A2A7" w14:textId="77777777" w:rsidR="00C43039" w:rsidRPr="00D0513F" w:rsidRDefault="00C43039" w:rsidP="003D64C6">
            <w:pPr>
              <w:rPr>
                <w:rFonts w:ascii="Times New Roman" w:hAnsi="Times New Roman"/>
                <w:b/>
                <w:sz w:val="20"/>
                <w:szCs w:val="20"/>
              </w:rPr>
            </w:pPr>
            <w:r w:rsidRPr="00D0513F">
              <w:rPr>
                <w:rFonts w:ascii="Times New Roman" w:hAnsi="Times New Roman"/>
                <w:b/>
                <w:sz w:val="20"/>
                <w:szCs w:val="20"/>
              </w:rPr>
              <w:t>Занимаемая должность</w:t>
            </w:r>
          </w:p>
        </w:tc>
        <w:tc>
          <w:tcPr>
            <w:tcW w:w="1633" w:type="dxa"/>
            <w:gridSpan w:val="2"/>
            <w:tcBorders>
              <w:top w:val="single" w:sz="4" w:space="0" w:color="auto"/>
              <w:bottom w:val="single" w:sz="4" w:space="0" w:color="auto"/>
              <w:right w:val="single" w:sz="8" w:space="0" w:color="auto"/>
            </w:tcBorders>
            <w:vAlign w:val="center"/>
          </w:tcPr>
          <w:p w14:paraId="7129AD8B"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7794DB97" w14:textId="77777777" w:rsidTr="003D64C6">
        <w:tblPrEx>
          <w:tblLook w:val="04A0" w:firstRow="1" w:lastRow="0" w:firstColumn="1" w:lastColumn="0" w:noHBand="0" w:noVBand="1"/>
        </w:tblPrEx>
        <w:trPr>
          <w:trHeight w:hRule="exact" w:val="397"/>
          <w:jc w:val="center"/>
        </w:trPr>
        <w:tc>
          <w:tcPr>
            <w:tcW w:w="2169" w:type="dxa"/>
            <w:gridSpan w:val="2"/>
            <w:vMerge/>
            <w:tcBorders>
              <w:left w:val="single" w:sz="8" w:space="0" w:color="auto"/>
            </w:tcBorders>
            <w:vAlign w:val="center"/>
          </w:tcPr>
          <w:p w14:paraId="29B267F0" w14:textId="77777777" w:rsidR="00C43039" w:rsidRPr="00D0513F" w:rsidRDefault="00C43039" w:rsidP="003D64C6">
            <w:pPr>
              <w:ind w:left="10" w:hanging="10"/>
              <w:rPr>
                <w:rFonts w:ascii="Times New Roman" w:hAnsi="Times New Roman"/>
                <w:b/>
                <w:sz w:val="20"/>
                <w:szCs w:val="20"/>
              </w:rPr>
            </w:pPr>
          </w:p>
        </w:tc>
        <w:tc>
          <w:tcPr>
            <w:tcW w:w="4221" w:type="dxa"/>
            <w:gridSpan w:val="10"/>
            <w:vMerge/>
            <w:tcBorders>
              <w:bottom w:val="single" w:sz="4" w:space="0" w:color="auto"/>
            </w:tcBorders>
            <w:vAlign w:val="center"/>
          </w:tcPr>
          <w:p w14:paraId="3C4A1CEF" w14:textId="77777777" w:rsidR="00C43039" w:rsidRPr="00D0513F" w:rsidRDefault="00C43039" w:rsidP="003D64C6">
            <w:pPr>
              <w:ind w:left="10" w:hanging="10"/>
              <w:rPr>
                <w:rFonts w:ascii="Times New Roman" w:hAnsi="Times New Roman"/>
                <w:b/>
                <w:sz w:val="20"/>
                <w:szCs w:val="20"/>
              </w:rPr>
            </w:pPr>
          </w:p>
        </w:tc>
        <w:tc>
          <w:tcPr>
            <w:tcW w:w="1843" w:type="dxa"/>
            <w:gridSpan w:val="6"/>
            <w:tcBorders>
              <w:top w:val="single" w:sz="4" w:space="0" w:color="auto"/>
              <w:bottom w:val="single" w:sz="4" w:space="0" w:color="auto"/>
            </w:tcBorders>
            <w:shd w:val="clear" w:color="auto" w:fill="auto"/>
            <w:vAlign w:val="center"/>
          </w:tcPr>
          <w:p w14:paraId="0244BFE4" w14:textId="77777777" w:rsidR="00C43039" w:rsidRPr="00D0513F" w:rsidRDefault="00C43039" w:rsidP="003D64C6">
            <w:pPr>
              <w:rPr>
                <w:rFonts w:ascii="Times New Roman" w:hAnsi="Times New Roman"/>
                <w:b/>
                <w:sz w:val="20"/>
                <w:szCs w:val="20"/>
              </w:rPr>
            </w:pPr>
            <w:r w:rsidRPr="00D0513F">
              <w:rPr>
                <w:rFonts w:ascii="Times New Roman" w:hAnsi="Times New Roman"/>
                <w:b/>
                <w:sz w:val="20"/>
                <w:szCs w:val="20"/>
              </w:rPr>
              <w:t>Источник дохода</w:t>
            </w:r>
          </w:p>
        </w:tc>
        <w:tc>
          <w:tcPr>
            <w:tcW w:w="1633" w:type="dxa"/>
            <w:gridSpan w:val="2"/>
            <w:tcBorders>
              <w:top w:val="single" w:sz="4" w:space="0" w:color="auto"/>
              <w:bottom w:val="single" w:sz="4" w:space="0" w:color="auto"/>
              <w:right w:val="single" w:sz="8" w:space="0" w:color="auto"/>
            </w:tcBorders>
            <w:vAlign w:val="center"/>
          </w:tcPr>
          <w:p w14:paraId="228230BF"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5B4BF122" w14:textId="77777777" w:rsidTr="003D64C6">
        <w:tblPrEx>
          <w:tblLook w:val="04A0" w:firstRow="1" w:lastRow="0" w:firstColumn="1" w:lastColumn="0" w:noHBand="0" w:noVBand="1"/>
        </w:tblPrEx>
        <w:trPr>
          <w:trHeight w:val="227"/>
          <w:jc w:val="center"/>
        </w:trPr>
        <w:tc>
          <w:tcPr>
            <w:tcW w:w="2169" w:type="dxa"/>
            <w:gridSpan w:val="2"/>
            <w:tcBorders>
              <w:top w:val="single" w:sz="4" w:space="0" w:color="auto"/>
              <w:left w:val="single" w:sz="8" w:space="0" w:color="auto"/>
              <w:bottom w:val="single" w:sz="4" w:space="0" w:color="auto"/>
            </w:tcBorders>
            <w:vAlign w:val="center"/>
          </w:tcPr>
          <w:p w14:paraId="24B91649"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 xml:space="preserve">Виды деятельности </w:t>
            </w:r>
          </w:p>
        </w:tc>
        <w:tc>
          <w:tcPr>
            <w:tcW w:w="7697" w:type="dxa"/>
            <w:gridSpan w:val="18"/>
            <w:tcBorders>
              <w:top w:val="single" w:sz="4" w:space="0" w:color="auto"/>
              <w:bottom w:val="single" w:sz="4" w:space="0" w:color="auto"/>
              <w:right w:val="single" w:sz="8" w:space="0" w:color="auto"/>
            </w:tcBorders>
            <w:vAlign w:val="center"/>
          </w:tcPr>
          <w:p w14:paraId="6B98ADAF" w14:textId="77777777" w:rsidR="00C43039" w:rsidRPr="00D0513F" w:rsidRDefault="00C90525" w:rsidP="003D64C6">
            <w:pPr>
              <w:rPr>
                <w:rFonts w:ascii="Times New Roman" w:hAnsi="Times New Roman"/>
                <w:b/>
                <w:bCs/>
                <w:caps/>
                <w:sz w:val="20"/>
                <w:szCs w:val="20"/>
              </w:rPr>
            </w:pPr>
            <w:r w:rsidRPr="00D0513F">
              <w:rPr>
                <w:rFonts w:ascii="Times New Roman" w:hAnsi="Times New Roman"/>
                <w:caps/>
                <w:sz w:val="20"/>
                <w:szCs w:val="20"/>
              </w:rPr>
              <w:fldChar w:fldCharType="begin">
                <w:ffData>
                  <w:name w:val="Флажок15"/>
                  <w:enabled/>
                  <w:calcOnExit w:val="0"/>
                  <w:checkBox>
                    <w:sizeAuto/>
                    <w:default w:val="0"/>
                  </w:checkBox>
                </w:ffData>
              </w:fldChar>
            </w:r>
            <w:r w:rsidR="00C43039" w:rsidRPr="00D0513F">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D0513F">
              <w:rPr>
                <w:rFonts w:ascii="Times New Roman" w:hAnsi="Times New Roman"/>
                <w:caps/>
                <w:sz w:val="20"/>
                <w:szCs w:val="20"/>
              </w:rPr>
              <w:fldChar w:fldCharType="end"/>
            </w:r>
            <w:r w:rsidR="00C43039" w:rsidRPr="00D0513F">
              <w:rPr>
                <w:rFonts w:ascii="Times New Roman" w:hAnsi="Times New Roman"/>
                <w:caps/>
                <w:sz w:val="20"/>
                <w:szCs w:val="20"/>
              </w:rPr>
              <w:t xml:space="preserve"> </w:t>
            </w:r>
            <w:r w:rsidR="00C43039" w:rsidRPr="00D0513F">
              <w:rPr>
                <w:rFonts w:ascii="Times New Roman" w:hAnsi="Times New Roman"/>
                <w:b/>
                <w:sz w:val="20"/>
                <w:szCs w:val="20"/>
              </w:rPr>
              <w:t>Деятельность, подлежащая лицензированию, не осуществляется</w:t>
            </w:r>
          </w:p>
        </w:tc>
      </w:tr>
      <w:tr w:rsidR="00C43039" w:rsidRPr="00D0513F" w14:paraId="0FDC97E4" w14:textId="77777777" w:rsidTr="003D64C6">
        <w:tblPrEx>
          <w:tblLook w:val="04A0" w:firstRow="1" w:lastRow="0" w:firstColumn="1" w:lastColumn="0" w:noHBand="0" w:noVBand="1"/>
        </w:tblPrEx>
        <w:trPr>
          <w:trHeight w:hRule="exact" w:val="580"/>
          <w:jc w:val="center"/>
        </w:trPr>
        <w:tc>
          <w:tcPr>
            <w:tcW w:w="2169" w:type="dxa"/>
            <w:gridSpan w:val="2"/>
            <w:vMerge w:val="restart"/>
            <w:tcBorders>
              <w:top w:val="single" w:sz="4" w:space="0" w:color="auto"/>
              <w:left w:val="single" w:sz="8" w:space="0" w:color="auto"/>
              <w:bottom w:val="single" w:sz="4" w:space="0" w:color="auto"/>
            </w:tcBorders>
          </w:tcPr>
          <w:p w14:paraId="0B6E882F"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Сведения о лицензиях на право осуществления деятельности, подлежащей лицензированию</w:t>
            </w:r>
          </w:p>
        </w:tc>
        <w:tc>
          <w:tcPr>
            <w:tcW w:w="1982" w:type="dxa"/>
            <w:gridSpan w:val="5"/>
            <w:tcBorders>
              <w:top w:val="single" w:sz="4" w:space="0" w:color="auto"/>
              <w:bottom w:val="single" w:sz="4" w:space="0" w:color="auto"/>
            </w:tcBorders>
            <w:vAlign w:val="center"/>
          </w:tcPr>
          <w:p w14:paraId="2A6B3CF5"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Вид лицензии (документа)</w:t>
            </w:r>
          </w:p>
        </w:tc>
        <w:tc>
          <w:tcPr>
            <w:tcW w:w="5715" w:type="dxa"/>
            <w:gridSpan w:val="13"/>
            <w:tcBorders>
              <w:top w:val="single" w:sz="4" w:space="0" w:color="auto"/>
              <w:bottom w:val="single" w:sz="4" w:space="0" w:color="auto"/>
              <w:right w:val="single" w:sz="8" w:space="0" w:color="auto"/>
            </w:tcBorders>
            <w:shd w:val="clear" w:color="auto" w:fill="auto"/>
            <w:vAlign w:val="center"/>
          </w:tcPr>
          <w:p w14:paraId="6F0E3A39"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60C0CA8A" w14:textId="77777777" w:rsidTr="003D64C6">
        <w:tblPrEx>
          <w:tblLook w:val="04A0" w:firstRow="1" w:lastRow="0" w:firstColumn="1" w:lastColumn="0" w:noHBand="0" w:noVBand="1"/>
        </w:tblPrEx>
        <w:trPr>
          <w:trHeight w:hRule="exact" w:val="285"/>
          <w:jc w:val="center"/>
        </w:trPr>
        <w:tc>
          <w:tcPr>
            <w:tcW w:w="2169" w:type="dxa"/>
            <w:gridSpan w:val="2"/>
            <w:vMerge/>
            <w:tcBorders>
              <w:top w:val="single" w:sz="4" w:space="0" w:color="auto"/>
              <w:left w:val="single" w:sz="8" w:space="0" w:color="auto"/>
              <w:bottom w:val="single" w:sz="4" w:space="0" w:color="auto"/>
            </w:tcBorders>
          </w:tcPr>
          <w:p w14:paraId="1CBBD0FC" w14:textId="77777777" w:rsidR="00C43039" w:rsidRPr="00D0513F" w:rsidRDefault="00C43039" w:rsidP="003D64C6">
            <w:pPr>
              <w:ind w:left="10" w:hanging="10"/>
              <w:rPr>
                <w:rFonts w:ascii="Times New Roman" w:hAnsi="Times New Roman"/>
                <w:b/>
                <w:sz w:val="20"/>
                <w:szCs w:val="20"/>
              </w:rPr>
            </w:pPr>
          </w:p>
        </w:tc>
        <w:tc>
          <w:tcPr>
            <w:tcW w:w="1982" w:type="dxa"/>
            <w:gridSpan w:val="5"/>
            <w:tcBorders>
              <w:top w:val="single" w:sz="4" w:space="0" w:color="auto"/>
              <w:bottom w:val="single" w:sz="4" w:space="0" w:color="auto"/>
            </w:tcBorders>
            <w:vAlign w:val="center"/>
          </w:tcPr>
          <w:p w14:paraId="6C4D0E23"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Номер лицензии</w:t>
            </w:r>
          </w:p>
        </w:tc>
        <w:tc>
          <w:tcPr>
            <w:tcW w:w="1569" w:type="dxa"/>
            <w:gridSpan w:val="4"/>
            <w:tcBorders>
              <w:top w:val="single" w:sz="4" w:space="0" w:color="auto"/>
              <w:bottom w:val="single" w:sz="4" w:space="0" w:color="auto"/>
            </w:tcBorders>
            <w:shd w:val="clear" w:color="auto" w:fill="auto"/>
            <w:vAlign w:val="center"/>
          </w:tcPr>
          <w:p w14:paraId="63245690"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c>
          <w:tcPr>
            <w:tcW w:w="1954" w:type="dxa"/>
            <w:gridSpan w:val="6"/>
            <w:tcBorders>
              <w:top w:val="single" w:sz="4" w:space="0" w:color="auto"/>
              <w:bottom w:val="single" w:sz="4" w:space="0" w:color="auto"/>
            </w:tcBorders>
            <w:shd w:val="clear" w:color="auto" w:fill="auto"/>
            <w:vAlign w:val="center"/>
          </w:tcPr>
          <w:p w14:paraId="0419CA47"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Срок действия лицензии</w:t>
            </w:r>
          </w:p>
        </w:tc>
        <w:tc>
          <w:tcPr>
            <w:tcW w:w="2192" w:type="dxa"/>
            <w:gridSpan w:val="3"/>
            <w:tcBorders>
              <w:top w:val="single" w:sz="4" w:space="0" w:color="auto"/>
              <w:bottom w:val="single" w:sz="4" w:space="0" w:color="auto"/>
              <w:right w:val="single" w:sz="8" w:space="0" w:color="auto"/>
            </w:tcBorders>
            <w:vAlign w:val="center"/>
          </w:tcPr>
          <w:p w14:paraId="6C71B1D9"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368D787A" w14:textId="77777777" w:rsidTr="003D64C6">
        <w:tblPrEx>
          <w:tblLook w:val="04A0" w:firstRow="1" w:lastRow="0" w:firstColumn="1" w:lastColumn="0" w:noHBand="0" w:noVBand="1"/>
        </w:tblPrEx>
        <w:trPr>
          <w:trHeight w:hRule="exact" w:val="651"/>
          <w:jc w:val="center"/>
        </w:trPr>
        <w:tc>
          <w:tcPr>
            <w:tcW w:w="2169" w:type="dxa"/>
            <w:gridSpan w:val="2"/>
            <w:vMerge/>
            <w:tcBorders>
              <w:top w:val="single" w:sz="4" w:space="0" w:color="auto"/>
              <w:left w:val="single" w:sz="8" w:space="0" w:color="auto"/>
              <w:bottom w:val="single" w:sz="4" w:space="0" w:color="auto"/>
            </w:tcBorders>
          </w:tcPr>
          <w:p w14:paraId="5F2701F3" w14:textId="77777777" w:rsidR="00C43039" w:rsidRPr="00D0513F" w:rsidRDefault="00C43039" w:rsidP="003D64C6">
            <w:pPr>
              <w:ind w:left="10" w:hanging="10"/>
              <w:rPr>
                <w:rFonts w:ascii="Times New Roman" w:hAnsi="Times New Roman"/>
                <w:b/>
                <w:sz w:val="20"/>
                <w:szCs w:val="20"/>
              </w:rPr>
            </w:pPr>
          </w:p>
        </w:tc>
        <w:tc>
          <w:tcPr>
            <w:tcW w:w="1982" w:type="dxa"/>
            <w:gridSpan w:val="5"/>
            <w:tcBorders>
              <w:top w:val="single" w:sz="4" w:space="0" w:color="auto"/>
              <w:bottom w:val="single" w:sz="4" w:space="0" w:color="auto"/>
            </w:tcBorders>
            <w:vAlign w:val="center"/>
          </w:tcPr>
          <w:p w14:paraId="76829DBE"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Кем выдана</w:t>
            </w:r>
          </w:p>
        </w:tc>
        <w:tc>
          <w:tcPr>
            <w:tcW w:w="1569" w:type="dxa"/>
            <w:gridSpan w:val="4"/>
            <w:tcBorders>
              <w:top w:val="single" w:sz="4" w:space="0" w:color="auto"/>
              <w:bottom w:val="single" w:sz="4" w:space="0" w:color="auto"/>
              <w:right w:val="single" w:sz="4" w:space="0" w:color="auto"/>
            </w:tcBorders>
            <w:shd w:val="clear" w:color="auto" w:fill="auto"/>
            <w:vAlign w:val="center"/>
          </w:tcPr>
          <w:p w14:paraId="0BEA7365"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c>
          <w:tcPr>
            <w:tcW w:w="1954" w:type="dxa"/>
            <w:gridSpan w:val="6"/>
            <w:tcBorders>
              <w:top w:val="single" w:sz="4" w:space="0" w:color="auto"/>
              <w:left w:val="single" w:sz="4" w:space="0" w:color="auto"/>
              <w:bottom w:val="single" w:sz="4" w:space="0" w:color="auto"/>
            </w:tcBorders>
            <w:shd w:val="clear" w:color="auto" w:fill="auto"/>
            <w:vAlign w:val="center"/>
          </w:tcPr>
          <w:p w14:paraId="3C59966D" w14:textId="77777777" w:rsidR="00C43039" w:rsidRPr="00D0513F" w:rsidRDefault="00C43039" w:rsidP="003D64C6">
            <w:pPr>
              <w:ind w:left="10" w:hanging="10"/>
              <w:rPr>
                <w:rFonts w:ascii="Times New Roman" w:hAnsi="Times New Roman"/>
                <w:b/>
                <w:sz w:val="20"/>
                <w:szCs w:val="20"/>
              </w:rPr>
            </w:pPr>
            <w:r w:rsidRPr="00D0513F">
              <w:rPr>
                <w:rFonts w:ascii="Times New Roman" w:hAnsi="Times New Roman"/>
                <w:b/>
                <w:sz w:val="20"/>
                <w:szCs w:val="20"/>
              </w:rPr>
              <w:t>Дата выдачи</w:t>
            </w:r>
          </w:p>
        </w:tc>
        <w:tc>
          <w:tcPr>
            <w:tcW w:w="2192" w:type="dxa"/>
            <w:gridSpan w:val="3"/>
            <w:tcBorders>
              <w:top w:val="single" w:sz="4" w:space="0" w:color="auto"/>
              <w:bottom w:val="single" w:sz="4" w:space="0" w:color="auto"/>
              <w:right w:val="single" w:sz="8" w:space="0" w:color="auto"/>
            </w:tcBorders>
            <w:vAlign w:val="center"/>
          </w:tcPr>
          <w:p w14:paraId="53EC97EE"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620E3498" w14:textId="77777777" w:rsidTr="003D64C6">
        <w:tblPrEx>
          <w:tblLook w:val="04A0" w:firstRow="1" w:lastRow="0" w:firstColumn="1" w:lastColumn="0" w:noHBand="0" w:noVBand="1"/>
        </w:tblPrEx>
        <w:trPr>
          <w:trHeight w:val="77"/>
          <w:jc w:val="center"/>
        </w:trPr>
        <w:tc>
          <w:tcPr>
            <w:tcW w:w="9866" w:type="dxa"/>
            <w:gridSpan w:val="20"/>
            <w:tcBorders>
              <w:top w:val="single" w:sz="4" w:space="0" w:color="auto"/>
              <w:left w:val="single" w:sz="8" w:space="0" w:color="auto"/>
              <w:bottom w:val="single" w:sz="4" w:space="0" w:color="auto"/>
              <w:right w:val="single" w:sz="8" w:space="0" w:color="auto"/>
            </w:tcBorders>
          </w:tcPr>
          <w:p w14:paraId="6C53B330" w14:textId="77777777" w:rsidR="00C43039" w:rsidRPr="00D0513F" w:rsidRDefault="00C43039" w:rsidP="003D64C6">
            <w:pPr>
              <w:jc w:val="center"/>
              <w:rPr>
                <w:rFonts w:ascii="Times New Roman" w:hAnsi="Times New Roman"/>
                <w:b/>
                <w:sz w:val="20"/>
                <w:szCs w:val="20"/>
              </w:rPr>
            </w:pPr>
            <w:r w:rsidRPr="00D0513F">
              <w:rPr>
                <w:rFonts w:ascii="Times New Roman" w:hAnsi="Times New Roman"/>
                <w:b/>
                <w:sz w:val="20"/>
                <w:szCs w:val="20"/>
              </w:rPr>
              <w:t>Сведения о бенефициарном владельце (выгодоприобретателе)</w:t>
            </w:r>
          </w:p>
        </w:tc>
      </w:tr>
      <w:tr w:rsidR="00C43039" w:rsidRPr="00D0513F" w14:paraId="60E88918" w14:textId="77777777" w:rsidTr="003D64C6">
        <w:tblPrEx>
          <w:tblLook w:val="04A0" w:firstRow="1" w:lastRow="0" w:firstColumn="1" w:lastColumn="0" w:noHBand="0" w:noVBand="1"/>
        </w:tblPrEx>
        <w:trPr>
          <w:trHeight w:hRule="exact" w:val="1195"/>
          <w:jc w:val="center"/>
        </w:trPr>
        <w:tc>
          <w:tcPr>
            <w:tcW w:w="326" w:type="dxa"/>
            <w:tcBorders>
              <w:top w:val="single" w:sz="4" w:space="0" w:color="auto"/>
              <w:left w:val="single" w:sz="8" w:space="0" w:color="auto"/>
              <w:bottom w:val="single" w:sz="4" w:space="0" w:color="auto"/>
              <w:right w:val="nil"/>
            </w:tcBorders>
          </w:tcPr>
          <w:p w14:paraId="5604844F" w14:textId="77777777" w:rsidR="00C43039" w:rsidRPr="00D0513F" w:rsidRDefault="00C90525" w:rsidP="003D64C6">
            <w:pPr>
              <w:rPr>
                <w:rFonts w:ascii="Times New Roman" w:hAnsi="Times New Roman"/>
                <w:caps/>
                <w:sz w:val="20"/>
                <w:szCs w:val="20"/>
              </w:rPr>
            </w:pPr>
            <w:r w:rsidRPr="00D0513F">
              <w:rPr>
                <w:rFonts w:ascii="Times New Roman" w:hAnsi="Times New Roman"/>
                <w:bCs/>
                <w:caps/>
                <w:sz w:val="20"/>
                <w:szCs w:val="20"/>
              </w:rPr>
              <w:fldChar w:fldCharType="begin">
                <w:ffData>
                  <w:name w:val="Флажок6"/>
                  <w:enabled/>
                  <w:calcOnExit w:val="0"/>
                  <w:checkBox>
                    <w:sizeAuto/>
                    <w:default w:val="0"/>
                  </w:checkBox>
                </w:ffData>
              </w:fldChar>
            </w:r>
            <w:r w:rsidR="00C43039" w:rsidRPr="00D0513F">
              <w:rPr>
                <w:rFonts w:ascii="Times New Roman" w:hAnsi="Times New Roman"/>
                <w:bCs/>
                <w:caps/>
                <w:sz w:val="20"/>
                <w:szCs w:val="20"/>
              </w:rPr>
              <w:instrText xml:space="preserve"> FORMCHECKBOX </w:instrText>
            </w:r>
            <w:r w:rsidR="00F32579">
              <w:rPr>
                <w:rFonts w:ascii="Times New Roman" w:hAnsi="Times New Roman"/>
                <w:bCs/>
                <w:caps/>
                <w:sz w:val="20"/>
                <w:szCs w:val="20"/>
              </w:rPr>
            </w:r>
            <w:r w:rsidR="00F32579">
              <w:rPr>
                <w:rFonts w:ascii="Times New Roman" w:hAnsi="Times New Roman"/>
                <w:bCs/>
                <w:caps/>
                <w:sz w:val="20"/>
                <w:szCs w:val="20"/>
              </w:rPr>
              <w:fldChar w:fldCharType="separate"/>
            </w:r>
            <w:r w:rsidRPr="00D0513F">
              <w:rPr>
                <w:rFonts w:ascii="Times New Roman" w:hAnsi="Times New Roman"/>
                <w:bCs/>
                <w:caps/>
                <w:sz w:val="20"/>
                <w:szCs w:val="20"/>
              </w:rPr>
              <w:fldChar w:fldCharType="end"/>
            </w:r>
          </w:p>
        </w:tc>
        <w:tc>
          <w:tcPr>
            <w:tcW w:w="2113" w:type="dxa"/>
            <w:gridSpan w:val="2"/>
            <w:tcBorders>
              <w:top w:val="single" w:sz="4" w:space="0" w:color="auto"/>
              <w:left w:val="nil"/>
              <w:bottom w:val="single" w:sz="4" w:space="0" w:color="auto"/>
            </w:tcBorders>
          </w:tcPr>
          <w:p w14:paraId="0654A36B" w14:textId="77777777" w:rsidR="00C43039" w:rsidRPr="00D0513F" w:rsidRDefault="00C43039" w:rsidP="003D64C6">
            <w:pPr>
              <w:rPr>
                <w:rFonts w:ascii="Times New Roman" w:hAnsi="Times New Roman"/>
                <w:caps/>
                <w:sz w:val="20"/>
                <w:szCs w:val="20"/>
              </w:rPr>
            </w:pPr>
            <w:r w:rsidRPr="00D0513F">
              <w:rPr>
                <w:rFonts w:ascii="Times New Roman" w:hAnsi="Times New Roman"/>
                <w:b/>
                <w:sz w:val="20"/>
                <w:szCs w:val="20"/>
              </w:rPr>
              <w:t>При проведении операций Клиент действует только к своей выгоде</w:t>
            </w:r>
          </w:p>
        </w:tc>
        <w:tc>
          <w:tcPr>
            <w:tcW w:w="517" w:type="dxa"/>
            <w:tcBorders>
              <w:top w:val="single" w:sz="4" w:space="0" w:color="auto"/>
              <w:bottom w:val="single" w:sz="4" w:space="0" w:color="auto"/>
              <w:right w:val="nil"/>
            </w:tcBorders>
          </w:tcPr>
          <w:p w14:paraId="780DF5BE" w14:textId="77777777" w:rsidR="00C43039" w:rsidRPr="00D0513F" w:rsidRDefault="00C90525" w:rsidP="003D64C6">
            <w:pPr>
              <w:rPr>
                <w:rFonts w:ascii="Times New Roman" w:hAnsi="Times New Roman"/>
                <w:caps/>
                <w:sz w:val="20"/>
                <w:szCs w:val="20"/>
              </w:rPr>
            </w:pPr>
            <w:r w:rsidRPr="00D0513F">
              <w:rPr>
                <w:rFonts w:ascii="Times New Roman" w:hAnsi="Times New Roman"/>
                <w:bCs/>
                <w:caps/>
                <w:sz w:val="20"/>
                <w:szCs w:val="20"/>
              </w:rPr>
              <w:fldChar w:fldCharType="begin">
                <w:ffData>
                  <w:name w:val="Флажок6"/>
                  <w:enabled/>
                  <w:calcOnExit w:val="0"/>
                  <w:checkBox>
                    <w:sizeAuto/>
                    <w:default w:val="0"/>
                  </w:checkBox>
                </w:ffData>
              </w:fldChar>
            </w:r>
            <w:r w:rsidR="00C43039" w:rsidRPr="00D0513F">
              <w:rPr>
                <w:rFonts w:ascii="Times New Roman" w:hAnsi="Times New Roman"/>
                <w:bCs/>
                <w:caps/>
                <w:sz w:val="20"/>
                <w:szCs w:val="20"/>
              </w:rPr>
              <w:instrText xml:space="preserve"> FORMCHECKBOX </w:instrText>
            </w:r>
            <w:r w:rsidR="00F32579">
              <w:rPr>
                <w:rFonts w:ascii="Times New Roman" w:hAnsi="Times New Roman"/>
                <w:bCs/>
                <w:caps/>
                <w:sz w:val="20"/>
                <w:szCs w:val="20"/>
              </w:rPr>
            </w:r>
            <w:r w:rsidR="00F32579">
              <w:rPr>
                <w:rFonts w:ascii="Times New Roman" w:hAnsi="Times New Roman"/>
                <w:bCs/>
                <w:caps/>
                <w:sz w:val="20"/>
                <w:szCs w:val="20"/>
              </w:rPr>
              <w:fldChar w:fldCharType="separate"/>
            </w:r>
            <w:r w:rsidRPr="00D0513F">
              <w:rPr>
                <w:rFonts w:ascii="Times New Roman" w:hAnsi="Times New Roman"/>
                <w:bCs/>
                <w:caps/>
                <w:sz w:val="20"/>
                <w:szCs w:val="20"/>
              </w:rPr>
              <w:fldChar w:fldCharType="end"/>
            </w:r>
          </w:p>
        </w:tc>
        <w:tc>
          <w:tcPr>
            <w:tcW w:w="2048" w:type="dxa"/>
            <w:gridSpan w:val="6"/>
            <w:tcBorders>
              <w:top w:val="single" w:sz="4" w:space="0" w:color="auto"/>
              <w:left w:val="nil"/>
              <w:bottom w:val="single" w:sz="4" w:space="0" w:color="auto"/>
            </w:tcBorders>
          </w:tcPr>
          <w:p w14:paraId="4A996ADD" w14:textId="77777777" w:rsidR="00C43039" w:rsidRPr="00D0513F" w:rsidRDefault="00C43039" w:rsidP="003D64C6">
            <w:pPr>
              <w:rPr>
                <w:rFonts w:ascii="Times New Roman" w:hAnsi="Times New Roman"/>
                <w:b/>
                <w:bCs/>
                <w:caps/>
                <w:sz w:val="20"/>
                <w:szCs w:val="20"/>
              </w:rPr>
            </w:pPr>
            <w:r w:rsidRPr="00D0513F">
              <w:rPr>
                <w:rFonts w:ascii="Times New Roman" w:hAnsi="Times New Roman"/>
                <w:b/>
                <w:sz w:val="20"/>
                <w:szCs w:val="20"/>
              </w:rPr>
              <w:t>При проведении операций Клиент действует к выгоде третьего лица</w:t>
            </w:r>
          </w:p>
        </w:tc>
        <w:tc>
          <w:tcPr>
            <w:tcW w:w="2304" w:type="dxa"/>
            <w:gridSpan w:val="5"/>
            <w:tcBorders>
              <w:top w:val="single" w:sz="4" w:space="0" w:color="auto"/>
              <w:bottom w:val="single" w:sz="4" w:space="0" w:color="auto"/>
            </w:tcBorders>
          </w:tcPr>
          <w:p w14:paraId="7AA58F67" w14:textId="77777777" w:rsidR="00C43039" w:rsidRPr="00D0513F" w:rsidRDefault="00C43039" w:rsidP="003D64C6">
            <w:pPr>
              <w:rPr>
                <w:rFonts w:ascii="Times New Roman" w:hAnsi="Times New Roman"/>
                <w:b/>
                <w:sz w:val="20"/>
                <w:szCs w:val="20"/>
              </w:rPr>
            </w:pPr>
            <w:r w:rsidRPr="00D0513F">
              <w:rPr>
                <w:rFonts w:ascii="Times New Roman" w:hAnsi="Times New Roman"/>
                <w:b/>
                <w:sz w:val="20"/>
                <w:szCs w:val="20"/>
              </w:rPr>
              <w:t>Сведения об основаниях действий к выгоде третьего лица</w:t>
            </w:r>
          </w:p>
        </w:tc>
        <w:tc>
          <w:tcPr>
            <w:tcW w:w="2558" w:type="dxa"/>
            <w:gridSpan w:val="5"/>
            <w:tcBorders>
              <w:top w:val="single" w:sz="4" w:space="0" w:color="auto"/>
              <w:bottom w:val="single" w:sz="4" w:space="0" w:color="auto"/>
              <w:right w:val="single" w:sz="8" w:space="0" w:color="auto"/>
            </w:tcBorders>
            <w:vAlign w:val="center"/>
          </w:tcPr>
          <w:p w14:paraId="3C7B4A92" w14:textId="77777777" w:rsidR="00C43039" w:rsidRPr="00D0513F" w:rsidRDefault="00C90525" w:rsidP="003D64C6">
            <w:pPr>
              <w:pBdr>
                <w:bottom w:val="dotted" w:sz="4" w:space="0" w:color="auto"/>
              </w:pBdr>
              <w:rPr>
                <w:rFonts w:ascii="Times New Roman" w:hAnsi="Times New Roman"/>
                <w:sz w:val="20"/>
                <w:szCs w:val="20"/>
              </w:rPr>
            </w:pPr>
            <w:r w:rsidRPr="00D0513F">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D0513F">
              <w:rPr>
                <w:rFonts w:ascii="Times New Roman" w:hAnsi="Times New Roman"/>
                <w:sz w:val="20"/>
                <w:szCs w:val="20"/>
              </w:rPr>
              <w:instrText xml:space="preserve"> FORMTEXT </w:instrText>
            </w:r>
            <w:r w:rsidRPr="00D0513F">
              <w:rPr>
                <w:rFonts w:ascii="Times New Roman" w:hAnsi="Times New Roman"/>
                <w:sz w:val="20"/>
                <w:szCs w:val="20"/>
              </w:rPr>
            </w:r>
            <w:r w:rsidRPr="00D0513F">
              <w:rPr>
                <w:rFonts w:ascii="Times New Roman" w:hAnsi="Times New Roman"/>
                <w:sz w:val="20"/>
                <w:szCs w:val="20"/>
              </w:rPr>
              <w:fldChar w:fldCharType="separate"/>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00C43039" w:rsidRPr="00D0513F">
              <w:rPr>
                <w:rFonts w:ascii="MS Mincho" w:eastAsia="MS Mincho" w:hAnsi="MS Mincho" w:cs="MS Mincho" w:hint="eastAsia"/>
                <w:noProof/>
                <w:sz w:val="20"/>
                <w:szCs w:val="20"/>
              </w:rPr>
              <w:t> </w:t>
            </w:r>
            <w:r w:rsidRPr="00D0513F">
              <w:rPr>
                <w:rFonts w:ascii="Times New Roman" w:hAnsi="Times New Roman"/>
                <w:sz w:val="20"/>
                <w:szCs w:val="20"/>
              </w:rPr>
              <w:fldChar w:fldCharType="end"/>
            </w:r>
          </w:p>
        </w:tc>
      </w:tr>
      <w:tr w:rsidR="00C43039" w:rsidRPr="00D0513F" w14:paraId="26C4272B" w14:textId="77777777" w:rsidTr="003D64C6">
        <w:tblPrEx>
          <w:tblLook w:val="04A0" w:firstRow="1" w:lastRow="0" w:firstColumn="1" w:lastColumn="0" w:noHBand="0" w:noVBand="1"/>
        </w:tblPrEx>
        <w:trPr>
          <w:trHeight w:hRule="exact" w:val="561"/>
          <w:jc w:val="center"/>
        </w:trPr>
        <w:tc>
          <w:tcPr>
            <w:tcW w:w="326" w:type="dxa"/>
            <w:tcBorders>
              <w:top w:val="single" w:sz="4" w:space="0" w:color="auto"/>
              <w:left w:val="single" w:sz="8" w:space="0" w:color="auto"/>
              <w:bottom w:val="single" w:sz="4" w:space="0" w:color="auto"/>
              <w:right w:val="nil"/>
            </w:tcBorders>
          </w:tcPr>
          <w:p w14:paraId="53E0578D" w14:textId="77777777" w:rsidR="00C43039" w:rsidRPr="00D0513F" w:rsidRDefault="00C43039" w:rsidP="003D64C6">
            <w:pPr>
              <w:rPr>
                <w:rFonts w:ascii="Times New Roman" w:hAnsi="Times New Roman"/>
                <w:bCs/>
                <w:caps/>
                <w:sz w:val="20"/>
                <w:szCs w:val="20"/>
              </w:rPr>
            </w:pPr>
          </w:p>
        </w:tc>
        <w:tc>
          <w:tcPr>
            <w:tcW w:w="2113" w:type="dxa"/>
            <w:gridSpan w:val="2"/>
            <w:tcBorders>
              <w:top w:val="single" w:sz="4" w:space="0" w:color="auto"/>
              <w:left w:val="nil"/>
              <w:bottom w:val="single" w:sz="4" w:space="0" w:color="auto"/>
            </w:tcBorders>
          </w:tcPr>
          <w:p w14:paraId="608BA366" w14:textId="77777777" w:rsidR="00C43039" w:rsidRPr="00D0513F" w:rsidRDefault="00C43039" w:rsidP="003D64C6">
            <w:pPr>
              <w:rPr>
                <w:rFonts w:ascii="Times New Roman" w:hAnsi="Times New Roman"/>
                <w:b/>
                <w:sz w:val="20"/>
                <w:szCs w:val="20"/>
              </w:rPr>
            </w:pPr>
          </w:p>
        </w:tc>
        <w:tc>
          <w:tcPr>
            <w:tcW w:w="517" w:type="dxa"/>
            <w:tcBorders>
              <w:top w:val="single" w:sz="4" w:space="0" w:color="auto"/>
              <w:bottom w:val="single" w:sz="4" w:space="0" w:color="auto"/>
              <w:right w:val="nil"/>
            </w:tcBorders>
          </w:tcPr>
          <w:p w14:paraId="68085E76" w14:textId="77777777" w:rsidR="00C43039" w:rsidRPr="00D0513F" w:rsidRDefault="00C43039" w:rsidP="003D64C6">
            <w:pPr>
              <w:rPr>
                <w:rFonts w:ascii="Times New Roman" w:hAnsi="Times New Roman"/>
                <w:bCs/>
                <w:caps/>
                <w:sz w:val="20"/>
                <w:szCs w:val="20"/>
              </w:rPr>
            </w:pPr>
          </w:p>
        </w:tc>
        <w:tc>
          <w:tcPr>
            <w:tcW w:w="2048" w:type="dxa"/>
            <w:gridSpan w:val="6"/>
            <w:tcBorders>
              <w:top w:val="single" w:sz="4" w:space="0" w:color="auto"/>
              <w:left w:val="nil"/>
              <w:bottom w:val="single" w:sz="4" w:space="0" w:color="auto"/>
            </w:tcBorders>
          </w:tcPr>
          <w:p w14:paraId="241CCFFA" w14:textId="77777777" w:rsidR="00C43039" w:rsidRPr="00D0513F" w:rsidRDefault="00C43039" w:rsidP="003D64C6">
            <w:pPr>
              <w:rPr>
                <w:rFonts w:ascii="Times New Roman" w:hAnsi="Times New Roman"/>
                <w:b/>
                <w:sz w:val="20"/>
                <w:szCs w:val="20"/>
              </w:rPr>
            </w:pPr>
          </w:p>
        </w:tc>
        <w:tc>
          <w:tcPr>
            <w:tcW w:w="2304" w:type="dxa"/>
            <w:gridSpan w:val="5"/>
            <w:tcBorders>
              <w:top w:val="single" w:sz="4" w:space="0" w:color="auto"/>
              <w:bottom w:val="single" w:sz="4" w:space="0" w:color="auto"/>
            </w:tcBorders>
          </w:tcPr>
          <w:p w14:paraId="00636E02" w14:textId="77777777" w:rsidR="00C43039" w:rsidRPr="00D0513F" w:rsidRDefault="00C43039" w:rsidP="003D64C6">
            <w:pPr>
              <w:rPr>
                <w:rFonts w:ascii="Times New Roman" w:hAnsi="Times New Roman"/>
                <w:b/>
                <w:sz w:val="20"/>
                <w:szCs w:val="20"/>
              </w:rPr>
            </w:pPr>
          </w:p>
        </w:tc>
        <w:tc>
          <w:tcPr>
            <w:tcW w:w="2558" w:type="dxa"/>
            <w:gridSpan w:val="5"/>
            <w:tcBorders>
              <w:top w:val="single" w:sz="4" w:space="0" w:color="auto"/>
              <w:bottom w:val="single" w:sz="4" w:space="0" w:color="auto"/>
              <w:right w:val="single" w:sz="8" w:space="0" w:color="auto"/>
            </w:tcBorders>
            <w:vAlign w:val="center"/>
          </w:tcPr>
          <w:p w14:paraId="01800172" w14:textId="77777777" w:rsidR="00C43039" w:rsidRPr="00D0513F" w:rsidRDefault="00C43039" w:rsidP="003D64C6">
            <w:pPr>
              <w:pBdr>
                <w:bottom w:val="dotted" w:sz="4" w:space="0" w:color="auto"/>
              </w:pBdr>
              <w:rPr>
                <w:rFonts w:ascii="Times New Roman" w:hAnsi="Times New Roman"/>
                <w:sz w:val="20"/>
                <w:szCs w:val="20"/>
              </w:rPr>
            </w:pPr>
          </w:p>
        </w:tc>
      </w:tr>
      <w:tr w:rsidR="00C43039" w:rsidRPr="00D0513F" w14:paraId="6F0A1488" w14:textId="77777777" w:rsidTr="003D64C6">
        <w:tblPrEx>
          <w:tblLook w:val="04A0" w:firstRow="1" w:lastRow="0" w:firstColumn="1" w:lastColumn="0" w:noHBand="0" w:noVBand="1"/>
        </w:tblPrEx>
        <w:trPr>
          <w:trHeight w:hRule="exact" w:val="794"/>
          <w:jc w:val="center"/>
        </w:trPr>
        <w:tc>
          <w:tcPr>
            <w:tcW w:w="326" w:type="dxa"/>
            <w:tcBorders>
              <w:top w:val="single" w:sz="4" w:space="0" w:color="auto"/>
              <w:left w:val="nil"/>
              <w:bottom w:val="single" w:sz="4" w:space="0" w:color="auto"/>
              <w:right w:val="nil"/>
            </w:tcBorders>
          </w:tcPr>
          <w:p w14:paraId="4E1F59AD" w14:textId="77777777" w:rsidR="00C43039" w:rsidRPr="00D0513F" w:rsidRDefault="00C43039" w:rsidP="003D64C6">
            <w:pPr>
              <w:rPr>
                <w:rFonts w:ascii="Times New Roman" w:hAnsi="Times New Roman"/>
                <w:bCs/>
                <w:caps/>
                <w:sz w:val="20"/>
                <w:szCs w:val="20"/>
              </w:rPr>
            </w:pPr>
          </w:p>
        </w:tc>
        <w:tc>
          <w:tcPr>
            <w:tcW w:w="2113" w:type="dxa"/>
            <w:gridSpan w:val="2"/>
            <w:tcBorders>
              <w:top w:val="single" w:sz="4" w:space="0" w:color="auto"/>
              <w:left w:val="nil"/>
              <w:bottom w:val="single" w:sz="4" w:space="0" w:color="auto"/>
              <w:right w:val="nil"/>
            </w:tcBorders>
          </w:tcPr>
          <w:p w14:paraId="23C011B9" w14:textId="77777777" w:rsidR="00C43039" w:rsidRPr="00D0513F" w:rsidRDefault="00C43039" w:rsidP="003D64C6">
            <w:pPr>
              <w:rPr>
                <w:rFonts w:ascii="Times New Roman" w:hAnsi="Times New Roman"/>
                <w:b/>
                <w:sz w:val="20"/>
                <w:szCs w:val="20"/>
              </w:rPr>
            </w:pPr>
          </w:p>
        </w:tc>
        <w:tc>
          <w:tcPr>
            <w:tcW w:w="517" w:type="dxa"/>
            <w:tcBorders>
              <w:top w:val="single" w:sz="4" w:space="0" w:color="auto"/>
              <w:left w:val="nil"/>
              <w:bottom w:val="single" w:sz="4" w:space="0" w:color="auto"/>
              <w:right w:val="nil"/>
            </w:tcBorders>
          </w:tcPr>
          <w:p w14:paraId="1A74B1D0" w14:textId="77777777" w:rsidR="00C43039" w:rsidRPr="00D0513F" w:rsidRDefault="00C43039" w:rsidP="003D64C6">
            <w:pPr>
              <w:rPr>
                <w:rFonts w:ascii="Times New Roman" w:hAnsi="Times New Roman"/>
                <w:bCs/>
                <w:caps/>
                <w:sz w:val="20"/>
                <w:szCs w:val="20"/>
              </w:rPr>
            </w:pPr>
          </w:p>
        </w:tc>
        <w:tc>
          <w:tcPr>
            <w:tcW w:w="2048" w:type="dxa"/>
            <w:gridSpan w:val="6"/>
            <w:tcBorders>
              <w:top w:val="single" w:sz="4" w:space="0" w:color="auto"/>
              <w:left w:val="nil"/>
              <w:bottom w:val="single" w:sz="4" w:space="0" w:color="auto"/>
              <w:right w:val="nil"/>
            </w:tcBorders>
          </w:tcPr>
          <w:p w14:paraId="09D6369B" w14:textId="77777777" w:rsidR="00C43039" w:rsidRPr="00D0513F" w:rsidRDefault="00C43039" w:rsidP="003D64C6">
            <w:pPr>
              <w:rPr>
                <w:rFonts w:ascii="Times New Roman" w:hAnsi="Times New Roman"/>
                <w:b/>
                <w:sz w:val="20"/>
                <w:szCs w:val="20"/>
              </w:rPr>
            </w:pPr>
          </w:p>
        </w:tc>
        <w:tc>
          <w:tcPr>
            <w:tcW w:w="2304" w:type="dxa"/>
            <w:gridSpan w:val="5"/>
            <w:tcBorders>
              <w:top w:val="single" w:sz="4" w:space="0" w:color="auto"/>
              <w:left w:val="nil"/>
              <w:bottom w:val="single" w:sz="4" w:space="0" w:color="auto"/>
              <w:right w:val="nil"/>
            </w:tcBorders>
          </w:tcPr>
          <w:p w14:paraId="79F99B11" w14:textId="77777777" w:rsidR="00C43039" w:rsidRPr="00D0513F" w:rsidRDefault="00C43039" w:rsidP="003D64C6">
            <w:pPr>
              <w:rPr>
                <w:rFonts w:ascii="Times New Roman" w:hAnsi="Times New Roman"/>
                <w:b/>
                <w:sz w:val="20"/>
                <w:szCs w:val="20"/>
              </w:rPr>
            </w:pPr>
          </w:p>
        </w:tc>
        <w:tc>
          <w:tcPr>
            <w:tcW w:w="2558" w:type="dxa"/>
            <w:gridSpan w:val="5"/>
            <w:tcBorders>
              <w:top w:val="single" w:sz="4" w:space="0" w:color="auto"/>
              <w:left w:val="nil"/>
              <w:bottom w:val="single" w:sz="4" w:space="0" w:color="auto"/>
              <w:right w:val="nil"/>
            </w:tcBorders>
            <w:vAlign w:val="center"/>
          </w:tcPr>
          <w:p w14:paraId="77BED54E" w14:textId="77777777" w:rsidR="00C43039" w:rsidRPr="00D0513F" w:rsidRDefault="00C43039" w:rsidP="003D64C6">
            <w:pPr>
              <w:pBdr>
                <w:bottom w:val="dotted" w:sz="4" w:space="0" w:color="auto"/>
              </w:pBdr>
              <w:rPr>
                <w:rFonts w:ascii="Times New Roman" w:hAnsi="Times New Roman"/>
                <w:sz w:val="20"/>
                <w:szCs w:val="20"/>
              </w:rPr>
            </w:pPr>
          </w:p>
        </w:tc>
      </w:tr>
      <w:tr w:rsidR="00C43039" w:rsidRPr="00D0513F" w14:paraId="35926729" w14:textId="77777777" w:rsidTr="003D64C6">
        <w:tblPrEx>
          <w:tblLook w:val="04A0" w:firstRow="1" w:lastRow="0" w:firstColumn="1" w:lastColumn="0" w:noHBand="0" w:noVBand="1"/>
        </w:tblPrEx>
        <w:trPr>
          <w:trHeight w:hRule="exact" w:val="428"/>
          <w:jc w:val="center"/>
        </w:trPr>
        <w:tc>
          <w:tcPr>
            <w:tcW w:w="3517" w:type="dxa"/>
            <w:gridSpan w:val="6"/>
            <w:tcBorders>
              <w:top w:val="single" w:sz="4" w:space="0" w:color="auto"/>
              <w:left w:val="single" w:sz="8" w:space="0" w:color="auto"/>
              <w:bottom w:val="single" w:sz="4" w:space="0" w:color="auto"/>
            </w:tcBorders>
          </w:tcPr>
          <w:p w14:paraId="70C2A7B4" w14:textId="77777777" w:rsidR="00C43039" w:rsidRPr="00D0513F" w:rsidRDefault="00C43039" w:rsidP="003D64C6">
            <w:pPr>
              <w:jc w:val="center"/>
              <w:rPr>
                <w:rFonts w:ascii="Times New Roman" w:hAnsi="Times New Roman"/>
                <w:b/>
                <w:sz w:val="20"/>
                <w:szCs w:val="20"/>
              </w:rPr>
            </w:pPr>
            <w:r w:rsidRPr="00D0513F">
              <w:rPr>
                <w:rFonts w:ascii="Times New Roman" w:hAnsi="Times New Roman"/>
                <w:b/>
                <w:sz w:val="20"/>
                <w:szCs w:val="20"/>
              </w:rPr>
              <w:t>Ф.И.О.</w:t>
            </w:r>
          </w:p>
        </w:tc>
        <w:tc>
          <w:tcPr>
            <w:tcW w:w="3791" w:type="dxa"/>
            <w:gridSpan w:val="9"/>
            <w:tcBorders>
              <w:top w:val="single" w:sz="4" w:space="0" w:color="auto"/>
              <w:bottom w:val="single" w:sz="4" w:space="0" w:color="auto"/>
            </w:tcBorders>
          </w:tcPr>
          <w:p w14:paraId="76A89FCB" w14:textId="77777777" w:rsidR="00C43039" w:rsidRPr="00D0513F" w:rsidRDefault="00C43039" w:rsidP="003D64C6">
            <w:pPr>
              <w:jc w:val="center"/>
              <w:rPr>
                <w:rFonts w:ascii="Times New Roman" w:hAnsi="Times New Roman"/>
                <w:b/>
                <w:sz w:val="20"/>
                <w:szCs w:val="20"/>
              </w:rPr>
            </w:pPr>
            <w:r w:rsidRPr="00D0513F">
              <w:rPr>
                <w:rFonts w:ascii="Times New Roman" w:hAnsi="Times New Roman"/>
                <w:b/>
                <w:sz w:val="20"/>
                <w:szCs w:val="20"/>
              </w:rPr>
              <w:t>Подпись</w:t>
            </w:r>
          </w:p>
        </w:tc>
        <w:tc>
          <w:tcPr>
            <w:tcW w:w="2558" w:type="dxa"/>
            <w:gridSpan w:val="5"/>
            <w:tcBorders>
              <w:top w:val="single" w:sz="4" w:space="0" w:color="auto"/>
              <w:bottom w:val="single" w:sz="4" w:space="0" w:color="auto"/>
              <w:right w:val="single" w:sz="8" w:space="0" w:color="auto"/>
            </w:tcBorders>
            <w:vAlign w:val="center"/>
          </w:tcPr>
          <w:p w14:paraId="3E07353E" w14:textId="77777777" w:rsidR="00C43039" w:rsidRPr="00D0513F" w:rsidRDefault="00C43039" w:rsidP="003D64C6">
            <w:pPr>
              <w:pBdr>
                <w:bottom w:val="dotted" w:sz="4" w:space="0" w:color="auto"/>
              </w:pBdr>
              <w:jc w:val="center"/>
              <w:rPr>
                <w:rFonts w:ascii="Times New Roman" w:hAnsi="Times New Roman"/>
                <w:b/>
                <w:sz w:val="20"/>
                <w:szCs w:val="20"/>
              </w:rPr>
            </w:pPr>
            <w:r w:rsidRPr="00D0513F">
              <w:rPr>
                <w:rFonts w:ascii="Times New Roman" w:hAnsi="Times New Roman"/>
                <w:b/>
                <w:sz w:val="20"/>
                <w:szCs w:val="20"/>
              </w:rPr>
              <w:t>Дата</w:t>
            </w:r>
          </w:p>
        </w:tc>
      </w:tr>
      <w:tr w:rsidR="00C43039" w:rsidRPr="00D0513F" w14:paraId="74D5AB7A" w14:textId="77777777" w:rsidTr="003D64C6">
        <w:tblPrEx>
          <w:tblLook w:val="04A0" w:firstRow="1" w:lastRow="0" w:firstColumn="1" w:lastColumn="0" w:noHBand="0" w:noVBand="1"/>
        </w:tblPrEx>
        <w:trPr>
          <w:trHeight w:hRule="exact" w:val="562"/>
          <w:jc w:val="center"/>
        </w:trPr>
        <w:tc>
          <w:tcPr>
            <w:tcW w:w="3517" w:type="dxa"/>
            <w:gridSpan w:val="6"/>
            <w:tcBorders>
              <w:top w:val="single" w:sz="4" w:space="0" w:color="auto"/>
              <w:left w:val="single" w:sz="8" w:space="0" w:color="auto"/>
              <w:bottom w:val="single" w:sz="4" w:space="0" w:color="auto"/>
            </w:tcBorders>
          </w:tcPr>
          <w:p w14:paraId="4C8C6F5A" w14:textId="77777777" w:rsidR="00C43039" w:rsidRPr="00D0513F" w:rsidRDefault="00C43039" w:rsidP="003D64C6">
            <w:pPr>
              <w:rPr>
                <w:rFonts w:ascii="Times New Roman" w:hAnsi="Times New Roman"/>
                <w:b/>
                <w:sz w:val="20"/>
                <w:szCs w:val="20"/>
              </w:rPr>
            </w:pPr>
          </w:p>
        </w:tc>
        <w:tc>
          <w:tcPr>
            <w:tcW w:w="3791" w:type="dxa"/>
            <w:gridSpan w:val="9"/>
            <w:tcBorders>
              <w:top w:val="single" w:sz="4" w:space="0" w:color="auto"/>
              <w:bottom w:val="single" w:sz="4" w:space="0" w:color="auto"/>
            </w:tcBorders>
          </w:tcPr>
          <w:p w14:paraId="4298B945" w14:textId="77777777" w:rsidR="00C43039" w:rsidRPr="00D0513F" w:rsidRDefault="00C43039" w:rsidP="003D64C6">
            <w:pPr>
              <w:rPr>
                <w:rFonts w:ascii="Times New Roman" w:hAnsi="Times New Roman"/>
                <w:b/>
                <w:sz w:val="20"/>
                <w:szCs w:val="20"/>
              </w:rPr>
            </w:pPr>
          </w:p>
        </w:tc>
        <w:tc>
          <w:tcPr>
            <w:tcW w:w="2558" w:type="dxa"/>
            <w:gridSpan w:val="5"/>
            <w:tcBorders>
              <w:top w:val="single" w:sz="4" w:space="0" w:color="auto"/>
              <w:bottom w:val="single" w:sz="4" w:space="0" w:color="auto"/>
              <w:right w:val="single" w:sz="8" w:space="0" w:color="auto"/>
            </w:tcBorders>
            <w:vAlign w:val="center"/>
          </w:tcPr>
          <w:p w14:paraId="78086348" w14:textId="77777777" w:rsidR="00C43039" w:rsidRPr="00D0513F" w:rsidRDefault="00C43039" w:rsidP="003D64C6">
            <w:pPr>
              <w:pBdr>
                <w:bottom w:val="dotted" w:sz="4" w:space="0" w:color="auto"/>
              </w:pBdr>
              <w:rPr>
                <w:rFonts w:ascii="Times New Roman" w:hAnsi="Times New Roman"/>
                <w:sz w:val="20"/>
                <w:szCs w:val="20"/>
              </w:rPr>
            </w:pPr>
          </w:p>
        </w:tc>
      </w:tr>
    </w:tbl>
    <w:p w14:paraId="44205DEF" w14:textId="77777777" w:rsidR="00C43039" w:rsidRDefault="00C43039" w:rsidP="00C43039"/>
    <w:p w14:paraId="28C061FB" w14:textId="77777777" w:rsidR="00C43039" w:rsidRDefault="00C43039" w:rsidP="00C43039"/>
    <w:p w14:paraId="777BB0F3" w14:textId="77777777" w:rsidR="00E21540" w:rsidRDefault="00E21540" w:rsidP="00C43039">
      <w:pPr>
        <w:jc w:val="right"/>
        <w:rPr>
          <w:rFonts w:ascii="Arial" w:eastAsia="Times New Roman" w:hAnsi="Arial" w:cs="Arial"/>
          <w:b/>
          <w:bCs/>
          <w:sz w:val="20"/>
          <w:szCs w:val="20"/>
          <w:lang w:eastAsia="ru-RU"/>
        </w:rPr>
      </w:pPr>
    </w:p>
    <w:p w14:paraId="5F404127" w14:textId="77777777" w:rsidR="00E21540" w:rsidRDefault="00E21540">
      <w:pPr>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p>
    <w:p w14:paraId="3F105E25" w14:textId="77777777" w:rsidR="00E21540" w:rsidRDefault="00E21540" w:rsidP="00C43039">
      <w:pPr>
        <w:jc w:val="right"/>
        <w:rPr>
          <w:rFonts w:ascii="Arial" w:eastAsia="Times New Roman" w:hAnsi="Arial" w:cs="Arial"/>
          <w:b/>
          <w:bCs/>
          <w:sz w:val="20"/>
          <w:szCs w:val="20"/>
          <w:lang w:eastAsia="ru-RU"/>
        </w:rPr>
      </w:pPr>
    </w:p>
    <w:p w14:paraId="71F87746" w14:textId="77777777" w:rsidR="00C43039" w:rsidRPr="00F26DDF" w:rsidRDefault="00C43039" w:rsidP="00C43039">
      <w:pPr>
        <w:jc w:val="right"/>
        <w:rPr>
          <w:rFonts w:ascii="Times New Roman" w:eastAsia="Times New Roman" w:hAnsi="Times New Roman"/>
          <w:sz w:val="24"/>
          <w:szCs w:val="24"/>
          <w:lang w:eastAsia="ru-RU"/>
        </w:rPr>
      </w:pPr>
      <w:r>
        <w:rPr>
          <w:rFonts w:ascii="Arial" w:eastAsia="Times New Roman" w:hAnsi="Arial" w:cs="Arial"/>
          <w:b/>
          <w:bCs/>
          <w:sz w:val="20"/>
          <w:szCs w:val="20"/>
          <w:lang w:eastAsia="ru-RU"/>
        </w:rPr>
        <w:t>Приложение №2в</w:t>
      </w:r>
    </w:p>
    <w:p w14:paraId="64049D5B" w14:textId="77777777" w:rsidR="006A0F61" w:rsidRPr="00F26DDF" w:rsidRDefault="006A0F61" w:rsidP="006A0F61">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20159FAD" w14:textId="77777777" w:rsidR="006A0F61" w:rsidRPr="00F26DDF" w:rsidRDefault="006A0F61" w:rsidP="006A0F61">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789B6DBC" w14:textId="77777777" w:rsidR="006A0F61" w:rsidRPr="00F26DDF" w:rsidRDefault="006A0F61" w:rsidP="006A0F61">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7DCDC6D8" w14:textId="77777777" w:rsidR="00C43039" w:rsidRDefault="00C43039" w:rsidP="00C43039">
      <w:pPr>
        <w:rPr>
          <w:rFonts w:ascii="Arial" w:eastAsia="Times New Roman" w:hAnsi="Arial" w:cs="Arial"/>
          <w:color w:val="000000"/>
          <w:sz w:val="20"/>
          <w:szCs w:val="20"/>
          <w:lang w:eastAsia="ru-RU"/>
        </w:rPr>
      </w:pPr>
    </w:p>
    <w:p w14:paraId="5A524EEB" w14:textId="77777777" w:rsidR="00C43039" w:rsidRPr="00016A4C" w:rsidRDefault="00C43039" w:rsidP="00C43039">
      <w:pPr>
        <w:jc w:val="center"/>
        <w:rPr>
          <w:rFonts w:ascii="Times New Roman" w:eastAsia="Times New Roman" w:hAnsi="Times New Roman" w:cs="Times New Roman"/>
          <w:b/>
          <w:sz w:val="24"/>
          <w:szCs w:val="24"/>
          <w:lang w:eastAsia="ru-RU"/>
        </w:rPr>
      </w:pPr>
      <w:r w:rsidRPr="00016A4C">
        <w:rPr>
          <w:rFonts w:ascii="Times New Roman" w:eastAsia="Times New Roman" w:hAnsi="Times New Roman" w:cs="Times New Roman"/>
          <w:b/>
          <w:sz w:val="24"/>
          <w:szCs w:val="24"/>
          <w:lang w:eastAsia="ru-RU"/>
        </w:rPr>
        <w:t>Анкета клиента – юридического лица – резидента</w:t>
      </w:r>
    </w:p>
    <w:p w14:paraId="22AA705A" w14:textId="77777777" w:rsidR="00C43039" w:rsidRPr="007A1048" w:rsidRDefault="00C43039" w:rsidP="00C43039">
      <w:pPr>
        <w:tabs>
          <w:tab w:val="left" w:pos="7513"/>
          <w:tab w:val="left" w:pos="8625"/>
        </w:tabs>
        <w:jc w:val="right"/>
        <w:rPr>
          <w:rFonts w:ascii="Times New Roman" w:hAnsi="Times New Roman"/>
          <w:sz w:val="12"/>
          <w:szCs w:val="12"/>
        </w:rPr>
      </w:pPr>
    </w:p>
    <w:tbl>
      <w:tblPr>
        <w:tblW w:w="101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134"/>
        <w:gridCol w:w="1670"/>
        <w:gridCol w:w="1109"/>
        <w:gridCol w:w="1259"/>
        <w:gridCol w:w="700"/>
        <w:gridCol w:w="329"/>
        <w:gridCol w:w="806"/>
        <w:gridCol w:w="274"/>
        <w:gridCol w:w="1387"/>
        <w:gridCol w:w="454"/>
      </w:tblGrid>
      <w:tr w:rsidR="00C43039" w:rsidRPr="00994D65" w14:paraId="5003A877" w14:textId="77777777" w:rsidTr="003D64C6">
        <w:trPr>
          <w:trHeight w:val="337"/>
          <w:jc w:val="center"/>
        </w:trPr>
        <w:tc>
          <w:tcPr>
            <w:tcW w:w="2134" w:type="dxa"/>
            <w:shd w:val="clear" w:color="auto" w:fill="auto"/>
            <w:vAlign w:val="center"/>
          </w:tcPr>
          <w:p w14:paraId="7FA50482" w14:textId="77777777" w:rsidR="00C43039" w:rsidRPr="00994D65" w:rsidRDefault="00C43039" w:rsidP="003D64C6">
            <w:pPr>
              <w:ind w:left="10" w:hanging="10"/>
              <w:rPr>
                <w:rFonts w:ascii="Times New Roman" w:hAnsi="Times New Roman"/>
                <w:b/>
                <w:caps/>
                <w:sz w:val="20"/>
                <w:szCs w:val="20"/>
              </w:rPr>
            </w:pPr>
            <w:r w:rsidRPr="00994D65">
              <w:rPr>
                <w:rFonts w:ascii="Times New Roman" w:hAnsi="Times New Roman"/>
                <w:b/>
                <w:sz w:val="20"/>
                <w:szCs w:val="20"/>
              </w:rPr>
              <w:t>Полное фирменное наименование</w:t>
            </w:r>
          </w:p>
        </w:tc>
        <w:tc>
          <w:tcPr>
            <w:tcW w:w="7988" w:type="dxa"/>
            <w:gridSpan w:val="9"/>
            <w:shd w:val="clear" w:color="auto" w:fill="auto"/>
            <w:vAlign w:val="center"/>
          </w:tcPr>
          <w:p w14:paraId="78AAEAEE"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bookmarkStart w:id="2" w:name="depositor_name"/>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bookmarkEnd w:id="2"/>
          </w:p>
        </w:tc>
      </w:tr>
      <w:tr w:rsidR="00C43039" w:rsidRPr="00994D65" w14:paraId="42D74975" w14:textId="77777777" w:rsidTr="003D64C6">
        <w:trPr>
          <w:trHeight w:val="337"/>
          <w:jc w:val="center"/>
        </w:trPr>
        <w:tc>
          <w:tcPr>
            <w:tcW w:w="2134" w:type="dxa"/>
            <w:shd w:val="clear" w:color="auto" w:fill="auto"/>
            <w:vAlign w:val="center"/>
          </w:tcPr>
          <w:p w14:paraId="3762CEBF"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b/>
                <w:sz w:val="20"/>
                <w:szCs w:val="20"/>
              </w:rPr>
              <w:t>Организационно-правовая форма</w:t>
            </w:r>
          </w:p>
        </w:tc>
        <w:tc>
          <w:tcPr>
            <w:tcW w:w="7988" w:type="dxa"/>
            <w:gridSpan w:val="9"/>
            <w:shd w:val="clear" w:color="auto" w:fill="auto"/>
            <w:vAlign w:val="center"/>
          </w:tcPr>
          <w:p w14:paraId="64A25658" w14:textId="77777777" w:rsidR="00C43039" w:rsidRPr="00994D65" w:rsidRDefault="00C43039" w:rsidP="003D64C6">
            <w:pPr>
              <w:pBdr>
                <w:bottom w:val="dotted" w:sz="4" w:space="0" w:color="auto"/>
              </w:pBdr>
              <w:rPr>
                <w:rFonts w:ascii="Times New Roman" w:hAnsi="Times New Roman"/>
                <w:sz w:val="20"/>
                <w:szCs w:val="20"/>
              </w:rPr>
            </w:pPr>
          </w:p>
        </w:tc>
      </w:tr>
      <w:tr w:rsidR="00C43039" w:rsidRPr="00994D65" w14:paraId="2B2CB9D0" w14:textId="77777777" w:rsidTr="003D64C6">
        <w:trPr>
          <w:trHeight w:val="337"/>
          <w:jc w:val="center"/>
        </w:trPr>
        <w:tc>
          <w:tcPr>
            <w:tcW w:w="2134" w:type="dxa"/>
            <w:shd w:val="clear" w:color="auto" w:fill="auto"/>
            <w:vAlign w:val="center"/>
          </w:tcPr>
          <w:p w14:paraId="5829DF06"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b/>
                <w:sz w:val="20"/>
                <w:szCs w:val="20"/>
              </w:rPr>
              <w:t xml:space="preserve">Сокращенное фирменное наименование </w:t>
            </w:r>
          </w:p>
          <w:p w14:paraId="595DDAFF" w14:textId="77777777" w:rsidR="00C43039" w:rsidRPr="00994D65" w:rsidRDefault="00C43039" w:rsidP="003D64C6">
            <w:pPr>
              <w:ind w:hanging="21"/>
              <w:rPr>
                <w:rFonts w:ascii="Times New Roman" w:hAnsi="Times New Roman"/>
                <w:b/>
                <w:caps/>
                <w:sz w:val="20"/>
                <w:szCs w:val="20"/>
              </w:rPr>
            </w:pPr>
            <w:r w:rsidRPr="00994D65">
              <w:rPr>
                <w:rFonts w:ascii="Times New Roman" w:hAnsi="Times New Roman"/>
                <w:sz w:val="20"/>
                <w:szCs w:val="20"/>
              </w:rPr>
              <w:t>(если имеется)</w:t>
            </w:r>
          </w:p>
        </w:tc>
        <w:tc>
          <w:tcPr>
            <w:tcW w:w="7988" w:type="dxa"/>
            <w:gridSpan w:val="9"/>
            <w:shd w:val="clear" w:color="auto" w:fill="auto"/>
            <w:vAlign w:val="center"/>
          </w:tcPr>
          <w:p w14:paraId="00A73F1C"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5B352342" w14:textId="77777777" w:rsidTr="003D64C6">
        <w:trPr>
          <w:trHeight w:val="337"/>
          <w:jc w:val="center"/>
        </w:trPr>
        <w:tc>
          <w:tcPr>
            <w:tcW w:w="2134" w:type="dxa"/>
            <w:shd w:val="clear" w:color="auto" w:fill="auto"/>
            <w:vAlign w:val="center"/>
          </w:tcPr>
          <w:p w14:paraId="6DE13395"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b/>
                <w:sz w:val="20"/>
                <w:szCs w:val="20"/>
              </w:rPr>
              <w:t xml:space="preserve">Наименование на иностранном языке </w:t>
            </w:r>
          </w:p>
          <w:p w14:paraId="7384CA5B" w14:textId="77777777" w:rsidR="00C43039" w:rsidRPr="00994D65" w:rsidRDefault="00C43039" w:rsidP="003D64C6">
            <w:pPr>
              <w:ind w:hanging="21"/>
              <w:rPr>
                <w:rFonts w:ascii="Times New Roman" w:hAnsi="Times New Roman"/>
                <w:b/>
                <w:caps/>
                <w:sz w:val="20"/>
                <w:szCs w:val="20"/>
              </w:rPr>
            </w:pPr>
            <w:r w:rsidRPr="00994D65">
              <w:rPr>
                <w:rFonts w:ascii="Times New Roman" w:hAnsi="Times New Roman"/>
                <w:sz w:val="20"/>
                <w:szCs w:val="20"/>
              </w:rPr>
              <w:t>(если имеется)</w:t>
            </w:r>
          </w:p>
        </w:tc>
        <w:tc>
          <w:tcPr>
            <w:tcW w:w="7988" w:type="dxa"/>
            <w:gridSpan w:val="9"/>
            <w:shd w:val="clear" w:color="auto" w:fill="auto"/>
            <w:vAlign w:val="center"/>
          </w:tcPr>
          <w:p w14:paraId="48540AF5"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72AC4A6E" w14:textId="77777777" w:rsidTr="003D64C6">
        <w:trPr>
          <w:trHeight w:val="337"/>
          <w:jc w:val="center"/>
        </w:trPr>
        <w:tc>
          <w:tcPr>
            <w:tcW w:w="2134" w:type="dxa"/>
            <w:shd w:val="clear" w:color="auto" w:fill="auto"/>
            <w:vAlign w:val="center"/>
          </w:tcPr>
          <w:p w14:paraId="2096750B" w14:textId="77777777" w:rsidR="00C43039" w:rsidRPr="00994D65" w:rsidRDefault="00C43039" w:rsidP="003D64C6">
            <w:pPr>
              <w:ind w:hanging="21"/>
              <w:rPr>
                <w:rFonts w:ascii="Times New Roman" w:hAnsi="Times New Roman"/>
                <w:b/>
                <w:caps/>
                <w:sz w:val="20"/>
                <w:szCs w:val="20"/>
              </w:rPr>
            </w:pPr>
            <w:r w:rsidRPr="00994D65">
              <w:rPr>
                <w:rFonts w:ascii="Times New Roman" w:hAnsi="Times New Roman"/>
                <w:b/>
                <w:caps/>
                <w:sz w:val="20"/>
                <w:szCs w:val="20"/>
              </w:rPr>
              <w:t>ИНН</w:t>
            </w:r>
          </w:p>
        </w:tc>
        <w:tc>
          <w:tcPr>
            <w:tcW w:w="5067" w:type="dxa"/>
            <w:gridSpan w:val="5"/>
            <w:shd w:val="clear" w:color="auto" w:fill="auto"/>
            <w:vAlign w:val="center"/>
          </w:tcPr>
          <w:p w14:paraId="4714E736"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1080" w:type="dxa"/>
            <w:gridSpan w:val="2"/>
            <w:shd w:val="clear" w:color="auto" w:fill="auto"/>
            <w:vAlign w:val="center"/>
          </w:tcPr>
          <w:p w14:paraId="07F6CFA6" w14:textId="77777777" w:rsidR="00C43039" w:rsidRPr="00994D65" w:rsidRDefault="00C43039" w:rsidP="003D64C6">
            <w:pPr>
              <w:rPr>
                <w:rFonts w:ascii="Times New Roman" w:hAnsi="Times New Roman"/>
                <w:b/>
                <w:caps/>
                <w:sz w:val="20"/>
                <w:szCs w:val="20"/>
              </w:rPr>
            </w:pPr>
            <w:r w:rsidRPr="00994D65">
              <w:rPr>
                <w:rFonts w:ascii="Times New Roman" w:hAnsi="Times New Roman"/>
                <w:b/>
                <w:caps/>
                <w:sz w:val="20"/>
                <w:szCs w:val="20"/>
              </w:rPr>
              <w:t>КПП</w:t>
            </w:r>
          </w:p>
        </w:tc>
        <w:tc>
          <w:tcPr>
            <w:tcW w:w="1841" w:type="dxa"/>
            <w:gridSpan w:val="2"/>
            <w:shd w:val="clear" w:color="auto" w:fill="auto"/>
            <w:vAlign w:val="center"/>
          </w:tcPr>
          <w:p w14:paraId="2288BC4B"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4A8E79F3" w14:textId="77777777" w:rsidTr="003D64C6">
        <w:trPr>
          <w:trHeight w:val="337"/>
          <w:jc w:val="center"/>
        </w:trPr>
        <w:tc>
          <w:tcPr>
            <w:tcW w:w="2134" w:type="dxa"/>
            <w:vMerge w:val="restart"/>
            <w:shd w:val="clear" w:color="auto" w:fill="auto"/>
          </w:tcPr>
          <w:p w14:paraId="56B05F36" w14:textId="77777777" w:rsidR="00C43039" w:rsidRPr="00994D65" w:rsidRDefault="00C43039" w:rsidP="003D64C6">
            <w:pPr>
              <w:ind w:hanging="21"/>
              <w:rPr>
                <w:rFonts w:ascii="Times New Roman" w:hAnsi="Times New Roman"/>
                <w:b/>
                <w:caps/>
                <w:sz w:val="20"/>
                <w:szCs w:val="20"/>
              </w:rPr>
            </w:pPr>
            <w:r w:rsidRPr="00994D65">
              <w:rPr>
                <w:rFonts w:ascii="Times New Roman" w:hAnsi="Times New Roman"/>
                <w:b/>
                <w:sz w:val="20"/>
                <w:szCs w:val="20"/>
              </w:rPr>
              <w:t>Сведения о государственной регистрации</w:t>
            </w:r>
          </w:p>
        </w:tc>
        <w:tc>
          <w:tcPr>
            <w:tcW w:w="1670" w:type="dxa"/>
            <w:shd w:val="clear" w:color="auto" w:fill="auto"/>
            <w:vAlign w:val="center"/>
          </w:tcPr>
          <w:p w14:paraId="47418132" w14:textId="77777777" w:rsidR="00C43039" w:rsidRPr="00994D65" w:rsidRDefault="00C43039" w:rsidP="003D64C6">
            <w:pPr>
              <w:rPr>
                <w:rFonts w:ascii="Times New Roman" w:hAnsi="Times New Roman"/>
                <w:b/>
                <w:caps/>
                <w:sz w:val="20"/>
                <w:szCs w:val="20"/>
                <w:lang w:val="en-US"/>
              </w:rPr>
            </w:pPr>
            <w:r w:rsidRPr="00994D65">
              <w:rPr>
                <w:rFonts w:ascii="Times New Roman" w:hAnsi="Times New Roman"/>
                <w:b/>
                <w:sz w:val="20"/>
                <w:szCs w:val="20"/>
              </w:rPr>
              <w:t>Дата регистрации</w:t>
            </w:r>
          </w:p>
        </w:tc>
        <w:tc>
          <w:tcPr>
            <w:tcW w:w="3397" w:type="dxa"/>
            <w:gridSpan w:val="4"/>
            <w:shd w:val="clear" w:color="auto" w:fill="auto"/>
            <w:vAlign w:val="center"/>
          </w:tcPr>
          <w:p w14:paraId="37062831"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1080" w:type="dxa"/>
            <w:gridSpan w:val="2"/>
            <w:shd w:val="clear" w:color="auto" w:fill="auto"/>
            <w:vAlign w:val="center"/>
          </w:tcPr>
          <w:p w14:paraId="0240AF27" w14:textId="77777777" w:rsidR="00C43039" w:rsidRPr="00994D65" w:rsidRDefault="00C43039" w:rsidP="003D64C6">
            <w:pPr>
              <w:rPr>
                <w:rFonts w:ascii="Times New Roman" w:hAnsi="Times New Roman"/>
                <w:b/>
                <w:caps/>
                <w:sz w:val="20"/>
                <w:szCs w:val="20"/>
              </w:rPr>
            </w:pPr>
            <w:r w:rsidRPr="00994D65">
              <w:rPr>
                <w:rFonts w:ascii="Times New Roman" w:hAnsi="Times New Roman"/>
                <w:b/>
                <w:caps/>
                <w:sz w:val="20"/>
                <w:szCs w:val="20"/>
              </w:rPr>
              <w:t>ОГРН</w:t>
            </w:r>
          </w:p>
        </w:tc>
        <w:tc>
          <w:tcPr>
            <w:tcW w:w="1841" w:type="dxa"/>
            <w:gridSpan w:val="2"/>
            <w:shd w:val="clear" w:color="auto" w:fill="auto"/>
            <w:vAlign w:val="center"/>
          </w:tcPr>
          <w:p w14:paraId="068C2C5C"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48959027" w14:textId="77777777" w:rsidTr="003D64C6">
        <w:trPr>
          <w:trHeight w:val="337"/>
          <w:jc w:val="center"/>
        </w:trPr>
        <w:tc>
          <w:tcPr>
            <w:tcW w:w="2134" w:type="dxa"/>
            <w:vMerge/>
            <w:shd w:val="clear" w:color="auto" w:fill="auto"/>
          </w:tcPr>
          <w:p w14:paraId="56E93669" w14:textId="77777777" w:rsidR="00C43039" w:rsidRPr="00994D65" w:rsidRDefault="00C43039" w:rsidP="003D64C6">
            <w:pPr>
              <w:ind w:hanging="21"/>
              <w:rPr>
                <w:rFonts w:ascii="Times New Roman" w:hAnsi="Times New Roman"/>
                <w:caps/>
                <w:sz w:val="20"/>
                <w:szCs w:val="20"/>
              </w:rPr>
            </w:pPr>
          </w:p>
        </w:tc>
        <w:tc>
          <w:tcPr>
            <w:tcW w:w="1670" w:type="dxa"/>
            <w:shd w:val="clear" w:color="auto" w:fill="auto"/>
            <w:vAlign w:val="center"/>
          </w:tcPr>
          <w:p w14:paraId="4BD92E37" w14:textId="77777777" w:rsidR="00C43039" w:rsidRPr="00994D65" w:rsidRDefault="00C43039" w:rsidP="003D64C6">
            <w:pPr>
              <w:rPr>
                <w:rFonts w:ascii="Times New Roman" w:hAnsi="Times New Roman"/>
                <w:b/>
                <w:caps/>
                <w:sz w:val="20"/>
                <w:szCs w:val="20"/>
              </w:rPr>
            </w:pPr>
            <w:r w:rsidRPr="00994D65">
              <w:rPr>
                <w:rFonts w:ascii="Times New Roman" w:hAnsi="Times New Roman"/>
                <w:b/>
                <w:sz w:val="20"/>
                <w:szCs w:val="20"/>
              </w:rPr>
              <w:t>Наименование регистрирующего органа</w:t>
            </w:r>
          </w:p>
        </w:tc>
        <w:tc>
          <w:tcPr>
            <w:tcW w:w="6318" w:type="dxa"/>
            <w:gridSpan w:val="8"/>
            <w:shd w:val="clear" w:color="auto" w:fill="auto"/>
            <w:vAlign w:val="center"/>
          </w:tcPr>
          <w:p w14:paraId="65CEC62D"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39C1D61E" w14:textId="77777777" w:rsidTr="003D64C6">
        <w:trPr>
          <w:trHeight w:val="337"/>
          <w:jc w:val="center"/>
        </w:trPr>
        <w:tc>
          <w:tcPr>
            <w:tcW w:w="2134" w:type="dxa"/>
            <w:vMerge w:val="restart"/>
            <w:shd w:val="clear" w:color="auto" w:fill="auto"/>
          </w:tcPr>
          <w:p w14:paraId="2CC7FFE9"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b/>
                <w:sz w:val="20"/>
                <w:szCs w:val="20"/>
              </w:rPr>
              <w:t xml:space="preserve">Сведения о государственной регистрации </w:t>
            </w:r>
          </w:p>
          <w:p w14:paraId="0FB15C06"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sz w:val="20"/>
                <w:szCs w:val="20"/>
              </w:rPr>
              <w:t>(Заполняется юридическим лицом, зарегистрированным до 1</w:t>
            </w:r>
            <w:r w:rsidRPr="00994D65">
              <w:rPr>
                <w:rFonts w:ascii="Times New Roman" w:hAnsi="Times New Roman"/>
                <w:sz w:val="20"/>
                <w:szCs w:val="20"/>
                <w:lang w:val="en-US"/>
              </w:rPr>
              <w:t> </w:t>
            </w:r>
            <w:r w:rsidRPr="00994D65">
              <w:rPr>
                <w:rFonts w:ascii="Times New Roman" w:hAnsi="Times New Roman"/>
                <w:sz w:val="20"/>
                <w:szCs w:val="20"/>
              </w:rPr>
              <w:t>июля 2002 г.)</w:t>
            </w:r>
          </w:p>
        </w:tc>
        <w:tc>
          <w:tcPr>
            <w:tcW w:w="1670" w:type="dxa"/>
            <w:shd w:val="clear" w:color="auto" w:fill="auto"/>
            <w:vAlign w:val="center"/>
          </w:tcPr>
          <w:p w14:paraId="22240582"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Дата регистрации</w:t>
            </w:r>
          </w:p>
        </w:tc>
        <w:tc>
          <w:tcPr>
            <w:tcW w:w="2368" w:type="dxa"/>
            <w:gridSpan w:val="2"/>
            <w:shd w:val="clear" w:color="auto" w:fill="auto"/>
            <w:vAlign w:val="center"/>
          </w:tcPr>
          <w:p w14:paraId="5AF40FF6"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2109" w:type="dxa"/>
            <w:gridSpan w:val="4"/>
            <w:shd w:val="clear" w:color="auto" w:fill="auto"/>
            <w:vAlign w:val="center"/>
          </w:tcPr>
          <w:p w14:paraId="601531FF"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Номер свидетельства</w:t>
            </w:r>
          </w:p>
        </w:tc>
        <w:tc>
          <w:tcPr>
            <w:tcW w:w="1841" w:type="dxa"/>
            <w:gridSpan w:val="2"/>
            <w:shd w:val="clear" w:color="auto" w:fill="auto"/>
            <w:vAlign w:val="center"/>
          </w:tcPr>
          <w:p w14:paraId="282BF77A"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6A26477C" w14:textId="77777777" w:rsidTr="003D64C6">
        <w:trPr>
          <w:trHeight w:val="337"/>
          <w:jc w:val="center"/>
        </w:trPr>
        <w:tc>
          <w:tcPr>
            <w:tcW w:w="2134" w:type="dxa"/>
            <w:vMerge/>
            <w:shd w:val="clear" w:color="auto" w:fill="auto"/>
          </w:tcPr>
          <w:p w14:paraId="5C400BB9" w14:textId="77777777" w:rsidR="00C43039" w:rsidRPr="00994D65" w:rsidRDefault="00C43039" w:rsidP="003D64C6">
            <w:pPr>
              <w:ind w:hanging="21"/>
              <w:rPr>
                <w:rFonts w:ascii="Times New Roman" w:hAnsi="Times New Roman"/>
                <w:b/>
                <w:sz w:val="20"/>
                <w:szCs w:val="20"/>
              </w:rPr>
            </w:pPr>
          </w:p>
        </w:tc>
        <w:tc>
          <w:tcPr>
            <w:tcW w:w="1670" w:type="dxa"/>
            <w:shd w:val="clear" w:color="auto" w:fill="auto"/>
            <w:vAlign w:val="center"/>
          </w:tcPr>
          <w:p w14:paraId="200E9558"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Наименование регистрирующего органа</w:t>
            </w:r>
          </w:p>
        </w:tc>
        <w:tc>
          <w:tcPr>
            <w:tcW w:w="6318" w:type="dxa"/>
            <w:gridSpan w:val="8"/>
            <w:shd w:val="clear" w:color="auto" w:fill="auto"/>
            <w:vAlign w:val="center"/>
          </w:tcPr>
          <w:p w14:paraId="6A842257"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7FD579FE" w14:textId="77777777" w:rsidTr="003D64C6">
        <w:trPr>
          <w:trHeight w:val="337"/>
          <w:jc w:val="center"/>
        </w:trPr>
        <w:tc>
          <w:tcPr>
            <w:tcW w:w="2134" w:type="dxa"/>
            <w:shd w:val="clear" w:color="auto" w:fill="auto"/>
          </w:tcPr>
          <w:p w14:paraId="59913EC1"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b/>
                <w:sz w:val="20"/>
                <w:szCs w:val="20"/>
              </w:rPr>
              <w:t>Место государственной регистрации</w:t>
            </w:r>
          </w:p>
        </w:tc>
        <w:tc>
          <w:tcPr>
            <w:tcW w:w="7988" w:type="dxa"/>
            <w:gridSpan w:val="9"/>
            <w:shd w:val="clear" w:color="auto" w:fill="auto"/>
            <w:vAlign w:val="center"/>
          </w:tcPr>
          <w:p w14:paraId="342162BB"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0F845359" w14:textId="77777777" w:rsidTr="003D64C6">
        <w:trPr>
          <w:trHeight w:val="421"/>
          <w:jc w:val="center"/>
        </w:trPr>
        <w:tc>
          <w:tcPr>
            <w:tcW w:w="2134" w:type="dxa"/>
            <w:shd w:val="clear" w:color="auto" w:fill="auto"/>
          </w:tcPr>
          <w:p w14:paraId="3BB61237"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b/>
                <w:sz w:val="20"/>
                <w:szCs w:val="20"/>
              </w:rPr>
              <w:t>Место нахождения</w:t>
            </w:r>
          </w:p>
          <w:p w14:paraId="52E59515" w14:textId="77777777" w:rsidR="00C43039" w:rsidRPr="00994D65" w:rsidRDefault="00C43039" w:rsidP="003D64C6">
            <w:pPr>
              <w:ind w:hanging="21"/>
              <w:rPr>
                <w:rFonts w:ascii="Times New Roman" w:hAnsi="Times New Roman"/>
                <w:sz w:val="20"/>
                <w:szCs w:val="20"/>
              </w:rPr>
            </w:pPr>
            <w:r w:rsidRPr="00994D65">
              <w:rPr>
                <w:rFonts w:ascii="Times New Roman" w:hAnsi="Times New Roman"/>
                <w:sz w:val="20"/>
                <w:szCs w:val="20"/>
              </w:rPr>
              <w:t>(в соответствии с записью в ЕГРЮЛ)</w:t>
            </w:r>
          </w:p>
        </w:tc>
        <w:tc>
          <w:tcPr>
            <w:tcW w:w="7988" w:type="dxa"/>
            <w:gridSpan w:val="9"/>
            <w:shd w:val="clear" w:color="auto" w:fill="auto"/>
            <w:vAlign w:val="center"/>
          </w:tcPr>
          <w:p w14:paraId="4C951CF2"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060CDB80" w14:textId="77777777" w:rsidTr="003D64C6">
        <w:trPr>
          <w:trHeight w:val="568"/>
          <w:jc w:val="center"/>
        </w:trPr>
        <w:tc>
          <w:tcPr>
            <w:tcW w:w="2134" w:type="dxa"/>
            <w:shd w:val="clear" w:color="auto" w:fill="auto"/>
          </w:tcPr>
          <w:p w14:paraId="627E323B"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b/>
                <w:sz w:val="20"/>
                <w:szCs w:val="20"/>
              </w:rPr>
              <w:t>Фактический адрес</w:t>
            </w:r>
          </w:p>
          <w:p w14:paraId="1E59E46B" w14:textId="77777777" w:rsidR="00C43039" w:rsidRPr="00994D65" w:rsidRDefault="00C43039" w:rsidP="003D64C6">
            <w:pPr>
              <w:ind w:hanging="21"/>
              <w:rPr>
                <w:rFonts w:ascii="Times New Roman" w:hAnsi="Times New Roman"/>
                <w:sz w:val="20"/>
                <w:szCs w:val="20"/>
              </w:rPr>
            </w:pPr>
            <w:r w:rsidRPr="00994D65">
              <w:rPr>
                <w:rFonts w:ascii="Times New Roman" w:hAnsi="Times New Roman"/>
                <w:sz w:val="20"/>
                <w:szCs w:val="20"/>
              </w:rPr>
              <w:t>(если не совпадает с указанным выше)</w:t>
            </w:r>
          </w:p>
        </w:tc>
        <w:tc>
          <w:tcPr>
            <w:tcW w:w="7988" w:type="dxa"/>
            <w:gridSpan w:val="9"/>
            <w:shd w:val="clear" w:color="auto" w:fill="auto"/>
            <w:vAlign w:val="center"/>
          </w:tcPr>
          <w:p w14:paraId="799C8E52"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3229A949" w14:textId="77777777" w:rsidTr="003D64C6">
        <w:trPr>
          <w:trHeight w:val="407"/>
          <w:jc w:val="center"/>
        </w:trPr>
        <w:tc>
          <w:tcPr>
            <w:tcW w:w="2134" w:type="dxa"/>
            <w:shd w:val="clear" w:color="auto" w:fill="auto"/>
          </w:tcPr>
          <w:p w14:paraId="364D6CC8" w14:textId="77777777" w:rsidR="00C43039" w:rsidRPr="00994D65" w:rsidRDefault="00C43039" w:rsidP="003D64C6">
            <w:pPr>
              <w:ind w:hanging="21"/>
              <w:rPr>
                <w:rFonts w:ascii="Times New Roman" w:hAnsi="Times New Roman"/>
                <w:b/>
                <w:sz w:val="20"/>
                <w:szCs w:val="20"/>
              </w:rPr>
            </w:pPr>
            <w:r w:rsidRPr="00994D65">
              <w:rPr>
                <w:rFonts w:ascii="Times New Roman" w:hAnsi="Times New Roman"/>
                <w:b/>
                <w:sz w:val="20"/>
                <w:szCs w:val="20"/>
              </w:rPr>
              <w:t>Почтовый адрес</w:t>
            </w:r>
          </w:p>
        </w:tc>
        <w:tc>
          <w:tcPr>
            <w:tcW w:w="7988" w:type="dxa"/>
            <w:gridSpan w:val="9"/>
            <w:shd w:val="clear" w:color="auto" w:fill="auto"/>
            <w:vAlign w:val="center"/>
          </w:tcPr>
          <w:p w14:paraId="5352FFBC"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09B06260" w14:textId="77777777" w:rsidTr="003D64C6">
        <w:trPr>
          <w:trHeight w:val="337"/>
          <w:jc w:val="center"/>
        </w:trPr>
        <w:tc>
          <w:tcPr>
            <w:tcW w:w="2134" w:type="dxa"/>
            <w:tcBorders>
              <w:bottom w:val="single" w:sz="8" w:space="0" w:color="auto"/>
            </w:tcBorders>
            <w:shd w:val="clear" w:color="auto" w:fill="auto"/>
            <w:vAlign w:val="center"/>
          </w:tcPr>
          <w:p w14:paraId="03503522"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Тел.</w:t>
            </w:r>
          </w:p>
        </w:tc>
        <w:tc>
          <w:tcPr>
            <w:tcW w:w="1670" w:type="dxa"/>
            <w:tcBorders>
              <w:bottom w:val="single" w:sz="8" w:space="0" w:color="auto"/>
            </w:tcBorders>
            <w:shd w:val="clear" w:color="auto" w:fill="auto"/>
            <w:vAlign w:val="center"/>
          </w:tcPr>
          <w:p w14:paraId="37130423"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1109" w:type="dxa"/>
            <w:tcBorders>
              <w:bottom w:val="single" w:sz="8" w:space="0" w:color="auto"/>
            </w:tcBorders>
            <w:shd w:val="clear" w:color="auto" w:fill="auto"/>
            <w:vAlign w:val="center"/>
          </w:tcPr>
          <w:p w14:paraId="6F9281B0"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Факс</w:t>
            </w:r>
          </w:p>
        </w:tc>
        <w:tc>
          <w:tcPr>
            <w:tcW w:w="1959" w:type="dxa"/>
            <w:gridSpan w:val="2"/>
            <w:tcBorders>
              <w:bottom w:val="single" w:sz="8" w:space="0" w:color="auto"/>
            </w:tcBorders>
            <w:shd w:val="clear" w:color="auto" w:fill="auto"/>
            <w:vAlign w:val="center"/>
          </w:tcPr>
          <w:p w14:paraId="62863F03"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1135" w:type="dxa"/>
            <w:gridSpan w:val="2"/>
            <w:tcBorders>
              <w:bottom w:val="single" w:sz="8" w:space="0" w:color="auto"/>
            </w:tcBorders>
            <w:shd w:val="clear" w:color="auto" w:fill="auto"/>
            <w:vAlign w:val="center"/>
          </w:tcPr>
          <w:p w14:paraId="532C3C84"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E–</w:t>
            </w:r>
            <w:proofErr w:type="spellStart"/>
            <w:r w:rsidRPr="00994D65">
              <w:rPr>
                <w:rFonts w:ascii="Times New Roman" w:hAnsi="Times New Roman"/>
                <w:b/>
                <w:sz w:val="20"/>
                <w:szCs w:val="20"/>
              </w:rPr>
              <w:t>mail</w:t>
            </w:r>
            <w:proofErr w:type="spellEnd"/>
          </w:p>
        </w:tc>
        <w:tc>
          <w:tcPr>
            <w:tcW w:w="2115" w:type="dxa"/>
            <w:gridSpan w:val="3"/>
            <w:tcBorders>
              <w:bottom w:val="single" w:sz="8" w:space="0" w:color="auto"/>
            </w:tcBorders>
            <w:shd w:val="clear" w:color="auto" w:fill="auto"/>
            <w:vAlign w:val="center"/>
          </w:tcPr>
          <w:p w14:paraId="631A7967"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6CFD87FE" w14:textId="77777777" w:rsidTr="003D64C6">
        <w:trPr>
          <w:trHeight w:val="340"/>
          <w:jc w:val="center"/>
        </w:trPr>
        <w:tc>
          <w:tcPr>
            <w:tcW w:w="10122" w:type="dxa"/>
            <w:gridSpan w:val="10"/>
            <w:tcBorders>
              <w:top w:val="single" w:sz="8" w:space="0" w:color="auto"/>
              <w:bottom w:val="single" w:sz="4" w:space="0" w:color="auto"/>
            </w:tcBorders>
            <w:shd w:val="clear" w:color="auto" w:fill="auto"/>
            <w:vAlign w:val="center"/>
          </w:tcPr>
          <w:p w14:paraId="4EBABD50" w14:textId="77777777" w:rsidR="00C43039" w:rsidRPr="00994D65" w:rsidRDefault="00C43039" w:rsidP="003D64C6">
            <w:pPr>
              <w:rPr>
                <w:rFonts w:ascii="Times New Roman" w:hAnsi="Times New Roman"/>
                <w:sz w:val="20"/>
                <w:szCs w:val="20"/>
              </w:rPr>
            </w:pPr>
            <w:r w:rsidRPr="00994D65">
              <w:rPr>
                <w:rFonts w:ascii="Times New Roman" w:hAnsi="Times New Roman"/>
                <w:b/>
                <w:sz w:val="20"/>
                <w:szCs w:val="20"/>
              </w:rPr>
              <w:t>Банковские реквизиты (для выплаты дохода)</w:t>
            </w:r>
          </w:p>
        </w:tc>
      </w:tr>
      <w:tr w:rsidR="00C43039" w:rsidRPr="00994D65" w14:paraId="06593097" w14:textId="77777777" w:rsidTr="003D64C6">
        <w:trPr>
          <w:trHeight w:val="983"/>
          <w:jc w:val="center"/>
        </w:trPr>
        <w:tc>
          <w:tcPr>
            <w:tcW w:w="10122" w:type="dxa"/>
            <w:gridSpan w:val="10"/>
            <w:tcBorders>
              <w:top w:val="single" w:sz="4" w:space="0" w:color="auto"/>
              <w:bottom w:val="single" w:sz="8" w:space="0" w:color="auto"/>
            </w:tcBorders>
            <w:shd w:val="clear" w:color="auto" w:fill="auto"/>
            <w:vAlign w:val="center"/>
          </w:tcPr>
          <w:p w14:paraId="5557049F"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5A875AEB" w14:textId="77777777" w:rsidTr="003D6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122" w:type="dxa"/>
            <w:gridSpan w:val="10"/>
            <w:tcBorders>
              <w:bottom w:val="single" w:sz="8" w:space="0" w:color="auto"/>
            </w:tcBorders>
          </w:tcPr>
          <w:p w14:paraId="26A9C8C1" w14:textId="77777777" w:rsidR="00C43039" w:rsidRPr="00994D65" w:rsidRDefault="00C43039" w:rsidP="003D64C6">
            <w:pPr>
              <w:rPr>
                <w:rFonts w:ascii="Times New Roman" w:hAnsi="Times New Roman"/>
                <w:sz w:val="20"/>
                <w:szCs w:val="20"/>
              </w:rPr>
            </w:pPr>
          </w:p>
        </w:tc>
      </w:tr>
      <w:tr w:rsidR="00C43039" w:rsidRPr="00994D65" w14:paraId="7D905DD7" w14:textId="77777777" w:rsidTr="003D6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9668" w:type="dxa"/>
            <w:gridSpan w:val="9"/>
            <w:tcBorders>
              <w:top w:val="single" w:sz="8" w:space="0" w:color="auto"/>
              <w:left w:val="single" w:sz="8" w:space="0" w:color="auto"/>
              <w:bottom w:val="single" w:sz="8" w:space="0" w:color="auto"/>
              <w:right w:val="single" w:sz="8" w:space="0" w:color="auto"/>
            </w:tcBorders>
          </w:tcPr>
          <w:p w14:paraId="15B7DC2A"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Полномочия единоличного исполнительного органа организации переданы другому юридическому лицу</w:t>
            </w:r>
          </w:p>
          <w:p w14:paraId="4985F539"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_______________________________________________________________________________________________</w:t>
            </w:r>
          </w:p>
          <w:p w14:paraId="331D6DDD" w14:textId="77777777" w:rsidR="00C43039" w:rsidRPr="00994D65" w:rsidRDefault="00C43039" w:rsidP="003D64C6">
            <w:pPr>
              <w:ind w:hanging="21"/>
              <w:jc w:val="center"/>
              <w:rPr>
                <w:rFonts w:ascii="Times New Roman" w:hAnsi="Times New Roman"/>
                <w:b/>
                <w:sz w:val="20"/>
                <w:szCs w:val="20"/>
              </w:rPr>
            </w:pPr>
            <w:r w:rsidRPr="00994D65">
              <w:rPr>
                <w:rFonts w:ascii="Times New Roman" w:hAnsi="Times New Roman"/>
                <w:sz w:val="20"/>
                <w:szCs w:val="20"/>
              </w:rPr>
              <w:t>(Наименование юридического лица)</w:t>
            </w:r>
          </w:p>
        </w:tc>
        <w:tc>
          <w:tcPr>
            <w:tcW w:w="454" w:type="dxa"/>
            <w:tcBorders>
              <w:top w:val="single" w:sz="8" w:space="0" w:color="auto"/>
              <w:left w:val="single" w:sz="8" w:space="0" w:color="auto"/>
              <w:bottom w:val="single" w:sz="8" w:space="0" w:color="auto"/>
              <w:right w:val="single" w:sz="8" w:space="0" w:color="auto"/>
            </w:tcBorders>
          </w:tcPr>
          <w:p w14:paraId="0B0C8F2E" w14:textId="77777777" w:rsidR="00C43039" w:rsidRPr="00994D65" w:rsidRDefault="00C43039" w:rsidP="003D64C6">
            <w:pPr>
              <w:jc w:val="center"/>
              <w:rPr>
                <w:rFonts w:ascii="Times New Roman" w:hAnsi="Times New Roman"/>
                <w:caps/>
                <w:sz w:val="20"/>
                <w:szCs w:val="20"/>
              </w:rPr>
            </w:pPr>
          </w:p>
          <w:p w14:paraId="7BDD8DA8" w14:textId="77777777" w:rsidR="00C43039" w:rsidRPr="00994D65" w:rsidRDefault="00C90525" w:rsidP="003D64C6">
            <w:pPr>
              <w:jc w:val="center"/>
              <w:rPr>
                <w:rFonts w:ascii="Times New Roman" w:hAnsi="Times New Roman"/>
                <w:sz w:val="20"/>
                <w:szCs w:val="20"/>
              </w:rPr>
            </w:pPr>
            <w:r w:rsidRPr="00994D65">
              <w:rPr>
                <w:rFonts w:ascii="Times New Roman" w:hAnsi="Times New Roman"/>
                <w:caps/>
                <w:sz w:val="20"/>
                <w:szCs w:val="20"/>
              </w:rPr>
              <w:fldChar w:fldCharType="begin">
                <w:ffData>
                  <w:name w:val="Флажок3"/>
                  <w:enabled/>
                  <w:calcOnExit w:val="0"/>
                  <w:checkBox>
                    <w:sizeAuto/>
                    <w:default w:val="0"/>
                  </w:checkBox>
                </w:ffData>
              </w:fldChar>
            </w:r>
            <w:r w:rsidR="00C43039"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p>
        </w:tc>
      </w:tr>
      <w:tr w:rsidR="00C43039" w:rsidRPr="00994D65" w14:paraId="2A384DD3" w14:textId="77777777" w:rsidTr="003D6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trHeight w:val="242"/>
          <w:jc w:val="center"/>
        </w:trPr>
        <w:tc>
          <w:tcPr>
            <w:tcW w:w="9668" w:type="dxa"/>
            <w:gridSpan w:val="9"/>
            <w:tcBorders>
              <w:top w:val="single" w:sz="8" w:space="0" w:color="auto"/>
            </w:tcBorders>
          </w:tcPr>
          <w:p w14:paraId="266CEC08" w14:textId="77777777" w:rsidR="00C43039" w:rsidRPr="00994D65" w:rsidRDefault="00C43039" w:rsidP="003D64C6">
            <w:pPr>
              <w:rPr>
                <w:rFonts w:ascii="Times New Roman" w:hAnsi="Times New Roman"/>
                <w:sz w:val="20"/>
                <w:szCs w:val="20"/>
              </w:rPr>
            </w:pPr>
          </w:p>
        </w:tc>
        <w:tc>
          <w:tcPr>
            <w:tcW w:w="454" w:type="dxa"/>
            <w:tcBorders>
              <w:top w:val="single" w:sz="8" w:space="0" w:color="auto"/>
            </w:tcBorders>
          </w:tcPr>
          <w:p w14:paraId="3BA7AA2D" w14:textId="77777777" w:rsidR="00C43039" w:rsidRPr="00994D65" w:rsidRDefault="00C43039" w:rsidP="003D64C6">
            <w:pPr>
              <w:rPr>
                <w:rFonts w:ascii="Times New Roman" w:hAnsi="Times New Roman"/>
                <w:sz w:val="20"/>
                <w:szCs w:val="20"/>
              </w:rPr>
            </w:pPr>
          </w:p>
        </w:tc>
      </w:tr>
    </w:tbl>
    <w:p w14:paraId="4D0E6A73" w14:textId="77777777" w:rsidR="00C43039" w:rsidRPr="00994D65" w:rsidRDefault="00C43039" w:rsidP="00C43039">
      <w:pPr>
        <w:tabs>
          <w:tab w:val="left" w:pos="7513"/>
          <w:tab w:val="left" w:pos="8625"/>
        </w:tabs>
        <w:jc w:val="right"/>
        <w:rPr>
          <w:rFonts w:ascii="Times New Roman" w:hAnsi="Times New Roman"/>
          <w:sz w:val="20"/>
          <w:szCs w:val="20"/>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38"/>
        <w:gridCol w:w="1656"/>
        <w:gridCol w:w="354"/>
        <w:gridCol w:w="334"/>
        <w:gridCol w:w="752"/>
        <w:gridCol w:w="934"/>
        <w:gridCol w:w="162"/>
        <w:gridCol w:w="495"/>
        <w:gridCol w:w="678"/>
        <w:gridCol w:w="1733"/>
        <w:gridCol w:w="211"/>
        <w:gridCol w:w="773"/>
        <w:gridCol w:w="639"/>
        <w:gridCol w:w="711"/>
        <w:gridCol w:w="312"/>
      </w:tblGrid>
      <w:tr w:rsidR="00C43039" w:rsidRPr="00994D65" w14:paraId="5CF47000" w14:textId="77777777" w:rsidTr="003D64C6">
        <w:trPr>
          <w:jc w:val="center"/>
        </w:trPr>
        <w:tc>
          <w:tcPr>
            <w:tcW w:w="2266" w:type="dxa"/>
            <w:gridSpan w:val="3"/>
            <w:tcBorders>
              <w:top w:val="single" w:sz="8" w:space="0" w:color="auto"/>
              <w:left w:val="single" w:sz="8" w:space="0" w:color="auto"/>
              <w:bottom w:val="single" w:sz="4" w:space="0" w:color="auto"/>
              <w:right w:val="single" w:sz="8" w:space="0" w:color="auto"/>
            </w:tcBorders>
            <w:vAlign w:val="center"/>
          </w:tcPr>
          <w:p w14:paraId="3D168C9A"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t xml:space="preserve">Виды деятельности </w:t>
            </w:r>
          </w:p>
        </w:tc>
        <w:tc>
          <w:tcPr>
            <w:tcW w:w="8088" w:type="dxa"/>
            <w:gridSpan w:val="13"/>
            <w:tcBorders>
              <w:top w:val="single" w:sz="8" w:space="0" w:color="auto"/>
              <w:left w:val="single" w:sz="8" w:space="0" w:color="auto"/>
              <w:bottom w:val="single" w:sz="8" w:space="0" w:color="auto"/>
              <w:right w:val="single" w:sz="8" w:space="0" w:color="auto"/>
            </w:tcBorders>
          </w:tcPr>
          <w:p w14:paraId="251CCD15" w14:textId="77777777" w:rsidR="00C43039" w:rsidRPr="00994D65" w:rsidRDefault="00C90525" w:rsidP="003D64C6">
            <w:pPr>
              <w:rPr>
                <w:rFonts w:ascii="Times New Roman" w:hAnsi="Times New Roman"/>
                <w:b/>
                <w:bCs/>
                <w:caps/>
                <w:sz w:val="20"/>
                <w:szCs w:val="20"/>
              </w:rPr>
            </w:pPr>
            <w:r w:rsidRPr="00994D65">
              <w:rPr>
                <w:rFonts w:ascii="Times New Roman" w:hAnsi="Times New Roman"/>
                <w:caps/>
                <w:sz w:val="20"/>
                <w:szCs w:val="20"/>
              </w:rPr>
              <w:fldChar w:fldCharType="begin">
                <w:ffData>
                  <w:name w:val="Флажок15"/>
                  <w:enabled/>
                  <w:calcOnExit w:val="0"/>
                  <w:checkBox>
                    <w:sizeAuto/>
                    <w:default w:val="0"/>
                  </w:checkBox>
                </w:ffData>
              </w:fldChar>
            </w:r>
            <w:r w:rsidR="00C43039"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00C43039" w:rsidRPr="00994D65">
              <w:rPr>
                <w:rFonts w:ascii="Times New Roman" w:hAnsi="Times New Roman"/>
                <w:caps/>
                <w:sz w:val="20"/>
                <w:szCs w:val="20"/>
              </w:rPr>
              <w:t xml:space="preserve"> </w:t>
            </w:r>
            <w:r w:rsidR="00C43039" w:rsidRPr="00994D65">
              <w:rPr>
                <w:rFonts w:ascii="Times New Roman" w:hAnsi="Times New Roman"/>
                <w:b/>
                <w:sz w:val="20"/>
                <w:szCs w:val="20"/>
              </w:rPr>
              <w:t>Деятельность, подлежащая лицензированию, не осуществляется</w:t>
            </w:r>
          </w:p>
        </w:tc>
      </w:tr>
      <w:tr w:rsidR="00C43039" w:rsidRPr="00994D65" w14:paraId="7E63DFF7" w14:textId="77777777" w:rsidTr="003D64C6">
        <w:trPr>
          <w:trHeight w:hRule="exact" w:val="513"/>
          <w:jc w:val="center"/>
        </w:trPr>
        <w:tc>
          <w:tcPr>
            <w:tcW w:w="2266" w:type="dxa"/>
            <w:gridSpan w:val="3"/>
            <w:vMerge w:val="restart"/>
            <w:tcBorders>
              <w:top w:val="single" w:sz="8" w:space="0" w:color="auto"/>
              <w:left w:val="single" w:sz="8" w:space="0" w:color="auto"/>
              <w:right w:val="single" w:sz="8" w:space="0" w:color="auto"/>
            </w:tcBorders>
          </w:tcPr>
          <w:p w14:paraId="287993E2"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lastRenderedPageBreak/>
              <w:t>Сведения о лицензиях на право осуществления деятельности, подлежащей лицензированию</w:t>
            </w:r>
          </w:p>
        </w:tc>
        <w:tc>
          <w:tcPr>
            <w:tcW w:w="2374" w:type="dxa"/>
            <w:gridSpan w:val="4"/>
            <w:tcBorders>
              <w:top w:val="single" w:sz="8" w:space="0" w:color="auto"/>
              <w:left w:val="single" w:sz="8" w:space="0" w:color="auto"/>
            </w:tcBorders>
            <w:vAlign w:val="center"/>
          </w:tcPr>
          <w:p w14:paraId="5B2AFD72"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t>Вид лицензии (документа)</w:t>
            </w:r>
          </w:p>
        </w:tc>
        <w:tc>
          <w:tcPr>
            <w:tcW w:w="5714" w:type="dxa"/>
            <w:gridSpan w:val="9"/>
            <w:tcBorders>
              <w:top w:val="single" w:sz="8" w:space="0" w:color="auto"/>
              <w:right w:val="single" w:sz="8" w:space="0" w:color="auto"/>
            </w:tcBorders>
            <w:shd w:val="clear" w:color="auto" w:fill="auto"/>
            <w:vAlign w:val="center"/>
          </w:tcPr>
          <w:p w14:paraId="1B49EF09"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137929BC" w14:textId="77777777" w:rsidTr="003D64C6">
        <w:trPr>
          <w:trHeight w:hRule="exact" w:val="549"/>
          <w:jc w:val="center"/>
        </w:trPr>
        <w:tc>
          <w:tcPr>
            <w:tcW w:w="2266" w:type="dxa"/>
            <w:gridSpan w:val="3"/>
            <w:vMerge/>
            <w:tcBorders>
              <w:top w:val="single" w:sz="8" w:space="0" w:color="auto"/>
              <w:left w:val="single" w:sz="8" w:space="0" w:color="auto"/>
              <w:right w:val="single" w:sz="8" w:space="0" w:color="auto"/>
            </w:tcBorders>
          </w:tcPr>
          <w:p w14:paraId="589413AB" w14:textId="77777777" w:rsidR="00C43039" w:rsidRPr="00994D65" w:rsidRDefault="00C43039" w:rsidP="003D64C6">
            <w:pPr>
              <w:ind w:left="10" w:hanging="10"/>
              <w:rPr>
                <w:rFonts w:ascii="Times New Roman" w:hAnsi="Times New Roman"/>
                <w:b/>
                <w:sz w:val="20"/>
                <w:szCs w:val="20"/>
              </w:rPr>
            </w:pPr>
          </w:p>
        </w:tc>
        <w:tc>
          <w:tcPr>
            <w:tcW w:w="2374" w:type="dxa"/>
            <w:gridSpan w:val="4"/>
            <w:tcBorders>
              <w:left w:val="single" w:sz="8" w:space="0" w:color="auto"/>
            </w:tcBorders>
            <w:vAlign w:val="center"/>
          </w:tcPr>
          <w:p w14:paraId="43C37A96"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t>Номер лицензии</w:t>
            </w:r>
          </w:p>
        </w:tc>
        <w:tc>
          <w:tcPr>
            <w:tcW w:w="1335" w:type="dxa"/>
            <w:gridSpan w:val="3"/>
            <w:tcBorders>
              <w:right w:val="single" w:sz="4" w:space="0" w:color="auto"/>
            </w:tcBorders>
            <w:shd w:val="clear" w:color="auto" w:fill="auto"/>
            <w:vAlign w:val="center"/>
          </w:tcPr>
          <w:p w14:paraId="3D42A2CF"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1944" w:type="dxa"/>
            <w:gridSpan w:val="2"/>
            <w:tcBorders>
              <w:left w:val="single" w:sz="4" w:space="0" w:color="auto"/>
            </w:tcBorders>
            <w:shd w:val="clear" w:color="auto" w:fill="auto"/>
            <w:vAlign w:val="center"/>
          </w:tcPr>
          <w:p w14:paraId="406CC2A1"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t>Срок действия лицензии</w:t>
            </w:r>
          </w:p>
        </w:tc>
        <w:tc>
          <w:tcPr>
            <w:tcW w:w="2435" w:type="dxa"/>
            <w:gridSpan w:val="4"/>
            <w:tcBorders>
              <w:right w:val="single" w:sz="8" w:space="0" w:color="auto"/>
            </w:tcBorders>
            <w:vAlign w:val="center"/>
          </w:tcPr>
          <w:p w14:paraId="277375C1"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677879D5" w14:textId="77777777" w:rsidTr="003D64C6">
        <w:trPr>
          <w:trHeight w:hRule="exact" w:val="503"/>
          <w:jc w:val="center"/>
        </w:trPr>
        <w:tc>
          <w:tcPr>
            <w:tcW w:w="2266" w:type="dxa"/>
            <w:gridSpan w:val="3"/>
            <w:vMerge/>
            <w:tcBorders>
              <w:top w:val="single" w:sz="8" w:space="0" w:color="auto"/>
              <w:left w:val="single" w:sz="8" w:space="0" w:color="auto"/>
              <w:right w:val="single" w:sz="8" w:space="0" w:color="auto"/>
            </w:tcBorders>
          </w:tcPr>
          <w:p w14:paraId="2A42C2C0" w14:textId="77777777" w:rsidR="00C43039" w:rsidRPr="00994D65" w:rsidRDefault="00C43039" w:rsidP="003D64C6">
            <w:pPr>
              <w:ind w:left="10" w:hanging="10"/>
              <w:rPr>
                <w:rFonts w:ascii="Times New Roman" w:hAnsi="Times New Roman"/>
                <w:b/>
                <w:sz w:val="20"/>
                <w:szCs w:val="20"/>
              </w:rPr>
            </w:pPr>
          </w:p>
        </w:tc>
        <w:tc>
          <w:tcPr>
            <w:tcW w:w="2374" w:type="dxa"/>
            <w:gridSpan w:val="4"/>
            <w:tcBorders>
              <w:left w:val="single" w:sz="8" w:space="0" w:color="auto"/>
            </w:tcBorders>
            <w:vAlign w:val="center"/>
          </w:tcPr>
          <w:p w14:paraId="5E361518"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t>Кем выдана</w:t>
            </w:r>
          </w:p>
        </w:tc>
        <w:tc>
          <w:tcPr>
            <w:tcW w:w="3279" w:type="dxa"/>
            <w:gridSpan w:val="5"/>
            <w:tcBorders>
              <w:right w:val="single" w:sz="4" w:space="0" w:color="auto"/>
            </w:tcBorders>
            <w:shd w:val="clear" w:color="auto" w:fill="auto"/>
            <w:vAlign w:val="center"/>
          </w:tcPr>
          <w:p w14:paraId="5BD40F49"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1412" w:type="dxa"/>
            <w:gridSpan w:val="2"/>
            <w:tcBorders>
              <w:left w:val="single" w:sz="4" w:space="0" w:color="auto"/>
            </w:tcBorders>
            <w:shd w:val="clear" w:color="auto" w:fill="auto"/>
            <w:vAlign w:val="center"/>
          </w:tcPr>
          <w:p w14:paraId="715B4DFD"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t>Дата выдачи</w:t>
            </w:r>
          </w:p>
        </w:tc>
        <w:tc>
          <w:tcPr>
            <w:tcW w:w="1023" w:type="dxa"/>
            <w:gridSpan w:val="2"/>
            <w:tcBorders>
              <w:right w:val="single" w:sz="8" w:space="0" w:color="auto"/>
            </w:tcBorders>
            <w:vAlign w:val="center"/>
          </w:tcPr>
          <w:p w14:paraId="56CBE762"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1A7C2EBA" w14:textId="77777777" w:rsidTr="003D6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354" w:type="dxa"/>
            <w:gridSpan w:val="16"/>
            <w:tcBorders>
              <w:bottom w:val="single" w:sz="8" w:space="0" w:color="auto"/>
            </w:tcBorders>
          </w:tcPr>
          <w:p w14:paraId="13E6DB6A" w14:textId="77777777" w:rsidR="00C43039" w:rsidRPr="00994D65" w:rsidRDefault="00C43039" w:rsidP="003D64C6">
            <w:pPr>
              <w:rPr>
                <w:rFonts w:ascii="Times New Roman" w:hAnsi="Times New Roman"/>
                <w:sz w:val="20"/>
                <w:szCs w:val="20"/>
              </w:rPr>
            </w:pPr>
          </w:p>
        </w:tc>
      </w:tr>
      <w:tr w:rsidR="00C43039" w:rsidRPr="00994D65" w14:paraId="4C616885" w14:textId="77777777" w:rsidTr="003D64C6">
        <w:trPr>
          <w:jc w:val="center"/>
        </w:trPr>
        <w:tc>
          <w:tcPr>
            <w:tcW w:w="10354" w:type="dxa"/>
            <w:gridSpan w:val="16"/>
            <w:tcBorders>
              <w:top w:val="single" w:sz="8" w:space="0" w:color="auto"/>
              <w:left w:val="single" w:sz="8" w:space="0" w:color="auto"/>
              <w:bottom w:val="single" w:sz="8" w:space="0" w:color="auto"/>
              <w:right w:val="single" w:sz="8" w:space="0" w:color="auto"/>
            </w:tcBorders>
          </w:tcPr>
          <w:p w14:paraId="29195868" w14:textId="77777777" w:rsidR="00C43039" w:rsidRPr="00994D65" w:rsidRDefault="00C43039" w:rsidP="003D64C6">
            <w:pPr>
              <w:ind w:left="10" w:hanging="10"/>
              <w:jc w:val="center"/>
              <w:rPr>
                <w:rFonts w:ascii="Times New Roman" w:hAnsi="Times New Roman"/>
                <w:b/>
                <w:sz w:val="20"/>
                <w:szCs w:val="20"/>
              </w:rPr>
            </w:pPr>
            <w:r w:rsidRPr="00994D65">
              <w:rPr>
                <w:rFonts w:ascii="Times New Roman" w:hAnsi="Times New Roman"/>
                <w:b/>
                <w:sz w:val="20"/>
                <w:szCs w:val="20"/>
              </w:rPr>
              <w:t xml:space="preserve">Сведения об учредителях (участниках, акционерах), владеющих более чем 1% акций (вкладов, долей), составляющих уставный (складочный) капитал Клиента </w:t>
            </w:r>
          </w:p>
        </w:tc>
      </w:tr>
      <w:tr w:rsidR="00C43039" w:rsidRPr="00994D65" w14:paraId="70A93C23" w14:textId="77777777" w:rsidTr="003D64C6">
        <w:trPr>
          <w:jc w:val="center"/>
        </w:trPr>
        <w:tc>
          <w:tcPr>
            <w:tcW w:w="10354" w:type="dxa"/>
            <w:gridSpan w:val="16"/>
            <w:tcBorders>
              <w:top w:val="single" w:sz="8" w:space="0" w:color="auto"/>
              <w:left w:val="single" w:sz="8" w:space="0" w:color="auto"/>
              <w:right w:val="single" w:sz="8" w:space="0" w:color="auto"/>
            </w:tcBorders>
          </w:tcPr>
          <w:p w14:paraId="4FF38EE2" w14:textId="77777777" w:rsidR="00C43039" w:rsidRPr="00994D65" w:rsidRDefault="00C43039" w:rsidP="003D64C6">
            <w:pPr>
              <w:jc w:val="center"/>
              <w:rPr>
                <w:rFonts w:ascii="Times New Roman" w:hAnsi="Times New Roman"/>
                <w:sz w:val="20"/>
                <w:szCs w:val="20"/>
              </w:rPr>
            </w:pPr>
            <w:r w:rsidRPr="00994D65">
              <w:rPr>
                <w:rFonts w:ascii="Times New Roman" w:hAnsi="Times New Roman"/>
                <w:b/>
                <w:sz w:val="20"/>
                <w:szCs w:val="20"/>
              </w:rPr>
              <w:br w:type="page"/>
              <w:t>ФИЗИЧЕСКИЕ ЛИЦА</w:t>
            </w:r>
          </w:p>
          <w:p w14:paraId="4DBD4267" w14:textId="77777777" w:rsidR="00C43039" w:rsidRPr="00994D65" w:rsidRDefault="00C43039" w:rsidP="003D64C6">
            <w:pPr>
              <w:jc w:val="center"/>
              <w:rPr>
                <w:rFonts w:ascii="Times New Roman" w:hAnsi="Times New Roman"/>
                <w:b/>
                <w:bCs/>
                <w:caps/>
                <w:sz w:val="20"/>
                <w:szCs w:val="20"/>
              </w:rPr>
            </w:pPr>
            <w:r w:rsidRPr="00994D65">
              <w:rPr>
                <w:rFonts w:ascii="Times New Roman" w:hAnsi="Times New Roman"/>
                <w:sz w:val="20"/>
                <w:szCs w:val="20"/>
              </w:rPr>
              <w:t>(заполняется в отношении каждого лица отдельно, строки могут дополняться)</w:t>
            </w:r>
          </w:p>
        </w:tc>
      </w:tr>
      <w:tr w:rsidR="00C43039" w:rsidRPr="00994D65" w14:paraId="15A92D33" w14:textId="77777777" w:rsidTr="003D64C6">
        <w:trPr>
          <w:jc w:val="center"/>
        </w:trPr>
        <w:tc>
          <w:tcPr>
            <w:tcW w:w="610" w:type="dxa"/>
            <w:gridSpan w:val="2"/>
            <w:vMerge w:val="restart"/>
            <w:tcBorders>
              <w:left w:val="single" w:sz="8" w:space="0" w:color="auto"/>
            </w:tcBorders>
          </w:tcPr>
          <w:p w14:paraId="2774F8F0" w14:textId="77777777" w:rsidR="00C43039" w:rsidRPr="00994D65" w:rsidRDefault="00C43039" w:rsidP="003D64C6">
            <w:pPr>
              <w:jc w:val="center"/>
              <w:rPr>
                <w:rFonts w:ascii="Times New Roman" w:hAnsi="Times New Roman"/>
                <w:b/>
                <w:bCs/>
                <w:sz w:val="20"/>
                <w:szCs w:val="20"/>
              </w:rPr>
            </w:pPr>
            <w:r w:rsidRPr="00994D65">
              <w:rPr>
                <w:rFonts w:ascii="Times New Roman" w:hAnsi="Times New Roman"/>
                <w:b/>
                <w:bCs/>
                <w:caps/>
                <w:sz w:val="20"/>
                <w:szCs w:val="20"/>
                <w:lang w:val="en-US"/>
              </w:rPr>
              <w:t xml:space="preserve">n </w:t>
            </w:r>
            <w:r w:rsidRPr="00994D65">
              <w:rPr>
                <w:rFonts w:ascii="Times New Roman" w:hAnsi="Times New Roman"/>
                <w:b/>
                <w:bCs/>
                <w:sz w:val="20"/>
                <w:szCs w:val="20"/>
              </w:rPr>
              <w:t>п/п</w:t>
            </w:r>
          </w:p>
        </w:tc>
        <w:tc>
          <w:tcPr>
            <w:tcW w:w="8082" w:type="dxa"/>
            <w:gridSpan w:val="11"/>
            <w:tcBorders>
              <w:bottom w:val="nil"/>
            </w:tcBorders>
          </w:tcPr>
          <w:p w14:paraId="4D7ECA28" w14:textId="77777777" w:rsidR="00C43039" w:rsidRPr="00994D65" w:rsidRDefault="00C90525" w:rsidP="003D64C6">
            <w:pPr>
              <w:pStyle w:val="DF-Data"/>
              <w:pBdr>
                <w:bottom w:val="dotted" w:sz="4" w:space="1" w:color="auto"/>
              </w:pBdr>
              <w:spacing w:before="0" w:after="0"/>
              <w:rPr>
                <w:rFonts w:ascii="Times New Roman" w:hAnsi="Times New Roman"/>
                <w:b w:val="0"/>
                <w:i w:val="0"/>
              </w:rPr>
            </w:pPr>
            <w:r w:rsidRPr="00994D65">
              <w:rPr>
                <w:rFonts w:ascii="Times New Roman" w:hAnsi="Times New Roman"/>
              </w:rPr>
              <w:fldChar w:fldCharType="begin">
                <w:ffData>
                  <w:name w:val=""/>
                  <w:enabled/>
                  <w:calcOnExit w:val="0"/>
                  <w:statusText w:type="text" w:val="Полное наименование / Ф.И.О. Депонента"/>
                  <w:textInput/>
                </w:ffData>
              </w:fldChar>
            </w:r>
            <w:r w:rsidR="00C43039" w:rsidRPr="00994D65">
              <w:rPr>
                <w:rFonts w:ascii="Times New Roman" w:hAnsi="Times New Roman"/>
              </w:rPr>
              <w:instrText xml:space="preserve"> FORMTEXT </w:instrText>
            </w:r>
            <w:r w:rsidRPr="00994D65">
              <w:rPr>
                <w:rFonts w:ascii="Times New Roman" w:hAnsi="Times New Roman"/>
              </w:rPr>
            </w:r>
            <w:r w:rsidRPr="00994D65">
              <w:rPr>
                <w:rFonts w:ascii="Times New Roman" w:hAnsi="Times New Roman"/>
              </w:rPr>
              <w:fldChar w:fldCharType="separate"/>
            </w:r>
            <w:r w:rsidR="00C43039" w:rsidRPr="00994D65">
              <w:rPr>
                <w:rFonts w:ascii="MS Mincho" w:eastAsia="MS Mincho" w:hAnsi="MS Mincho" w:cs="MS Mincho" w:hint="eastAsia"/>
                <w:noProof/>
              </w:rPr>
              <w:t> </w:t>
            </w:r>
            <w:r w:rsidR="00C43039" w:rsidRPr="00994D65">
              <w:rPr>
                <w:rFonts w:ascii="MS Mincho" w:eastAsia="MS Mincho" w:hAnsi="MS Mincho" w:cs="MS Mincho" w:hint="eastAsia"/>
                <w:noProof/>
              </w:rPr>
              <w:t> </w:t>
            </w:r>
            <w:r w:rsidR="00C43039" w:rsidRPr="00994D65">
              <w:rPr>
                <w:rFonts w:ascii="MS Mincho" w:eastAsia="MS Mincho" w:hAnsi="MS Mincho" w:cs="MS Mincho" w:hint="eastAsia"/>
                <w:noProof/>
              </w:rPr>
              <w:t> </w:t>
            </w:r>
            <w:r w:rsidR="00C43039" w:rsidRPr="00994D65">
              <w:rPr>
                <w:rFonts w:ascii="MS Mincho" w:eastAsia="MS Mincho" w:hAnsi="MS Mincho" w:cs="MS Mincho" w:hint="eastAsia"/>
                <w:noProof/>
              </w:rPr>
              <w:t> </w:t>
            </w:r>
            <w:r w:rsidR="00C43039" w:rsidRPr="00994D65">
              <w:rPr>
                <w:rFonts w:ascii="MS Mincho" w:eastAsia="MS Mincho" w:hAnsi="MS Mincho" w:cs="MS Mincho" w:hint="eastAsia"/>
                <w:noProof/>
              </w:rPr>
              <w:t> </w:t>
            </w:r>
            <w:r w:rsidRPr="00994D65">
              <w:rPr>
                <w:rFonts w:ascii="Times New Roman" w:hAnsi="Times New Roman"/>
              </w:rPr>
              <w:fldChar w:fldCharType="end"/>
            </w:r>
          </w:p>
        </w:tc>
        <w:tc>
          <w:tcPr>
            <w:tcW w:w="1350" w:type="dxa"/>
            <w:gridSpan w:val="2"/>
            <w:vMerge w:val="restart"/>
            <w:vAlign w:val="center"/>
          </w:tcPr>
          <w:p w14:paraId="141E3880"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t>Размер доли в уставном капитале</w:t>
            </w:r>
          </w:p>
        </w:tc>
        <w:tc>
          <w:tcPr>
            <w:tcW w:w="312" w:type="dxa"/>
            <w:vMerge w:val="restart"/>
            <w:tcBorders>
              <w:right w:val="single" w:sz="8" w:space="0" w:color="auto"/>
            </w:tcBorders>
            <w:vAlign w:val="center"/>
          </w:tcPr>
          <w:p w14:paraId="666A436A" w14:textId="77777777" w:rsidR="00C43039" w:rsidRPr="00994D65" w:rsidRDefault="00C43039" w:rsidP="003D64C6">
            <w:pPr>
              <w:pBdr>
                <w:bottom w:val="dotted" w:sz="4" w:space="0" w:color="auto"/>
              </w:pBdr>
              <w:rPr>
                <w:rFonts w:ascii="Times New Roman" w:hAnsi="Times New Roman"/>
                <w:sz w:val="20"/>
                <w:szCs w:val="20"/>
              </w:rPr>
            </w:pPr>
          </w:p>
        </w:tc>
      </w:tr>
      <w:tr w:rsidR="00C43039" w:rsidRPr="00994D65" w14:paraId="666944FD" w14:textId="77777777" w:rsidTr="003D64C6">
        <w:trPr>
          <w:trHeight w:val="57"/>
          <w:jc w:val="center"/>
        </w:trPr>
        <w:tc>
          <w:tcPr>
            <w:tcW w:w="610" w:type="dxa"/>
            <w:gridSpan w:val="2"/>
            <w:vMerge/>
            <w:tcBorders>
              <w:left w:val="single" w:sz="8" w:space="0" w:color="auto"/>
            </w:tcBorders>
          </w:tcPr>
          <w:p w14:paraId="1637C264" w14:textId="77777777" w:rsidR="00C43039" w:rsidRPr="00994D65" w:rsidRDefault="00C43039" w:rsidP="003D64C6">
            <w:pPr>
              <w:jc w:val="center"/>
              <w:rPr>
                <w:rFonts w:ascii="Times New Roman" w:hAnsi="Times New Roman"/>
                <w:b/>
                <w:bCs/>
                <w:caps/>
                <w:sz w:val="20"/>
                <w:szCs w:val="20"/>
              </w:rPr>
            </w:pPr>
          </w:p>
        </w:tc>
        <w:tc>
          <w:tcPr>
            <w:tcW w:w="8082" w:type="dxa"/>
            <w:gridSpan w:val="11"/>
            <w:tcBorders>
              <w:top w:val="nil"/>
            </w:tcBorders>
          </w:tcPr>
          <w:p w14:paraId="74292707" w14:textId="77777777" w:rsidR="00C43039" w:rsidRPr="00994D65" w:rsidRDefault="00C43039" w:rsidP="003D64C6">
            <w:pPr>
              <w:jc w:val="center"/>
              <w:rPr>
                <w:rFonts w:ascii="Times New Roman" w:hAnsi="Times New Roman"/>
                <w:b/>
                <w:bCs/>
                <w:caps/>
                <w:sz w:val="20"/>
                <w:szCs w:val="20"/>
              </w:rPr>
            </w:pPr>
            <w:r w:rsidRPr="00994D65">
              <w:rPr>
                <w:rFonts w:ascii="Times New Roman" w:hAnsi="Times New Roman"/>
                <w:caps/>
                <w:sz w:val="20"/>
                <w:szCs w:val="20"/>
                <w:vertAlign w:val="superscript"/>
              </w:rPr>
              <w:t>Фамилия, имя и отчество</w:t>
            </w:r>
          </w:p>
        </w:tc>
        <w:tc>
          <w:tcPr>
            <w:tcW w:w="1350" w:type="dxa"/>
            <w:gridSpan w:val="2"/>
            <w:vMerge/>
            <w:vAlign w:val="center"/>
          </w:tcPr>
          <w:p w14:paraId="69CB3A4A" w14:textId="77777777" w:rsidR="00C43039" w:rsidRPr="00994D65" w:rsidRDefault="00C43039" w:rsidP="003D64C6">
            <w:pPr>
              <w:ind w:left="10" w:hanging="10"/>
              <w:rPr>
                <w:rFonts w:ascii="Times New Roman" w:hAnsi="Times New Roman"/>
                <w:b/>
                <w:sz w:val="20"/>
                <w:szCs w:val="20"/>
              </w:rPr>
            </w:pPr>
          </w:p>
        </w:tc>
        <w:tc>
          <w:tcPr>
            <w:tcW w:w="312" w:type="dxa"/>
            <w:vMerge/>
            <w:tcBorders>
              <w:right w:val="single" w:sz="8" w:space="0" w:color="auto"/>
            </w:tcBorders>
            <w:vAlign w:val="center"/>
          </w:tcPr>
          <w:p w14:paraId="348827BD" w14:textId="77777777" w:rsidR="00C43039" w:rsidRPr="00994D65" w:rsidRDefault="00C43039" w:rsidP="003D64C6">
            <w:pPr>
              <w:jc w:val="center"/>
              <w:rPr>
                <w:rFonts w:ascii="Times New Roman" w:hAnsi="Times New Roman"/>
                <w:b/>
                <w:bCs/>
                <w:caps/>
                <w:sz w:val="20"/>
                <w:szCs w:val="20"/>
              </w:rPr>
            </w:pPr>
          </w:p>
        </w:tc>
      </w:tr>
      <w:tr w:rsidR="00C43039" w:rsidRPr="00994D65" w14:paraId="12768F2B" w14:textId="77777777" w:rsidTr="003D64C6">
        <w:trPr>
          <w:trHeight w:val="77"/>
          <w:jc w:val="center"/>
        </w:trPr>
        <w:tc>
          <w:tcPr>
            <w:tcW w:w="10354" w:type="dxa"/>
            <w:gridSpan w:val="16"/>
            <w:tcBorders>
              <w:top w:val="single" w:sz="8" w:space="0" w:color="auto"/>
              <w:left w:val="single" w:sz="8" w:space="0" w:color="auto"/>
              <w:right w:val="single" w:sz="8" w:space="0" w:color="auto"/>
            </w:tcBorders>
          </w:tcPr>
          <w:p w14:paraId="6F889B1D" w14:textId="77777777" w:rsidR="00C43039" w:rsidRPr="00994D65" w:rsidRDefault="00C43039" w:rsidP="003D64C6">
            <w:pPr>
              <w:jc w:val="center"/>
              <w:rPr>
                <w:rFonts w:ascii="Times New Roman" w:hAnsi="Times New Roman"/>
                <w:sz w:val="20"/>
                <w:szCs w:val="20"/>
              </w:rPr>
            </w:pPr>
            <w:r w:rsidRPr="00994D65">
              <w:rPr>
                <w:rFonts w:ascii="Times New Roman" w:hAnsi="Times New Roman"/>
                <w:b/>
                <w:sz w:val="20"/>
                <w:szCs w:val="20"/>
              </w:rPr>
              <w:t>ЮРИДИЧЕСКИЕ ЛИЦА</w:t>
            </w:r>
            <w:r w:rsidRPr="00994D65">
              <w:rPr>
                <w:rFonts w:ascii="Times New Roman" w:hAnsi="Times New Roman"/>
                <w:sz w:val="20"/>
                <w:szCs w:val="20"/>
              </w:rPr>
              <w:t xml:space="preserve"> </w:t>
            </w:r>
          </w:p>
          <w:p w14:paraId="66B39561" w14:textId="77777777" w:rsidR="00C43039" w:rsidRPr="00994D65" w:rsidRDefault="00C43039" w:rsidP="003D64C6">
            <w:pPr>
              <w:jc w:val="center"/>
              <w:rPr>
                <w:rFonts w:ascii="Times New Roman" w:hAnsi="Times New Roman"/>
                <w:b/>
                <w:bCs/>
                <w:caps/>
                <w:sz w:val="20"/>
                <w:szCs w:val="20"/>
              </w:rPr>
            </w:pPr>
            <w:r w:rsidRPr="00994D65">
              <w:rPr>
                <w:rFonts w:ascii="Times New Roman" w:hAnsi="Times New Roman"/>
                <w:sz w:val="20"/>
                <w:szCs w:val="20"/>
              </w:rPr>
              <w:t>(заполняется в отношении каждого лица отдельно, строки могут дополняться)</w:t>
            </w:r>
          </w:p>
        </w:tc>
      </w:tr>
      <w:tr w:rsidR="00C43039" w:rsidRPr="00994D65" w14:paraId="32C999C0" w14:textId="77777777" w:rsidTr="003D64C6">
        <w:trPr>
          <w:jc w:val="center"/>
        </w:trPr>
        <w:tc>
          <w:tcPr>
            <w:tcW w:w="610" w:type="dxa"/>
            <w:gridSpan w:val="2"/>
            <w:vMerge w:val="restart"/>
            <w:tcBorders>
              <w:left w:val="single" w:sz="8" w:space="0" w:color="auto"/>
            </w:tcBorders>
          </w:tcPr>
          <w:p w14:paraId="695F31CC" w14:textId="77777777" w:rsidR="00C43039" w:rsidRPr="00994D65" w:rsidRDefault="00C43039" w:rsidP="003D64C6">
            <w:pPr>
              <w:jc w:val="center"/>
              <w:rPr>
                <w:rFonts w:ascii="Times New Roman" w:hAnsi="Times New Roman"/>
                <w:b/>
                <w:bCs/>
                <w:caps/>
                <w:sz w:val="20"/>
                <w:szCs w:val="20"/>
                <w:lang w:val="en-US"/>
              </w:rPr>
            </w:pPr>
            <w:r w:rsidRPr="00994D65">
              <w:rPr>
                <w:rFonts w:ascii="Times New Roman" w:hAnsi="Times New Roman"/>
                <w:b/>
                <w:bCs/>
                <w:caps/>
                <w:sz w:val="20"/>
                <w:szCs w:val="20"/>
                <w:lang w:val="en-US"/>
              </w:rPr>
              <w:t xml:space="preserve">n </w:t>
            </w:r>
            <w:r w:rsidRPr="00994D65">
              <w:rPr>
                <w:rFonts w:ascii="Times New Roman" w:hAnsi="Times New Roman"/>
                <w:b/>
                <w:bCs/>
                <w:sz w:val="20"/>
                <w:szCs w:val="20"/>
              </w:rPr>
              <w:t>п/п</w:t>
            </w:r>
          </w:p>
        </w:tc>
        <w:tc>
          <w:tcPr>
            <w:tcW w:w="8082" w:type="dxa"/>
            <w:gridSpan w:val="11"/>
            <w:tcBorders>
              <w:bottom w:val="nil"/>
            </w:tcBorders>
          </w:tcPr>
          <w:p w14:paraId="04063C66" w14:textId="77777777" w:rsidR="00C43039" w:rsidRPr="00994D65" w:rsidRDefault="00C90525" w:rsidP="003D64C6">
            <w:pPr>
              <w:pStyle w:val="DF-Data"/>
              <w:pBdr>
                <w:bottom w:val="dotted" w:sz="4" w:space="1" w:color="auto"/>
              </w:pBdr>
              <w:spacing w:before="0" w:after="0"/>
              <w:rPr>
                <w:rFonts w:ascii="Times New Roman" w:hAnsi="Times New Roman"/>
                <w:b w:val="0"/>
                <w:i w:val="0"/>
              </w:rPr>
            </w:pPr>
            <w:r w:rsidRPr="00994D65">
              <w:rPr>
                <w:rFonts w:ascii="Times New Roman" w:hAnsi="Times New Roman"/>
              </w:rPr>
              <w:fldChar w:fldCharType="begin">
                <w:ffData>
                  <w:name w:val=""/>
                  <w:enabled/>
                  <w:calcOnExit w:val="0"/>
                  <w:statusText w:type="text" w:val="Полное наименование / Ф.И.О. Депонента"/>
                  <w:textInput/>
                </w:ffData>
              </w:fldChar>
            </w:r>
            <w:r w:rsidR="00C43039" w:rsidRPr="00994D65">
              <w:rPr>
                <w:rFonts w:ascii="Times New Roman" w:hAnsi="Times New Roman"/>
              </w:rPr>
              <w:instrText xml:space="preserve"> FORMTEXT </w:instrText>
            </w:r>
            <w:r w:rsidRPr="00994D65">
              <w:rPr>
                <w:rFonts w:ascii="Times New Roman" w:hAnsi="Times New Roman"/>
              </w:rPr>
            </w:r>
            <w:r w:rsidRPr="00994D65">
              <w:rPr>
                <w:rFonts w:ascii="Times New Roman" w:hAnsi="Times New Roman"/>
              </w:rPr>
              <w:fldChar w:fldCharType="separate"/>
            </w:r>
            <w:r w:rsidR="00C43039" w:rsidRPr="00994D65">
              <w:rPr>
                <w:rFonts w:ascii="MS Mincho" w:eastAsia="MS Mincho" w:hAnsi="MS Mincho" w:cs="MS Mincho" w:hint="eastAsia"/>
                <w:noProof/>
              </w:rPr>
              <w:t> </w:t>
            </w:r>
            <w:r w:rsidR="00C43039" w:rsidRPr="00994D65">
              <w:rPr>
                <w:rFonts w:ascii="MS Mincho" w:eastAsia="MS Mincho" w:hAnsi="MS Mincho" w:cs="MS Mincho" w:hint="eastAsia"/>
                <w:noProof/>
              </w:rPr>
              <w:t> </w:t>
            </w:r>
            <w:r w:rsidR="00C43039" w:rsidRPr="00994D65">
              <w:rPr>
                <w:rFonts w:ascii="MS Mincho" w:eastAsia="MS Mincho" w:hAnsi="MS Mincho" w:cs="MS Mincho" w:hint="eastAsia"/>
                <w:noProof/>
              </w:rPr>
              <w:t> </w:t>
            </w:r>
            <w:r w:rsidR="00C43039" w:rsidRPr="00994D65">
              <w:rPr>
                <w:rFonts w:ascii="MS Mincho" w:eastAsia="MS Mincho" w:hAnsi="MS Mincho" w:cs="MS Mincho" w:hint="eastAsia"/>
                <w:noProof/>
              </w:rPr>
              <w:t> </w:t>
            </w:r>
            <w:r w:rsidR="00C43039" w:rsidRPr="00994D65">
              <w:rPr>
                <w:rFonts w:ascii="MS Mincho" w:eastAsia="MS Mincho" w:hAnsi="MS Mincho" w:cs="MS Mincho" w:hint="eastAsia"/>
                <w:noProof/>
              </w:rPr>
              <w:t> </w:t>
            </w:r>
            <w:r w:rsidRPr="00994D65">
              <w:rPr>
                <w:rFonts w:ascii="Times New Roman" w:hAnsi="Times New Roman"/>
              </w:rPr>
              <w:fldChar w:fldCharType="end"/>
            </w:r>
          </w:p>
        </w:tc>
        <w:tc>
          <w:tcPr>
            <w:tcW w:w="1350" w:type="dxa"/>
            <w:gridSpan w:val="2"/>
            <w:vMerge w:val="restart"/>
            <w:vAlign w:val="center"/>
          </w:tcPr>
          <w:p w14:paraId="7E47CDFF" w14:textId="77777777" w:rsidR="00C43039" w:rsidRPr="00994D65" w:rsidRDefault="00C43039" w:rsidP="003D64C6">
            <w:pPr>
              <w:ind w:left="10" w:hanging="10"/>
              <w:rPr>
                <w:rFonts w:ascii="Times New Roman" w:hAnsi="Times New Roman"/>
                <w:b/>
                <w:sz w:val="20"/>
                <w:szCs w:val="20"/>
              </w:rPr>
            </w:pPr>
            <w:r w:rsidRPr="00994D65">
              <w:rPr>
                <w:rFonts w:ascii="Times New Roman" w:hAnsi="Times New Roman"/>
                <w:b/>
                <w:sz w:val="20"/>
                <w:szCs w:val="20"/>
              </w:rPr>
              <w:t>Размер доли в уставном капитале</w:t>
            </w:r>
          </w:p>
        </w:tc>
        <w:tc>
          <w:tcPr>
            <w:tcW w:w="312" w:type="dxa"/>
            <w:vMerge w:val="restart"/>
            <w:tcBorders>
              <w:right w:val="single" w:sz="8" w:space="0" w:color="auto"/>
            </w:tcBorders>
            <w:vAlign w:val="center"/>
          </w:tcPr>
          <w:p w14:paraId="23B6B1A4" w14:textId="77777777" w:rsidR="00C43039" w:rsidRPr="00994D65" w:rsidRDefault="00C43039" w:rsidP="003D64C6">
            <w:pPr>
              <w:pBdr>
                <w:bottom w:val="dotted" w:sz="4" w:space="0" w:color="auto"/>
              </w:pBdr>
              <w:rPr>
                <w:rFonts w:ascii="Times New Roman" w:hAnsi="Times New Roman"/>
                <w:sz w:val="20"/>
                <w:szCs w:val="20"/>
              </w:rPr>
            </w:pPr>
          </w:p>
        </w:tc>
      </w:tr>
      <w:tr w:rsidR="00C43039" w:rsidRPr="00994D65" w14:paraId="06DAABD4" w14:textId="77777777" w:rsidTr="003D64C6">
        <w:trPr>
          <w:trHeight w:val="57"/>
          <w:jc w:val="center"/>
        </w:trPr>
        <w:tc>
          <w:tcPr>
            <w:tcW w:w="610" w:type="dxa"/>
            <w:gridSpan w:val="2"/>
            <w:vMerge/>
            <w:tcBorders>
              <w:left w:val="single" w:sz="8" w:space="0" w:color="auto"/>
              <w:bottom w:val="single" w:sz="4" w:space="0" w:color="auto"/>
            </w:tcBorders>
          </w:tcPr>
          <w:p w14:paraId="7B1C24ED" w14:textId="77777777" w:rsidR="00C43039" w:rsidRPr="00994D65" w:rsidRDefault="00C43039" w:rsidP="003D64C6">
            <w:pPr>
              <w:jc w:val="center"/>
              <w:rPr>
                <w:rFonts w:ascii="Times New Roman" w:hAnsi="Times New Roman"/>
                <w:b/>
                <w:bCs/>
                <w:caps/>
                <w:sz w:val="20"/>
                <w:szCs w:val="20"/>
              </w:rPr>
            </w:pPr>
          </w:p>
        </w:tc>
        <w:tc>
          <w:tcPr>
            <w:tcW w:w="8082" w:type="dxa"/>
            <w:gridSpan w:val="11"/>
            <w:tcBorders>
              <w:top w:val="nil"/>
              <w:bottom w:val="single" w:sz="4" w:space="0" w:color="auto"/>
            </w:tcBorders>
          </w:tcPr>
          <w:p w14:paraId="01C1918F" w14:textId="77777777" w:rsidR="00C43039" w:rsidRPr="00994D65" w:rsidRDefault="00C43039" w:rsidP="003D64C6">
            <w:pPr>
              <w:jc w:val="center"/>
              <w:rPr>
                <w:rFonts w:ascii="Times New Roman" w:hAnsi="Times New Roman"/>
                <w:b/>
                <w:bCs/>
                <w:caps/>
                <w:sz w:val="20"/>
                <w:szCs w:val="20"/>
              </w:rPr>
            </w:pPr>
            <w:r w:rsidRPr="00994D65">
              <w:rPr>
                <w:rFonts w:ascii="Times New Roman" w:hAnsi="Times New Roman"/>
                <w:caps/>
                <w:sz w:val="20"/>
                <w:szCs w:val="20"/>
                <w:vertAlign w:val="superscript"/>
              </w:rPr>
              <w:t>Полное фирменное наименование</w:t>
            </w:r>
          </w:p>
        </w:tc>
        <w:tc>
          <w:tcPr>
            <w:tcW w:w="1350" w:type="dxa"/>
            <w:gridSpan w:val="2"/>
            <w:vMerge/>
            <w:tcBorders>
              <w:bottom w:val="single" w:sz="4" w:space="0" w:color="auto"/>
            </w:tcBorders>
          </w:tcPr>
          <w:p w14:paraId="79F9DF5B" w14:textId="77777777" w:rsidR="00C43039" w:rsidRPr="00994D65" w:rsidRDefault="00C43039" w:rsidP="003D64C6">
            <w:pPr>
              <w:ind w:left="10" w:hanging="10"/>
              <w:rPr>
                <w:rFonts w:ascii="Times New Roman" w:hAnsi="Times New Roman"/>
                <w:b/>
                <w:sz w:val="20"/>
                <w:szCs w:val="20"/>
              </w:rPr>
            </w:pPr>
          </w:p>
        </w:tc>
        <w:tc>
          <w:tcPr>
            <w:tcW w:w="312" w:type="dxa"/>
            <w:vMerge/>
            <w:tcBorders>
              <w:bottom w:val="single" w:sz="4" w:space="0" w:color="auto"/>
              <w:right w:val="single" w:sz="8" w:space="0" w:color="auto"/>
            </w:tcBorders>
          </w:tcPr>
          <w:p w14:paraId="01FAA00C" w14:textId="77777777" w:rsidR="00C43039" w:rsidRPr="00994D65" w:rsidRDefault="00C43039" w:rsidP="003D64C6">
            <w:pPr>
              <w:jc w:val="center"/>
              <w:rPr>
                <w:rFonts w:ascii="Times New Roman" w:hAnsi="Times New Roman"/>
                <w:b/>
                <w:bCs/>
                <w:caps/>
                <w:sz w:val="20"/>
                <w:szCs w:val="20"/>
              </w:rPr>
            </w:pPr>
          </w:p>
        </w:tc>
      </w:tr>
      <w:tr w:rsidR="00C43039" w:rsidRPr="00994D65" w14:paraId="1DD7C78C" w14:textId="77777777" w:rsidTr="003D64C6">
        <w:trPr>
          <w:trHeight w:val="77"/>
          <w:jc w:val="center"/>
        </w:trPr>
        <w:tc>
          <w:tcPr>
            <w:tcW w:w="3706" w:type="dxa"/>
            <w:gridSpan w:val="6"/>
            <w:tcBorders>
              <w:left w:val="single" w:sz="8" w:space="0" w:color="auto"/>
              <w:bottom w:val="nil"/>
            </w:tcBorders>
          </w:tcPr>
          <w:p w14:paraId="0DFE91BA" w14:textId="77777777" w:rsidR="00C43039" w:rsidRPr="00994D65" w:rsidRDefault="00C90525" w:rsidP="003D64C6">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fldChar w:fldCharType="begin">
                <w:ffData>
                  <w:name w:val=""/>
                  <w:enabled/>
                  <w:calcOnExit w:val="0"/>
                  <w:statusText w:type="text" w:val="Полное наименование / Ф.И.О. Депонента"/>
                  <w:textInput/>
                </w:ffData>
              </w:fldChar>
            </w:r>
            <w:r w:rsidR="00C43039"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Pr="00994D65">
              <w:rPr>
                <w:rFonts w:ascii="Times New Roman" w:hAnsi="Times New Roman"/>
                <w:i w:val="0"/>
              </w:rPr>
              <w:fldChar w:fldCharType="end"/>
            </w:r>
          </w:p>
        </w:tc>
        <w:tc>
          <w:tcPr>
            <w:tcW w:w="6648" w:type="dxa"/>
            <w:gridSpan w:val="10"/>
            <w:tcBorders>
              <w:bottom w:val="nil"/>
              <w:right w:val="single" w:sz="8" w:space="0" w:color="auto"/>
            </w:tcBorders>
          </w:tcPr>
          <w:p w14:paraId="7A294F65" w14:textId="77777777" w:rsidR="00C43039" w:rsidRPr="00994D65" w:rsidRDefault="00C90525" w:rsidP="003D64C6">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fldChar w:fldCharType="begin">
                <w:ffData>
                  <w:name w:val=""/>
                  <w:enabled/>
                  <w:calcOnExit w:val="0"/>
                  <w:statusText w:type="text" w:val="Полное наименование / Ф.И.О. Депонента"/>
                  <w:textInput/>
                </w:ffData>
              </w:fldChar>
            </w:r>
            <w:r w:rsidR="00C43039"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Pr="00994D65">
              <w:rPr>
                <w:rFonts w:ascii="Times New Roman" w:hAnsi="Times New Roman"/>
                <w:i w:val="0"/>
              </w:rPr>
              <w:fldChar w:fldCharType="end"/>
            </w:r>
          </w:p>
        </w:tc>
      </w:tr>
      <w:tr w:rsidR="00C43039" w:rsidRPr="00994D65" w14:paraId="11CB8731" w14:textId="77777777" w:rsidTr="003D64C6">
        <w:trPr>
          <w:trHeight w:val="77"/>
          <w:jc w:val="center"/>
        </w:trPr>
        <w:tc>
          <w:tcPr>
            <w:tcW w:w="3706" w:type="dxa"/>
            <w:gridSpan w:val="6"/>
            <w:tcBorders>
              <w:top w:val="nil"/>
              <w:left w:val="single" w:sz="8" w:space="0" w:color="auto"/>
              <w:bottom w:val="single" w:sz="4" w:space="0" w:color="auto"/>
            </w:tcBorders>
          </w:tcPr>
          <w:p w14:paraId="7A0F0CAA" w14:textId="77777777" w:rsidR="00C43039" w:rsidRPr="00994D65" w:rsidRDefault="00C43039" w:rsidP="003D64C6">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сокращенное фирменное наименованиеС</w:t>
            </w:r>
          </w:p>
        </w:tc>
        <w:tc>
          <w:tcPr>
            <w:tcW w:w="6648" w:type="dxa"/>
            <w:gridSpan w:val="10"/>
            <w:tcBorders>
              <w:top w:val="nil"/>
              <w:bottom w:val="single" w:sz="4" w:space="0" w:color="auto"/>
              <w:right w:val="single" w:sz="8" w:space="0" w:color="auto"/>
            </w:tcBorders>
          </w:tcPr>
          <w:p w14:paraId="2E65C88D" w14:textId="77777777" w:rsidR="00C43039" w:rsidRPr="00994D65" w:rsidRDefault="00C43039" w:rsidP="003D64C6">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МЕСТо НАХОЖДЕНИЯ</w:t>
            </w:r>
          </w:p>
        </w:tc>
      </w:tr>
      <w:tr w:rsidR="00C43039" w:rsidRPr="00994D65" w14:paraId="5E76E97E" w14:textId="77777777" w:rsidTr="003D64C6">
        <w:trPr>
          <w:trHeight w:val="77"/>
          <w:jc w:val="center"/>
        </w:trPr>
        <w:tc>
          <w:tcPr>
            <w:tcW w:w="4802" w:type="dxa"/>
            <w:gridSpan w:val="8"/>
            <w:tcBorders>
              <w:left w:val="single" w:sz="8" w:space="0" w:color="auto"/>
              <w:bottom w:val="nil"/>
            </w:tcBorders>
          </w:tcPr>
          <w:p w14:paraId="480E1E98" w14:textId="77777777" w:rsidR="00C43039" w:rsidRPr="00994D65" w:rsidRDefault="00C90525" w:rsidP="003D64C6">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fldChar w:fldCharType="begin">
                <w:ffData>
                  <w:name w:val=""/>
                  <w:enabled/>
                  <w:calcOnExit w:val="0"/>
                  <w:statusText w:type="text" w:val="Полное наименование / Ф.И.О. Депонента"/>
                  <w:textInput/>
                </w:ffData>
              </w:fldChar>
            </w:r>
            <w:r w:rsidR="00C43039"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Pr="00994D65">
              <w:rPr>
                <w:rFonts w:ascii="Times New Roman" w:hAnsi="Times New Roman"/>
                <w:i w:val="0"/>
              </w:rPr>
              <w:fldChar w:fldCharType="end"/>
            </w:r>
          </w:p>
        </w:tc>
        <w:tc>
          <w:tcPr>
            <w:tcW w:w="3890" w:type="dxa"/>
            <w:gridSpan w:val="5"/>
            <w:tcBorders>
              <w:bottom w:val="nil"/>
            </w:tcBorders>
          </w:tcPr>
          <w:p w14:paraId="60B8851C" w14:textId="77777777" w:rsidR="00C43039" w:rsidRPr="00994D65" w:rsidRDefault="00C90525" w:rsidP="003D64C6">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fldChar w:fldCharType="begin">
                <w:ffData>
                  <w:name w:val=""/>
                  <w:enabled/>
                  <w:calcOnExit w:val="0"/>
                  <w:statusText w:type="text" w:val="Полное наименование / Ф.И.О. Депонента"/>
                  <w:textInput/>
                </w:ffData>
              </w:fldChar>
            </w:r>
            <w:r w:rsidR="00C43039"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Pr="00994D65">
              <w:rPr>
                <w:rFonts w:ascii="Times New Roman" w:hAnsi="Times New Roman"/>
                <w:i w:val="0"/>
              </w:rPr>
              <w:fldChar w:fldCharType="end"/>
            </w:r>
          </w:p>
        </w:tc>
        <w:tc>
          <w:tcPr>
            <w:tcW w:w="1662" w:type="dxa"/>
            <w:gridSpan w:val="3"/>
            <w:tcBorders>
              <w:bottom w:val="nil"/>
              <w:right w:val="single" w:sz="8" w:space="0" w:color="auto"/>
            </w:tcBorders>
          </w:tcPr>
          <w:p w14:paraId="21D75F7C" w14:textId="77777777" w:rsidR="00C43039" w:rsidRPr="00994D65" w:rsidRDefault="00C90525" w:rsidP="003D64C6">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fldChar w:fldCharType="begin">
                <w:ffData>
                  <w:name w:val=""/>
                  <w:enabled/>
                  <w:calcOnExit w:val="0"/>
                  <w:statusText w:type="text" w:val="Полное наименование / Ф.И.О. Депонента"/>
                  <w:textInput/>
                </w:ffData>
              </w:fldChar>
            </w:r>
            <w:r w:rsidR="00C43039"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00C43039" w:rsidRPr="00994D65">
              <w:rPr>
                <w:rFonts w:ascii="MS Mincho" w:eastAsia="MS Mincho" w:hAnsi="MS Mincho" w:cs="MS Mincho" w:hint="eastAsia"/>
                <w:i w:val="0"/>
                <w:noProof/>
              </w:rPr>
              <w:t> </w:t>
            </w:r>
            <w:r w:rsidRPr="00994D65">
              <w:rPr>
                <w:rFonts w:ascii="Times New Roman" w:hAnsi="Times New Roman"/>
                <w:i w:val="0"/>
              </w:rPr>
              <w:fldChar w:fldCharType="end"/>
            </w:r>
          </w:p>
        </w:tc>
      </w:tr>
      <w:tr w:rsidR="00C43039" w:rsidRPr="00994D65" w14:paraId="2A43E4B2" w14:textId="77777777" w:rsidTr="003D64C6">
        <w:trPr>
          <w:trHeight w:val="77"/>
          <w:jc w:val="center"/>
        </w:trPr>
        <w:tc>
          <w:tcPr>
            <w:tcW w:w="4802" w:type="dxa"/>
            <w:gridSpan w:val="8"/>
            <w:tcBorders>
              <w:top w:val="nil"/>
              <w:left w:val="single" w:sz="8" w:space="0" w:color="auto"/>
            </w:tcBorders>
          </w:tcPr>
          <w:p w14:paraId="12E871A0" w14:textId="77777777" w:rsidR="00C43039" w:rsidRPr="00994D65" w:rsidRDefault="00C43039" w:rsidP="003D64C6">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 xml:space="preserve">ОГРН для резидентов России; регистрационный номер для иностранной организации </w:t>
            </w:r>
          </w:p>
        </w:tc>
        <w:tc>
          <w:tcPr>
            <w:tcW w:w="3890" w:type="dxa"/>
            <w:gridSpan w:val="5"/>
            <w:tcBorders>
              <w:top w:val="nil"/>
            </w:tcBorders>
          </w:tcPr>
          <w:p w14:paraId="7A5BBB59" w14:textId="77777777" w:rsidR="00C43039" w:rsidRPr="00994D65" w:rsidRDefault="00C43039" w:rsidP="003D64C6">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ИНН – для резидентов России: или код для иностранной организации</w:t>
            </w:r>
          </w:p>
        </w:tc>
        <w:tc>
          <w:tcPr>
            <w:tcW w:w="1662" w:type="dxa"/>
            <w:gridSpan w:val="3"/>
            <w:tcBorders>
              <w:top w:val="nil"/>
              <w:right w:val="single" w:sz="8" w:space="0" w:color="auto"/>
            </w:tcBorders>
          </w:tcPr>
          <w:p w14:paraId="2C2F3653" w14:textId="77777777" w:rsidR="00C43039" w:rsidRPr="00994D65" w:rsidRDefault="00C43039" w:rsidP="003D64C6">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E–MAIL</w:t>
            </w:r>
          </w:p>
        </w:tc>
      </w:tr>
      <w:tr w:rsidR="00C43039" w:rsidRPr="00994D65" w14:paraId="3FD4061D" w14:textId="77777777" w:rsidTr="003D6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354" w:type="dxa"/>
            <w:gridSpan w:val="16"/>
            <w:tcBorders>
              <w:bottom w:val="single" w:sz="8" w:space="0" w:color="auto"/>
            </w:tcBorders>
          </w:tcPr>
          <w:p w14:paraId="09A952A4" w14:textId="77777777" w:rsidR="00C43039" w:rsidRPr="00994D65" w:rsidRDefault="00C43039" w:rsidP="003D64C6">
            <w:pPr>
              <w:rPr>
                <w:rFonts w:ascii="Times New Roman" w:hAnsi="Times New Roman"/>
                <w:sz w:val="20"/>
                <w:szCs w:val="20"/>
              </w:rPr>
            </w:pPr>
          </w:p>
        </w:tc>
      </w:tr>
      <w:tr w:rsidR="00C43039" w:rsidRPr="00994D65" w14:paraId="1F36E2D5" w14:textId="77777777" w:rsidTr="003D64C6">
        <w:trPr>
          <w:trHeight w:val="77"/>
          <w:jc w:val="center"/>
        </w:trPr>
        <w:tc>
          <w:tcPr>
            <w:tcW w:w="10354" w:type="dxa"/>
            <w:gridSpan w:val="16"/>
            <w:tcBorders>
              <w:top w:val="single" w:sz="8" w:space="0" w:color="auto"/>
              <w:left w:val="single" w:sz="8" w:space="0" w:color="auto"/>
              <w:bottom w:val="single" w:sz="4" w:space="0" w:color="auto"/>
              <w:right w:val="single" w:sz="8" w:space="0" w:color="auto"/>
            </w:tcBorders>
          </w:tcPr>
          <w:p w14:paraId="43FB6AA4" w14:textId="77777777" w:rsidR="00C43039" w:rsidRPr="00994D65" w:rsidRDefault="00C43039" w:rsidP="003D64C6">
            <w:pPr>
              <w:jc w:val="center"/>
              <w:rPr>
                <w:rFonts w:ascii="Times New Roman" w:hAnsi="Times New Roman"/>
                <w:b/>
                <w:sz w:val="20"/>
                <w:szCs w:val="20"/>
              </w:rPr>
            </w:pPr>
            <w:r w:rsidRPr="00994D65">
              <w:rPr>
                <w:rFonts w:ascii="Times New Roman" w:hAnsi="Times New Roman"/>
                <w:b/>
                <w:sz w:val="20"/>
                <w:szCs w:val="20"/>
              </w:rPr>
              <w:t>Сведения о выгодоприобретателе</w:t>
            </w:r>
          </w:p>
        </w:tc>
      </w:tr>
      <w:tr w:rsidR="00C43039" w:rsidRPr="00994D65" w14:paraId="738A5B2D" w14:textId="77777777" w:rsidTr="003D64C6">
        <w:trPr>
          <w:trHeight w:hRule="exact" w:val="1205"/>
          <w:jc w:val="center"/>
        </w:trPr>
        <w:tc>
          <w:tcPr>
            <w:tcW w:w="372" w:type="dxa"/>
            <w:tcBorders>
              <w:top w:val="single" w:sz="4" w:space="0" w:color="auto"/>
              <w:left w:val="single" w:sz="8" w:space="0" w:color="auto"/>
              <w:bottom w:val="single" w:sz="8" w:space="0" w:color="auto"/>
              <w:right w:val="nil"/>
            </w:tcBorders>
          </w:tcPr>
          <w:p w14:paraId="17A8C346" w14:textId="77777777" w:rsidR="00C43039" w:rsidRPr="00994D65" w:rsidRDefault="00C43039" w:rsidP="003D64C6">
            <w:pPr>
              <w:rPr>
                <w:rFonts w:ascii="Times New Roman" w:hAnsi="Times New Roman"/>
                <w:caps/>
                <w:sz w:val="20"/>
                <w:szCs w:val="20"/>
              </w:rPr>
            </w:pPr>
            <w:r w:rsidRPr="00994D65">
              <w:rPr>
                <w:rFonts w:ascii="Times New Roman" w:hAnsi="Times New Roman"/>
                <w:bCs/>
                <w:caps/>
                <w:sz w:val="20"/>
                <w:szCs w:val="20"/>
              </w:rPr>
              <w:tab/>
            </w:r>
            <w:r w:rsidR="00C90525" w:rsidRPr="00994D65">
              <w:rPr>
                <w:rFonts w:ascii="Times New Roman" w:hAnsi="Times New Roman"/>
                <w:bCs/>
                <w:caps/>
                <w:sz w:val="20"/>
                <w:szCs w:val="20"/>
              </w:rPr>
              <w:fldChar w:fldCharType="begin">
                <w:ffData>
                  <w:name w:val="Флажок6"/>
                  <w:enabled/>
                  <w:calcOnExit w:val="0"/>
                  <w:checkBox>
                    <w:sizeAuto/>
                    <w:default w:val="0"/>
                  </w:checkBox>
                </w:ffData>
              </w:fldChar>
            </w:r>
            <w:r w:rsidRPr="00994D65">
              <w:rPr>
                <w:rFonts w:ascii="Times New Roman" w:hAnsi="Times New Roman"/>
                <w:bCs/>
                <w:caps/>
                <w:sz w:val="20"/>
                <w:szCs w:val="20"/>
              </w:rPr>
              <w:instrText xml:space="preserve"> FORMCHECKBOX </w:instrText>
            </w:r>
            <w:r w:rsidR="00F32579">
              <w:rPr>
                <w:rFonts w:ascii="Times New Roman" w:hAnsi="Times New Roman"/>
                <w:bCs/>
                <w:caps/>
                <w:sz w:val="20"/>
                <w:szCs w:val="20"/>
              </w:rPr>
            </w:r>
            <w:r w:rsidR="00F32579">
              <w:rPr>
                <w:rFonts w:ascii="Times New Roman" w:hAnsi="Times New Roman"/>
                <w:bCs/>
                <w:caps/>
                <w:sz w:val="20"/>
                <w:szCs w:val="20"/>
              </w:rPr>
              <w:fldChar w:fldCharType="separate"/>
            </w:r>
            <w:r w:rsidR="00C90525" w:rsidRPr="00994D65">
              <w:rPr>
                <w:rFonts w:ascii="Times New Roman" w:hAnsi="Times New Roman"/>
                <w:bCs/>
                <w:caps/>
                <w:sz w:val="20"/>
                <w:szCs w:val="20"/>
              </w:rPr>
              <w:fldChar w:fldCharType="end"/>
            </w:r>
          </w:p>
        </w:tc>
        <w:tc>
          <w:tcPr>
            <w:tcW w:w="2248" w:type="dxa"/>
            <w:gridSpan w:val="3"/>
            <w:tcBorders>
              <w:top w:val="single" w:sz="4" w:space="0" w:color="auto"/>
              <w:left w:val="nil"/>
              <w:bottom w:val="single" w:sz="8" w:space="0" w:color="auto"/>
              <w:right w:val="single" w:sz="4" w:space="0" w:color="auto"/>
            </w:tcBorders>
          </w:tcPr>
          <w:p w14:paraId="40580941" w14:textId="77777777" w:rsidR="00C43039" w:rsidRPr="00994D65" w:rsidRDefault="00C43039" w:rsidP="003D64C6">
            <w:pPr>
              <w:ind w:hanging="12"/>
              <w:rPr>
                <w:rFonts w:ascii="Times New Roman" w:hAnsi="Times New Roman"/>
                <w:caps/>
                <w:sz w:val="20"/>
                <w:szCs w:val="20"/>
              </w:rPr>
            </w:pPr>
            <w:r w:rsidRPr="00994D65">
              <w:rPr>
                <w:rFonts w:ascii="Times New Roman" w:hAnsi="Times New Roman"/>
                <w:b/>
                <w:sz w:val="20"/>
                <w:szCs w:val="20"/>
              </w:rPr>
              <w:t>При проведении операций Клиент действует только к своей выгоде</w:t>
            </w:r>
          </w:p>
        </w:tc>
        <w:tc>
          <w:tcPr>
            <w:tcW w:w="334" w:type="dxa"/>
            <w:tcBorders>
              <w:top w:val="single" w:sz="4" w:space="0" w:color="auto"/>
              <w:left w:val="single" w:sz="4" w:space="0" w:color="auto"/>
              <w:bottom w:val="single" w:sz="8" w:space="0" w:color="auto"/>
              <w:right w:val="nil"/>
            </w:tcBorders>
          </w:tcPr>
          <w:p w14:paraId="0C67DEA1" w14:textId="77777777" w:rsidR="00C43039" w:rsidRPr="00994D65" w:rsidRDefault="00C43039" w:rsidP="003D64C6">
            <w:pPr>
              <w:rPr>
                <w:rFonts w:ascii="Times New Roman" w:hAnsi="Times New Roman"/>
                <w:caps/>
                <w:sz w:val="20"/>
                <w:szCs w:val="20"/>
              </w:rPr>
            </w:pPr>
            <w:r w:rsidRPr="00994D65">
              <w:rPr>
                <w:rFonts w:ascii="Times New Roman" w:hAnsi="Times New Roman"/>
                <w:bCs/>
                <w:caps/>
                <w:sz w:val="20"/>
                <w:szCs w:val="20"/>
              </w:rPr>
              <w:tab/>
            </w:r>
            <w:r w:rsidR="00C90525" w:rsidRPr="00994D65">
              <w:rPr>
                <w:rFonts w:ascii="Times New Roman" w:hAnsi="Times New Roman"/>
                <w:bCs/>
                <w:caps/>
                <w:sz w:val="20"/>
                <w:szCs w:val="20"/>
              </w:rPr>
              <w:fldChar w:fldCharType="begin">
                <w:ffData>
                  <w:name w:val="Флажок6"/>
                  <w:enabled/>
                  <w:calcOnExit w:val="0"/>
                  <w:checkBox>
                    <w:sizeAuto/>
                    <w:default w:val="0"/>
                  </w:checkBox>
                </w:ffData>
              </w:fldChar>
            </w:r>
            <w:r w:rsidRPr="00994D65">
              <w:rPr>
                <w:rFonts w:ascii="Times New Roman" w:hAnsi="Times New Roman"/>
                <w:bCs/>
                <w:caps/>
                <w:sz w:val="20"/>
                <w:szCs w:val="20"/>
              </w:rPr>
              <w:instrText xml:space="preserve"> FORMCHECKBOX </w:instrText>
            </w:r>
            <w:r w:rsidR="00F32579">
              <w:rPr>
                <w:rFonts w:ascii="Times New Roman" w:hAnsi="Times New Roman"/>
                <w:bCs/>
                <w:caps/>
                <w:sz w:val="20"/>
                <w:szCs w:val="20"/>
              </w:rPr>
            </w:r>
            <w:r w:rsidR="00F32579">
              <w:rPr>
                <w:rFonts w:ascii="Times New Roman" w:hAnsi="Times New Roman"/>
                <w:bCs/>
                <w:caps/>
                <w:sz w:val="20"/>
                <w:szCs w:val="20"/>
              </w:rPr>
              <w:fldChar w:fldCharType="separate"/>
            </w:r>
            <w:r w:rsidR="00C90525" w:rsidRPr="00994D65">
              <w:rPr>
                <w:rFonts w:ascii="Times New Roman" w:hAnsi="Times New Roman"/>
                <w:bCs/>
                <w:caps/>
                <w:sz w:val="20"/>
                <w:szCs w:val="20"/>
              </w:rPr>
              <w:fldChar w:fldCharType="end"/>
            </w:r>
          </w:p>
        </w:tc>
        <w:tc>
          <w:tcPr>
            <w:tcW w:w="2343" w:type="dxa"/>
            <w:gridSpan w:val="4"/>
            <w:tcBorders>
              <w:top w:val="single" w:sz="4" w:space="0" w:color="auto"/>
              <w:left w:val="nil"/>
              <w:bottom w:val="single" w:sz="8" w:space="0" w:color="auto"/>
            </w:tcBorders>
          </w:tcPr>
          <w:p w14:paraId="07D47C11" w14:textId="77777777" w:rsidR="00C43039" w:rsidRPr="00994D65" w:rsidRDefault="00C43039" w:rsidP="003D64C6">
            <w:pPr>
              <w:rPr>
                <w:rFonts w:ascii="Times New Roman" w:hAnsi="Times New Roman"/>
                <w:b/>
                <w:bCs/>
                <w:caps/>
                <w:sz w:val="20"/>
                <w:szCs w:val="20"/>
              </w:rPr>
            </w:pPr>
            <w:r w:rsidRPr="00994D65">
              <w:rPr>
                <w:rFonts w:ascii="Times New Roman" w:hAnsi="Times New Roman"/>
                <w:b/>
                <w:sz w:val="20"/>
                <w:szCs w:val="20"/>
              </w:rPr>
              <w:t>При проведении операций Клиент действует к выгоде третьего лица</w:t>
            </w:r>
          </w:p>
        </w:tc>
        <w:tc>
          <w:tcPr>
            <w:tcW w:w="2411" w:type="dxa"/>
            <w:gridSpan w:val="2"/>
            <w:tcBorders>
              <w:top w:val="single" w:sz="4" w:space="0" w:color="auto"/>
              <w:bottom w:val="single" w:sz="8" w:space="0" w:color="auto"/>
            </w:tcBorders>
          </w:tcPr>
          <w:p w14:paraId="7DA846C7" w14:textId="77777777" w:rsidR="00C43039" w:rsidRPr="00994D65" w:rsidRDefault="00C43039" w:rsidP="003D64C6">
            <w:pPr>
              <w:rPr>
                <w:rFonts w:ascii="Times New Roman" w:hAnsi="Times New Roman"/>
                <w:b/>
                <w:sz w:val="20"/>
                <w:szCs w:val="20"/>
              </w:rPr>
            </w:pPr>
            <w:r w:rsidRPr="00994D65">
              <w:rPr>
                <w:rFonts w:ascii="Times New Roman" w:hAnsi="Times New Roman"/>
                <w:b/>
                <w:sz w:val="20"/>
                <w:szCs w:val="20"/>
              </w:rPr>
              <w:t>Сведения об основаниях действий к выгоде третьего лица</w:t>
            </w:r>
          </w:p>
        </w:tc>
        <w:tc>
          <w:tcPr>
            <w:tcW w:w="2646" w:type="dxa"/>
            <w:gridSpan w:val="5"/>
            <w:tcBorders>
              <w:top w:val="single" w:sz="4" w:space="0" w:color="auto"/>
              <w:bottom w:val="single" w:sz="8" w:space="0" w:color="auto"/>
              <w:right w:val="single" w:sz="8" w:space="0" w:color="auto"/>
            </w:tcBorders>
            <w:vAlign w:val="center"/>
          </w:tcPr>
          <w:p w14:paraId="3BB03FBF" w14:textId="77777777" w:rsidR="00C43039" w:rsidRPr="00994D65" w:rsidRDefault="00C90525" w:rsidP="003D64C6">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00C43039"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00C43039"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C43039" w:rsidRPr="00994D65" w14:paraId="1CF9FDF2" w14:textId="77777777" w:rsidTr="003D6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354" w:type="dxa"/>
            <w:gridSpan w:val="16"/>
            <w:tcBorders>
              <w:bottom w:val="single" w:sz="8" w:space="0" w:color="auto"/>
            </w:tcBorders>
          </w:tcPr>
          <w:p w14:paraId="1DD8B08E" w14:textId="77777777" w:rsidR="00C43039" w:rsidRPr="00994D65" w:rsidRDefault="00C43039" w:rsidP="003D64C6">
            <w:pPr>
              <w:rPr>
                <w:rFonts w:ascii="Times New Roman" w:hAnsi="Times New Roman"/>
                <w:sz w:val="20"/>
                <w:szCs w:val="20"/>
              </w:rPr>
            </w:pPr>
          </w:p>
        </w:tc>
      </w:tr>
    </w:tbl>
    <w:p w14:paraId="3D8FF5E5" w14:textId="77777777" w:rsidR="00C43039" w:rsidRDefault="00C43039" w:rsidP="00C43039"/>
    <w:p w14:paraId="56D928E2" w14:textId="77777777" w:rsidR="00E21540" w:rsidRDefault="00E21540" w:rsidP="00E21540">
      <w:pPr>
        <w:rPr>
          <w:rFonts w:ascii="Arial" w:eastAsia="Times New Roman" w:hAnsi="Arial" w:cs="Arial"/>
          <w:color w:val="000000"/>
          <w:sz w:val="20"/>
          <w:szCs w:val="20"/>
          <w:lang w:eastAsia="ru-RU"/>
        </w:rPr>
      </w:pPr>
    </w:p>
    <w:p w14:paraId="64024602" w14:textId="77777777" w:rsidR="00E21540" w:rsidRDefault="00E21540">
      <w:r>
        <w:br w:type="page"/>
      </w:r>
    </w:p>
    <w:p w14:paraId="4644A7BF" w14:textId="77777777" w:rsidR="00C43039" w:rsidRPr="00F26DDF" w:rsidRDefault="00C43039" w:rsidP="00C43039">
      <w:pPr>
        <w:jc w:val="right"/>
        <w:rPr>
          <w:rFonts w:ascii="Times New Roman" w:eastAsia="Times New Roman" w:hAnsi="Times New Roman"/>
          <w:sz w:val="24"/>
          <w:szCs w:val="24"/>
          <w:lang w:eastAsia="ru-RU"/>
        </w:rPr>
      </w:pPr>
      <w:r>
        <w:rPr>
          <w:rFonts w:ascii="Arial" w:eastAsia="Times New Roman" w:hAnsi="Arial" w:cs="Arial"/>
          <w:b/>
          <w:bCs/>
          <w:sz w:val="20"/>
          <w:szCs w:val="20"/>
          <w:lang w:eastAsia="ru-RU"/>
        </w:rPr>
        <w:lastRenderedPageBreak/>
        <w:t>Приложение №2г</w:t>
      </w:r>
    </w:p>
    <w:p w14:paraId="52E42F3D" w14:textId="77777777" w:rsidR="00B97422" w:rsidRPr="00F26DDF" w:rsidRDefault="00B97422" w:rsidP="00B97422">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16F523BC" w14:textId="77777777" w:rsidR="00B97422" w:rsidRPr="00F26DDF" w:rsidRDefault="00B97422" w:rsidP="00B97422">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55689E57" w14:textId="77777777" w:rsidR="00B97422" w:rsidRPr="00F26DDF" w:rsidRDefault="00B97422" w:rsidP="00B97422">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298F4E8B" w14:textId="77777777" w:rsidR="00C43039" w:rsidRDefault="00C43039" w:rsidP="00C43039">
      <w:pPr>
        <w:rPr>
          <w:rFonts w:ascii="Arial" w:eastAsia="Times New Roman" w:hAnsi="Arial" w:cs="Arial"/>
          <w:color w:val="000000"/>
          <w:sz w:val="20"/>
          <w:szCs w:val="20"/>
          <w:lang w:eastAsia="ru-RU"/>
        </w:rPr>
      </w:pPr>
    </w:p>
    <w:p w14:paraId="79C4E34A" w14:textId="77777777" w:rsidR="004B4C58" w:rsidRDefault="00C43039" w:rsidP="004B4C58">
      <w:pPr>
        <w:tabs>
          <w:tab w:val="center" w:pos="5102"/>
          <w:tab w:val="left" w:pos="6877"/>
          <w:tab w:val="left" w:pos="7523"/>
        </w:tabs>
        <w:jc w:val="center"/>
        <w:rPr>
          <w:rFonts w:ascii="Times New Roman" w:hAnsi="Times New Roman"/>
          <w:b/>
          <w:bCs/>
          <w:caps/>
          <w:sz w:val="18"/>
          <w:szCs w:val="18"/>
          <w:u w:val="single"/>
        </w:rPr>
      </w:pPr>
      <w:r w:rsidRPr="00016A4C">
        <w:rPr>
          <w:rFonts w:ascii="Times New Roman" w:eastAsia="Times New Roman" w:hAnsi="Times New Roman" w:cs="Times New Roman"/>
          <w:b/>
          <w:sz w:val="24"/>
          <w:szCs w:val="24"/>
          <w:lang w:eastAsia="ru-RU"/>
        </w:rPr>
        <w:t>Анкета клиента – юридического лица – нерезидента</w:t>
      </w:r>
    </w:p>
    <w:tbl>
      <w:tblPr>
        <w:tblW w:w="104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678"/>
        <w:gridCol w:w="1984"/>
        <w:gridCol w:w="709"/>
        <w:gridCol w:w="1133"/>
        <w:gridCol w:w="851"/>
        <w:gridCol w:w="709"/>
        <w:gridCol w:w="425"/>
        <w:gridCol w:w="1179"/>
        <w:gridCol w:w="788"/>
      </w:tblGrid>
      <w:tr w:rsidR="00E46A6B" w:rsidRPr="006D51EB" w14:paraId="0ED837BC" w14:textId="77777777" w:rsidTr="00855702">
        <w:trPr>
          <w:trHeight w:val="337"/>
          <w:jc w:val="center"/>
        </w:trPr>
        <w:tc>
          <w:tcPr>
            <w:tcW w:w="2678" w:type="dxa"/>
            <w:shd w:val="clear" w:color="auto" w:fill="auto"/>
            <w:vAlign w:val="center"/>
          </w:tcPr>
          <w:p w14:paraId="115081F3" w14:textId="77777777" w:rsidR="00E46A6B" w:rsidRPr="00994D65" w:rsidRDefault="00E46A6B" w:rsidP="00855702">
            <w:pPr>
              <w:ind w:left="10" w:hanging="10"/>
              <w:rPr>
                <w:rFonts w:ascii="Times New Roman" w:hAnsi="Times New Roman"/>
                <w:b/>
                <w:caps/>
                <w:sz w:val="20"/>
                <w:szCs w:val="20"/>
              </w:rPr>
            </w:pPr>
            <w:r w:rsidRPr="00994D65">
              <w:rPr>
                <w:rFonts w:ascii="Times New Roman" w:hAnsi="Times New Roman"/>
                <w:b/>
                <w:sz w:val="20"/>
                <w:szCs w:val="20"/>
              </w:rPr>
              <w:t>Полное фирменное наименование</w:t>
            </w:r>
          </w:p>
        </w:tc>
        <w:tc>
          <w:tcPr>
            <w:tcW w:w="7778" w:type="dxa"/>
            <w:gridSpan w:val="8"/>
            <w:shd w:val="clear" w:color="auto" w:fill="auto"/>
            <w:vAlign w:val="center"/>
          </w:tcPr>
          <w:p w14:paraId="589608B0" w14:textId="77777777" w:rsidR="00E46A6B" w:rsidRPr="00B2365B" w:rsidRDefault="00E46A6B" w:rsidP="00855702">
            <w:pPr>
              <w:rPr>
                <w:rFonts w:ascii="Times New Roman" w:hAnsi="Times New Roman"/>
                <w:color w:val="000000"/>
                <w:sz w:val="20"/>
                <w:szCs w:val="20"/>
                <w:lang w:val="en-US"/>
              </w:rPr>
            </w:pPr>
          </w:p>
        </w:tc>
      </w:tr>
      <w:tr w:rsidR="00E46A6B" w:rsidRPr="00994D65" w14:paraId="6C2627E5" w14:textId="77777777" w:rsidTr="00855702">
        <w:trPr>
          <w:trHeight w:val="337"/>
          <w:jc w:val="center"/>
        </w:trPr>
        <w:tc>
          <w:tcPr>
            <w:tcW w:w="2678" w:type="dxa"/>
            <w:shd w:val="clear" w:color="auto" w:fill="auto"/>
            <w:vAlign w:val="center"/>
          </w:tcPr>
          <w:p w14:paraId="17DEDB13" w14:textId="77777777" w:rsidR="00E46A6B" w:rsidRPr="00994D65" w:rsidRDefault="00E46A6B" w:rsidP="00855702">
            <w:pPr>
              <w:ind w:hanging="21"/>
              <w:rPr>
                <w:rFonts w:ascii="Times New Roman" w:hAnsi="Times New Roman"/>
                <w:b/>
                <w:sz w:val="20"/>
                <w:szCs w:val="20"/>
              </w:rPr>
            </w:pPr>
            <w:r w:rsidRPr="00994D65">
              <w:rPr>
                <w:rFonts w:ascii="Times New Roman" w:hAnsi="Times New Roman"/>
                <w:b/>
                <w:sz w:val="20"/>
                <w:szCs w:val="20"/>
              </w:rPr>
              <w:t>Организационно-правовая форма</w:t>
            </w:r>
          </w:p>
        </w:tc>
        <w:tc>
          <w:tcPr>
            <w:tcW w:w="7778" w:type="dxa"/>
            <w:gridSpan w:val="8"/>
            <w:shd w:val="clear" w:color="auto" w:fill="auto"/>
            <w:vAlign w:val="center"/>
          </w:tcPr>
          <w:p w14:paraId="5B872F15" w14:textId="77777777" w:rsidR="00E46A6B" w:rsidRPr="0077678C" w:rsidRDefault="00E46A6B" w:rsidP="00855702">
            <w:pPr>
              <w:contextualSpacing/>
              <w:rPr>
                <w:rFonts w:ascii="Times New Roman" w:hAnsi="Times New Roman"/>
                <w:color w:val="000000"/>
                <w:sz w:val="18"/>
                <w:szCs w:val="18"/>
              </w:rPr>
            </w:pPr>
          </w:p>
        </w:tc>
      </w:tr>
      <w:tr w:rsidR="00E46A6B" w:rsidRPr="00994D65" w14:paraId="3982F1F0" w14:textId="77777777" w:rsidTr="00855702">
        <w:trPr>
          <w:trHeight w:val="337"/>
          <w:jc w:val="center"/>
        </w:trPr>
        <w:tc>
          <w:tcPr>
            <w:tcW w:w="2678" w:type="dxa"/>
            <w:shd w:val="clear" w:color="auto" w:fill="auto"/>
            <w:vAlign w:val="center"/>
          </w:tcPr>
          <w:p w14:paraId="0ED57248" w14:textId="77777777" w:rsidR="00E46A6B" w:rsidRPr="00994D65" w:rsidRDefault="00E46A6B" w:rsidP="00855702">
            <w:pPr>
              <w:ind w:hanging="21"/>
              <w:rPr>
                <w:rFonts w:ascii="Times New Roman" w:hAnsi="Times New Roman"/>
                <w:b/>
                <w:caps/>
                <w:sz w:val="20"/>
                <w:szCs w:val="20"/>
              </w:rPr>
            </w:pPr>
            <w:r w:rsidRPr="00994D65">
              <w:rPr>
                <w:rFonts w:ascii="Times New Roman" w:hAnsi="Times New Roman"/>
                <w:b/>
                <w:sz w:val="20"/>
                <w:szCs w:val="20"/>
              </w:rPr>
              <w:t xml:space="preserve">Сокращенное фирменное наименование </w:t>
            </w:r>
            <w:r w:rsidRPr="00994D65">
              <w:rPr>
                <w:rFonts w:ascii="Times New Roman" w:hAnsi="Times New Roman"/>
                <w:sz w:val="20"/>
                <w:szCs w:val="20"/>
              </w:rPr>
              <w:t>(если имеется)</w:t>
            </w:r>
          </w:p>
        </w:tc>
        <w:tc>
          <w:tcPr>
            <w:tcW w:w="7778" w:type="dxa"/>
            <w:gridSpan w:val="8"/>
            <w:shd w:val="clear" w:color="auto" w:fill="auto"/>
            <w:vAlign w:val="center"/>
          </w:tcPr>
          <w:p w14:paraId="2D8DF1D3"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E46A6B" w:rsidRPr="00994D65" w14:paraId="64130223" w14:textId="77777777" w:rsidTr="00855702">
        <w:trPr>
          <w:trHeight w:val="337"/>
          <w:jc w:val="center"/>
        </w:trPr>
        <w:tc>
          <w:tcPr>
            <w:tcW w:w="2678" w:type="dxa"/>
            <w:shd w:val="clear" w:color="auto" w:fill="auto"/>
            <w:vAlign w:val="center"/>
          </w:tcPr>
          <w:p w14:paraId="6F884632" w14:textId="77777777" w:rsidR="00E46A6B" w:rsidRPr="00994D65" w:rsidRDefault="00E46A6B" w:rsidP="00855702">
            <w:pPr>
              <w:rPr>
                <w:rFonts w:ascii="Times New Roman" w:hAnsi="Times New Roman"/>
                <w:sz w:val="20"/>
                <w:szCs w:val="20"/>
              </w:rPr>
            </w:pPr>
            <w:r w:rsidRPr="00994D65">
              <w:rPr>
                <w:rFonts w:ascii="Times New Roman" w:hAnsi="Times New Roman"/>
                <w:b/>
                <w:caps/>
                <w:sz w:val="20"/>
                <w:szCs w:val="20"/>
              </w:rPr>
              <w:t xml:space="preserve">ИНН </w:t>
            </w:r>
            <w:r w:rsidRPr="00994D65">
              <w:rPr>
                <w:rFonts w:ascii="Times New Roman" w:hAnsi="Times New Roman"/>
                <w:b/>
                <w:sz w:val="20"/>
                <w:szCs w:val="20"/>
              </w:rPr>
              <w:t>или Код иностранной организации</w:t>
            </w:r>
          </w:p>
        </w:tc>
        <w:tc>
          <w:tcPr>
            <w:tcW w:w="7778" w:type="dxa"/>
            <w:gridSpan w:val="8"/>
            <w:shd w:val="clear" w:color="auto" w:fill="auto"/>
            <w:vAlign w:val="center"/>
          </w:tcPr>
          <w:p w14:paraId="59F9ED57" w14:textId="77777777" w:rsidR="00E46A6B" w:rsidRPr="00E46A6B" w:rsidRDefault="00E46A6B" w:rsidP="00855702">
            <w:pPr>
              <w:pBdr>
                <w:bottom w:val="dotted" w:sz="4" w:space="0" w:color="auto"/>
              </w:pBdr>
              <w:rPr>
                <w:rFonts w:ascii="Times New Roman" w:hAnsi="Times New Roman"/>
                <w:sz w:val="20"/>
                <w:szCs w:val="20"/>
              </w:rPr>
            </w:pPr>
          </w:p>
        </w:tc>
      </w:tr>
      <w:tr w:rsidR="00E46A6B" w:rsidRPr="00994D65" w14:paraId="682D5B1D" w14:textId="77777777" w:rsidTr="00855702">
        <w:trPr>
          <w:trHeight w:val="202"/>
          <w:jc w:val="center"/>
        </w:trPr>
        <w:tc>
          <w:tcPr>
            <w:tcW w:w="2678" w:type="dxa"/>
            <w:vMerge w:val="restart"/>
            <w:shd w:val="clear" w:color="auto" w:fill="auto"/>
            <w:vAlign w:val="center"/>
          </w:tcPr>
          <w:p w14:paraId="4845E942" w14:textId="77777777" w:rsidR="00E46A6B" w:rsidRPr="00994D65" w:rsidRDefault="00E46A6B" w:rsidP="00855702">
            <w:pPr>
              <w:ind w:hanging="21"/>
              <w:rPr>
                <w:rFonts w:ascii="Times New Roman" w:hAnsi="Times New Roman"/>
                <w:b/>
                <w:caps/>
                <w:sz w:val="20"/>
                <w:szCs w:val="20"/>
              </w:rPr>
            </w:pPr>
            <w:r w:rsidRPr="00994D65">
              <w:rPr>
                <w:rFonts w:ascii="Times New Roman" w:hAnsi="Times New Roman"/>
                <w:b/>
                <w:sz w:val="20"/>
                <w:szCs w:val="20"/>
              </w:rPr>
              <w:t>Сведения о государственной регистрации</w:t>
            </w:r>
          </w:p>
        </w:tc>
        <w:tc>
          <w:tcPr>
            <w:tcW w:w="1984" w:type="dxa"/>
            <w:shd w:val="clear" w:color="auto" w:fill="auto"/>
            <w:vAlign w:val="center"/>
          </w:tcPr>
          <w:p w14:paraId="3D125C13" w14:textId="77777777" w:rsidR="00E46A6B" w:rsidRPr="00994D65" w:rsidRDefault="00E46A6B" w:rsidP="00855702">
            <w:pPr>
              <w:rPr>
                <w:rFonts w:ascii="Times New Roman" w:hAnsi="Times New Roman"/>
                <w:b/>
                <w:caps/>
                <w:sz w:val="20"/>
                <w:szCs w:val="20"/>
                <w:lang w:val="en-US"/>
              </w:rPr>
            </w:pPr>
            <w:r w:rsidRPr="00994D65">
              <w:rPr>
                <w:rFonts w:ascii="Times New Roman" w:hAnsi="Times New Roman"/>
                <w:b/>
                <w:sz w:val="20"/>
                <w:szCs w:val="20"/>
              </w:rPr>
              <w:t>Дата регистрации</w:t>
            </w:r>
          </w:p>
        </w:tc>
        <w:tc>
          <w:tcPr>
            <w:tcW w:w="1842" w:type="dxa"/>
            <w:gridSpan w:val="2"/>
            <w:shd w:val="clear" w:color="auto" w:fill="auto"/>
            <w:vAlign w:val="center"/>
          </w:tcPr>
          <w:p w14:paraId="0463093E" w14:textId="77777777" w:rsidR="00E46A6B" w:rsidRPr="00BA2202" w:rsidRDefault="00E46A6B" w:rsidP="00855702">
            <w:pPr>
              <w:pBdr>
                <w:bottom w:val="dotted" w:sz="4" w:space="0" w:color="auto"/>
              </w:pBdr>
              <w:rPr>
                <w:rFonts w:ascii="Times New Roman" w:hAnsi="Times New Roman"/>
                <w:sz w:val="20"/>
                <w:szCs w:val="20"/>
              </w:rPr>
            </w:pPr>
          </w:p>
        </w:tc>
        <w:tc>
          <w:tcPr>
            <w:tcW w:w="1985" w:type="dxa"/>
            <w:gridSpan w:val="3"/>
            <w:shd w:val="clear" w:color="auto" w:fill="auto"/>
            <w:vAlign w:val="center"/>
          </w:tcPr>
          <w:p w14:paraId="666635CF" w14:textId="77777777" w:rsidR="00E46A6B" w:rsidRPr="00994D65" w:rsidRDefault="00E46A6B" w:rsidP="00855702">
            <w:pPr>
              <w:rPr>
                <w:rFonts w:ascii="Times New Roman" w:hAnsi="Times New Roman"/>
                <w:b/>
                <w:sz w:val="20"/>
                <w:szCs w:val="20"/>
              </w:rPr>
            </w:pPr>
            <w:r w:rsidRPr="00994D65">
              <w:rPr>
                <w:rFonts w:ascii="Times New Roman" w:hAnsi="Times New Roman"/>
                <w:b/>
                <w:sz w:val="20"/>
                <w:szCs w:val="20"/>
              </w:rPr>
              <w:t>Регистрационный номер</w:t>
            </w:r>
          </w:p>
        </w:tc>
        <w:tc>
          <w:tcPr>
            <w:tcW w:w="1967" w:type="dxa"/>
            <w:gridSpan w:val="2"/>
            <w:shd w:val="clear" w:color="auto" w:fill="auto"/>
            <w:vAlign w:val="center"/>
          </w:tcPr>
          <w:p w14:paraId="7A2B3F6E" w14:textId="77777777" w:rsidR="00E46A6B" w:rsidRPr="00752132" w:rsidRDefault="00E46A6B" w:rsidP="00855702">
            <w:pPr>
              <w:pBdr>
                <w:bottom w:val="dotted" w:sz="4" w:space="0" w:color="auto"/>
              </w:pBdr>
              <w:rPr>
                <w:rFonts w:ascii="Times New Roman" w:hAnsi="Times New Roman"/>
                <w:sz w:val="20"/>
                <w:szCs w:val="20"/>
              </w:rPr>
            </w:pPr>
          </w:p>
        </w:tc>
      </w:tr>
      <w:tr w:rsidR="00E46A6B" w:rsidRPr="006D51EB" w14:paraId="7070EDBA" w14:textId="77777777" w:rsidTr="00855702">
        <w:trPr>
          <w:trHeight w:val="337"/>
          <w:jc w:val="center"/>
        </w:trPr>
        <w:tc>
          <w:tcPr>
            <w:tcW w:w="2678" w:type="dxa"/>
            <w:vMerge/>
            <w:shd w:val="clear" w:color="auto" w:fill="auto"/>
          </w:tcPr>
          <w:p w14:paraId="2F0D66FD" w14:textId="77777777" w:rsidR="00E46A6B" w:rsidRPr="00994D65" w:rsidRDefault="00E46A6B" w:rsidP="00855702">
            <w:pPr>
              <w:ind w:hanging="21"/>
              <w:rPr>
                <w:rFonts w:ascii="Times New Roman" w:hAnsi="Times New Roman"/>
                <w:b/>
                <w:sz w:val="20"/>
                <w:szCs w:val="20"/>
              </w:rPr>
            </w:pPr>
          </w:p>
        </w:tc>
        <w:tc>
          <w:tcPr>
            <w:tcW w:w="1984" w:type="dxa"/>
            <w:shd w:val="clear" w:color="auto" w:fill="auto"/>
            <w:vAlign w:val="center"/>
          </w:tcPr>
          <w:p w14:paraId="3034D0A0" w14:textId="77777777" w:rsidR="00E46A6B" w:rsidRPr="00994D65" w:rsidRDefault="00E46A6B" w:rsidP="00855702">
            <w:pPr>
              <w:rPr>
                <w:rFonts w:ascii="Times New Roman" w:hAnsi="Times New Roman"/>
                <w:b/>
                <w:caps/>
                <w:sz w:val="20"/>
                <w:szCs w:val="20"/>
              </w:rPr>
            </w:pPr>
            <w:r w:rsidRPr="00994D65">
              <w:rPr>
                <w:rFonts w:ascii="Times New Roman" w:hAnsi="Times New Roman"/>
                <w:b/>
                <w:sz w:val="20"/>
                <w:szCs w:val="20"/>
              </w:rPr>
              <w:t>Наименование регистрирующего органа</w:t>
            </w:r>
          </w:p>
        </w:tc>
        <w:tc>
          <w:tcPr>
            <w:tcW w:w="1842" w:type="dxa"/>
            <w:gridSpan w:val="2"/>
            <w:shd w:val="clear" w:color="auto" w:fill="auto"/>
            <w:vAlign w:val="center"/>
          </w:tcPr>
          <w:p w14:paraId="7534665C" w14:textId="77777777" w:rsidR="00E46A6B" w:rsidRPr="0015388D" w:rsidRDefault="00E46A6B" w:rsidP="00855702">
            <w:pPr>
              <w:pBdr>
                <w:bottom w:val="dotted" w:sz="4" w:space="0" w:color="auto"/>
              </w:pBdr>
              <w:rPr>
                <w:rFonts w:ascii="Times New Roman" w:hAnsi="Times New Roman"/>
                <w:sz w:val="20"/>
                <w:szCs w:val="20"/>
              </w:rPr>
            </w:pPr>
          </w:p>
        </w:tc>
        <w:tc>
          <w:tcPr>
            <w:tcW w:w="1985" w:type="dxa"/>
            <w:gridSpan w:val="3"/>
            <w:shd w:val="clear" w:color="auto" w:fill="auto"/>
            <w:vAlign w:val="center"/>
          </w:tcPr>
          <w:p w14:paraId="7647C843" w14:textId="77777777" w:rsidR="00E46A6B" w:rsidRPr="00994D65" w:rsidRDefault="00E46A6B" w:rsidP="00855702">
            <w:pPr>
              <w:rPr>
                <w:rFonts w:ascii="Times New Roman" w:hAnsi="Times New Roman"/>
                <w:b/>
                <w:sz w:val="20"/>
                <w:szCs w:val="20"/>
              </w:rPr>
            </w:pPr>
            <w:r w:rsidRPr="00994D65">
              <w:rPr>
                <w:rFonts w:ascii="Times New Roman" w:hAnsi="Times New Roman"/>
                <w:b/>
                <w:sz w:val="20"/>
                <w:szCs w:val="20"/>
              </w:rPr>
              <w:t>Место регистрации</w:t>
            </w:r>
          </w:p>
        </w:tc>
        <w:tc>
          <w:tcPr>
            <w:tcW w:w="1967" w:type="dxa"/>
            <w:gridSpan w:val="2"/>
            <w:shd w:val="clear" w:color="auto" w:fill="auto"/>
            <w:vAlign w:val="center"/>
          </w:tcPr>
          <w:p w14:paraId="3ADAA176" w14:textId="77777777" w:rsidR="00E46A6B" w:rsidRPr="000F6C37" w:rsidRDefault="00E46A6B" w:rsidP="00855702">
            <w:pPr>
              <w:pBdr>
                <w:bottom w:val="dotted" w:sz="4" w:space="0" w:color="auto"/>
              </w:pBdr>
              <w:rPr>
                <w:rFonts w:ascii="Times New Roman" w:hAnsi="Times New Roman"/>
                <w:sz w:val="20"/>
                <w:szCs w:val="20"/>
                <w:lang w:val="en-US"/>
              </w:rPr>
            </w:pPr>
          </w:p>
        </w:tc>
      </w:tr>
      <w:tr w:rsidR="00E46A6B" w:rsidRPr="002C17C5" w14:paraId="65A83EFD" w14:textId="77777777" w:rsidTr="00855702">
        <w:trPr>
          <w:trHeight w:val="442"/>
          <w:jc w:val="center"/>
        </w:trPr>
        <w:tc>
          <w:tcPr>
            <w:tcW w:w="2678" w:type="dxa"/>
            <w:shd w:val="clear" w:color="auto" w:fill="auto"/>
            <w:vAlign w:val="center"/>
          </w:tcPr>
          <w:p w14:paraId="375CEBD0" w14:textId="77777777" w:rsidR="00E46A6B" w:rsidRPr="00994D65" w:rsidRDefault="00E46A6B" w:rsidP="00855702">
            <w:pPr>
              <w:ind w:hanging="21"/>
              <w:rPr>
                <w:rFonts w:ascii="Times New Roman" w:hAnsi="Times New Roman"/>
                <w:sz w:val="20"/>
                <w:szCs w:val="20"/>
              </w:rPr>
            </w:pPr>
            <w:r w:rsidRPr="00994D65">
              <w:rPr>
                <w:rFonts w:ascii="Times New Roman" w:hAnsi="Times New Roman"/>
                <w:b/>
                <w:sz w:val="20"/>
                <w:szCs w:val="20"/>
              </w:rPr>
              <w:t>Место нахождения</w:t>
            </w:r>
          </w:p>
        </w:tc>
        <w:tc>
          <w:tcPr>
            <w:tcW w:w="7778" w:type="dxa"/>
            <w:gridSpan w:val="8"/>
            <w:shd w:val="clear" w:color="auto" w:fill="auto"/>
            <w:vAlign w:val="center"/>
          </w:tcPr>
          <w:p w14:paraId="02CF4C21" w14:textId="77777777" w:rsidR="00E46A6B" w:rsidRPr="0027075C" w:rsidRDefault="00E46A6B" w:rsidP="00855702">
            <w:pPr>
              <w:spacing w:before="80"/>
              <w:rPr>
                <w:rFonts w:ascii="Times New Roman" w:hAnsi="Times New Roman"/>
                <w:sz w:val="20"/>
                <w:szCs w:val="20"/>
              </w:rPr>
            </w:pPr>
          </w:p>
        </w:tc>
      </w:tr>
      <w:tr w:rsidR="00E46A6B" w:rsidRPr="00994D65" w14:paraId="471DF21C" w14:textId="77777777" w:rsidTr="00855702">
        <w:trPr>
          <w:trHeight w:val="404"/>
          <w:jc w:val="center"/>
        </w:trPr>
        <w:tc>
          <w:tcPr>
            <w:tcW w:w="2678" w:type="dxa"/>
            <w:shd w:val="clear" w:color="auto" w:fill="auto"/>
          </w:tcPr>
          <w:p w14:paraId="0285682D" w14:textId="77777777" w:rsidR="00E46A6B" w:rsidRPr="00994D65" w:rsidRDefault="00E46A6B" w:rsidP="00855702">
            <w:pPr>
              <w:ind w:hanging="21"/>
              <w:rPr>
                <w:rFonts w:ascii="Times New Roman" w:hAnsi="Times New Roman"/>
                <w:b/>
                <w:sz w:val="20"/>
                <w:szCs w:val="20"/>
              </w:rPr>
            </w:pPr>
            <w:r w:rsidRPr="00994D65">
              <w:rPr>
                <w:rFonts w:ascii="Times New Roman" w:hAnsi="Times New Roman"/>
                <w:b/>
                <w:sz w:val="20"/>
                <w:szCs w:val="20"/>
              </w:rPr>
              <w:t>Фактический адрес</w:t>
            </w:r>
          </w:p>
          <w:p w14:paraId="52FA3EEB" w14:textId="77777777" w:rsidR="00E46A6B" w:rsidRPr="00994D65" w:rsidRDefault="00E46A6B" w:rsidP="00855702">
            <w:pPr>
              <w:ind w:hanging="21"/>
              <w:rPr>
                <w:rFonts w:ascii="Times New Roman" w:hAnsi="Times New Roman"/>
                <w:sz w:val="20"/>
                <w:szCs w:val="20"/>
              </w:rPr>
            </w:pPr>
            <w:r w:rsidRPr="00994D65">
              <w:rPr>
                <w:rFonts w:ascii="Times New Roman" w:hAnsi="Times New Roman"/>
                <w:sz w:val="20"/>
                <w:szCs w:val="20"/>
              </w:rPr>
              <w:t>(если не совпадает с указанным выше)</w:t>
            </w:r>
          </w:p>
        </w:tc>
        <w:tc>
          <w:tcPr>
            <w:tcW w:w="7778" w:type="dxa"/>
            <w:gridSpan w:val="8"/>
            <w:shd w:val="clear" w:color="auto" w:fill="auto"/>
            <w:vAlign w:val="center"/>
          </w:tcPr>
          <w:p w14:paraId="654C9C88" w14:textId="77777777" w:rsidR="00E46A6B" w:rsidRPr="008F06C8" w:rsidRDefault="00E46A6B" w:rsidP="00855702">
            <w:pPr>
              <w:pBdr>
                <w:bottom w:val="dotted" w:sz="4" w:space="0" w:color="auto"/>
              </w:pBdr>
              <w:rPr>
                <w:rFonts w:ascii="Times New Roman" w:hAnsi="Times New Roman"/>
                <w:sz w:val="20"/>
                <w:szCs w:val="20"/>
              </w:rPr>
            </w:pPr>
          </w:p>
        </w:tc>
      </w:tr>
      <w:tr w:rsidR="00E46A6B" w:rsidRPr="002C17C5" w14:paraId="0192653C" w14:textId="77777777" w:rsidTr="00855702">
        <w:trPr>
          <w:trHeight w:val="453"/>
          <w:jc w:val="center"/>
        </w:trPr>
        <w:tc>
          <w:tcPr>
            <w:tcW w:w="2678" w:type="dxa"/>
            <w:shd w:val="clear" w:color="auto" w:fill="auto"/>
          </w:tcPr>
          <w:p w14:paraId="62DDFACE" w14:textId="77777777" w:rsidR="00E46A6B" w:rsidRPr="00994D65" w:rsidRDefault="00E46A6B" w:rsidP="00855702">
            <w:pPr>
              <w:ind w:hanging="21"/>
              <w:rPr>
                <w:rFonts w:ascii="Times New Roman" w:hAnsi="Times New Roman"/>
                <w:b/>
                <w:sz w:val="20"/>
                <w:szCs w:val="20"/>
              </w:rPr>
            </w:pPr>
            <w:r w:rsidRPr="00994D65">
              <w:rPr>
                <w:rFonts w:ascii="Times New Roman" w:hAnsi="Times New Roman"/>
                <w:b/>
                <w:sz w:val="20"/>
                <w:szCs w:val="20"/>
              </w:rPr>
              <w:t>Почтовый адрес</w:t>
            </w:r>
          </w:p>
        </w:tc>
        <w:tc>
          <w:tcPr>
            <w:tcW w:w="7778" w:type="dxa"/>
            <w:gridSpan w:val="8"/>
            <w:shd w:val="clear" w:color="auto" w:fill="auto"/>
            <w:vAlign w:val="center"/>
          </w:tcPr>
          <w:p w14:paraId="78EB9A7B" w14:textId="77777777" w:rsidR="00E46A6B" w:rsidRPr="008F06C8" w:rsidRDefault="00E46A6B" w:rsidP="00855702">
            <w:pPr>
              <w:pBdr>
                <w:bottom w:val="dotted" w:sz="4" w:space="0" w:color="auto"/>
              </w:pBdr>
              <w:rPr>
                <w:rFonts w:ascii="Times New Roman" w:hAnsi="Times New Roman"/>
                <w:sz w:val="20"/>
                <w:szCs w:val="20"/>
              </w:rPr>
            </w:pPr>
          </w:p>
        </w:tc>
      </w:tr>
      <w:tr w:rsidR="00E46A6B" w:rsidRPr="00994D65" w14:paraId="661AD22D" w14:textId="77777777" w:rsidTr="00855702">
        <w:trPr>
          <w:trHeight w:val="337"/>
          <w:jc w:val="center"/>
        </w:trPr>
        <w:tc>
          <w:tcPr>
            <w:tcW w:w="2678" w:type="dxa"/>
            <w:shd w:val="clear" w:color="auto" w:fill="auto"/>
            <w:vAlign w:val="center"/>
          </w:tcPr>
          <w:p w14:paraId="68426EB5" w14:textId="77777777" w:rsidR="00E46A6B" w:rsidRPr="00994D65" w:rsidRDefault="00E46A6B" w:rsidP="00855702">
            <w:pPr>
              <w:rPr>
                <w:rFonts w:ascii="Times New Roman" w:hAnsi="Times New Roman"/>
                <w:b/>
                <w:sz w:val="20"/>
                <w:szCs w:val="20"/>
              </w:rPr>
            </w:pPr>
            <w:r w:rsidRPr="00994D65">
              <w:rPr>
                <w:rFonts w:ascii="Times New Roman" w:hAnsi="Times New Roman"/>
                <w:b/>
                <w:sz w:val="20"/>
                <w:szCs w:val="20"/>
              </w:rPr>
              <w:t>Тел.</w:t>
            </w:r>
          </w:p>
        </w:tc>
        <w:tc>
          <w:tcPr>
            <w:tcW w:w="1984" w:type="dxa"/>
            <w:shd w:val="clear" w:color="auto" w:fill="auto"/>
            <w:vAlign w:val="center"/>
          </w:tcPr>
          <w:p w14:paraId="579E13A2" w14:textId="77777777" w:rsidR="00E46A6B" w:rsidRPr="00453909" w:rsidRDefault="00E46A6B" w:rsidP="00855702">
            <w:pPr>
              <w:pBdr>
                <w:bottom w:val="dotted" w:sz="4" w:space="0" w:color="auto"/>
              </w:pBdr>
              <w:rPr>
                <w:rFonts w:ascii="Times New Roman" w:hAnsi="Times New Roman"/>
                <w:sz w:val="20"/>
                <w:szCs w:val="20"/>
              </w:rPr>
            </w:pPr>
          </w:p>
        </w:tc>
        <w:tc>
          <w:tcPr>
            <w:tcW w:w="709" w:type="dxa"/>
            <w:shd w:val="clear" w:color="auto" w:fill="auto"/>
            <w:vAlign w:val="center"/>
          </w:tcPr>
          <w:p w14:paraId="66641926" w14:textId="77777777" w:rsidR="00E46A6B" w:rsidRPr="00453909" w:rsidRDefault="00E46A6B" w:rsidP="00855702">
            <w:pPr>
              <w:rPr>
                <w:rFonts w:ascii="Times New Roman" w:hAnsi="Times New Roman"/>
                <w:b/>
                <w:sz w:val="20"/>
                <w:szCs w:val="20"/>
              </w:rPr>
            </w:pPr>
            <w:r w:rsidRPr="00453909">
              <w:rPr>
                <w:rFonts w:ascii="Times New Roman" w:hAnsi="Times New Roman"/>
                <w:b/>
                <w:sz w:val="20"/>
                <w:szCs w:val="20"/>
              </w:rPr>
              <w:t>Факс</w:t>
            </w:r>
          </w:p>
        </w:tc>
        <w:tc>
          <w:tcPr>
            <w:tcW w:w="1984" w:type="dxa"/>
            <w:gridSpan w:val="2"/>
            <w:shd w:val="clear" w:color="auto" w:fill="auto"/>
            <w:vAlign w:val="center"/>
          </w:tcPr>
          <w:p w14:paraId="2925A4D7" w14:textId="77777777" w:rsidR="00E46A6B" w:rsidRPr="00453909" w:rsidRDefault="00E46A6B" w:rsidP="00855702">
            <w:pPr>
              <w:pBdr>
                <w:bottom w:val="dotted" w:sz="4" w:space="0" w:color="auto"/>
              </w:pBdr>
              <w:rPr>
                <w:rFonts w:ascii="Times New Roman" w:hAnsi="Times New Roman"/>
                <w:sz w:val="20"/>
                <w:szCs w:val="20"/>
              </w:rPr>
            </w:pPr>
          </w:p>
        </w:tc>
        <w:tc>
          <w:tcPr>
            <w:tcW w:w="709" w:type="dxa"/>
            <w:shd w:val="clear" w:color="auto" w:fill="auto"/>
            <w:vAlign w:val="center"/>
          </w:tcPr>
          <w:p w14:paraId="2431A45F" w14:textId="77777777" w:rsidR="00E46A6B" w:rsidRPr="00453909" w:rsidRDefault="00E46A6B" w:rsidP="00855702">
            <w:pPr>
              <w:rPr>
                <w:rFonts w:ascii="Times New Roman" w:hAnsi="Times New Roman"/>
                <w:b/>
                <w:sz w:val="20"/>
                <w:szCs w:val="20"/>
              </w:rPr>
            </w:pPr>
            <w:r w:rsidRPr="00453909">
              <w:rPr>
                <w:rFonts w:ascii="Times New Roman" w:hAnsi="Times New Roman"/>
                <w:b/>
                <w:sz w:val="20"/>
                <w:szCs w:val="20"/>
              </w:rPr>
              <w:t>E–</w:t>
            </w:r>
            <w:proofErr w:type="spellStart"/>
            <w:r w:rsidRPr="00453909">
              <w:rPr>
                <w:rFonts w:ascii="Times New Roman" w:hAnsi="Times New Roman"/>
                <w:b/>
                <w:sz w:val="20"/>
                <w:szCs w:val="20"/>
              </w:rPr>
              <w:t>mail</w:t>
            </w:r>
            <w:proofErr w:type="spellEnd"/>
          </w:p>
        </w:tc>
        <w:tc>
          <w:tcPr>
            <w:tcW w:w="2392" w:type="dxa"/>
            <w:gridSpan w:val="3"/>
            <w:shd w:val="clear" w:color="auto" w:fill="auto"/>
            <w:vAlign w:val="center"/>
          </w:tcPr>
          <w:p w14:paraId="1F7BA94E" w14:textId="77777777" w:rsidR="00E46A6B" w:rsidRPr="00F95D60" w:rsidRDefault="00E46A6B" w:rsidP="00855702">
            <w:pPr>
              <w:pBdr>
                <w:bottom w:val="dotted" w:sz="4" w:space="0" w:color="auto"/>
              </w:pBdr>
              <w:rPr>
                <w:rFonts w:ascii="Times New Roman" w:hAnsi="Times New Roman"/>
                <w:color w:val="000000"/>
                <w:sz w:val="20"/>
                <w:szCs w:val="20"/>
              </w:rPr>
            </w:pPr>
          </w:p>
        </w:tc>
      </w:tr>
      <w:tr w:rsidR="00E46A6B" w:rsidRPr="00994D65" w14:paraId="02AF7C86" w14:textId="77777777" w:rsidTr="00855702">
        <w:trPr>
          <w:trHeight w:val="340"/>
          <w:jc w:val="center"/>
        </w:trPr>
        <w:tc>
          <w:tcPr>
            <w:tcW w:w="10456" w:type="dxa"/>
            <w:gridSpan w:val="9"/>
            <w:shd w:val="clear" w:color="auto" w:fill="auto"/>
            <w:vAlign w:val="center"/>
          </w:tcPr>
          <w:p w14:paraId="2DFDF512" w14:textId="77777777" w:rsidR="00E46A6B" w:rsidRPr="00994D65" w:rsidRDefault="00E46A6B" w:rsidP="00855702">
            <w:pPr>
              <w:rPr>
                <w:rFonts w:ascii="Times New Roman" w:hAnsi="Times New Roman"/>
                <w:sz w:val="20"/>
                <w:szCs w:val="20"/>
              </w:rPr>
            </w:pPr>
            <w:r w:rsidRPr="00994D65">
              <w:rPr>
                <w:rFonts w:ascii="Times New Roman" w:hAnsi="Times New Roman"/>
                <w:b/>
                <w:sz w:val="20"/>
                <w:szCs w:val="20"/>
              </w:rPr>
              <w:t>Банковские реквизиты (для выплаты дохода)</w:t>
            </w:r>
          </w:p>
        </w:tc>
      </w:tr>
      <w:tr w:rsidR="00E46A6B" w:rsidRPr="00F14EE3" w14:paraId="018719A4" w14:textId="77777777" w:rsidTr="00855702">
        <w:trPr>
          <w:trHeight w:val="304"/>
          <w:jc w:val="center"/>
        </w:trPr>
        <w:tc>
          <w:tcPr>
            <w:tcW w:w="10456" w:type="dxa"/>
            <w:gridSpan w:val="9"/>
            <w:tcBorders>
              <w:bottom w:val="single" w:sz="6" w:space="0" w:color="auto"/>
            </w:tcBorders>
            <w:shd w:val="clear" w:color="auto" w:fill="auto"/>
            <w:vAlign w:val="center"/>
          </w:tcPr>
          <w:p w14:paraId="2148D103" w14:textId="77777777" w:rsidR="00E46A6B" w:rsidRPr="00614B5C" w:rsidRDefault="00E46A6B" w:rsidP="00855702"/>
        </w:tc>
      </w:tr>
      <w:tr w:rsidR="00E46A6B" w:rsidRPr="00994D65" w14:paraId="7A8764F1" w14:textId="77777777" w:rsidTr="00855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9668" w:type="dxa"/>
            <w:gridSpan w:val="8"/>
            <w:tcBorders>
              <w:top w:val="single" w:sz="8" w:space="0" w:color="auto"/>
              <w:left w:val="single" w:sz="8" w:space="0" w:color="auto"/>
              <w:bottom w:val="single" w:sz="8" w:space="0" w:color="auto"/>
              <w:right w:val="single" w:sz="8" w:space="0" w:color="auto"/>
            </w:tcBorders>
          </w:tcPr>
          <w:p w14:paraId="36EF5FE0" w14:textId="77777777" w:rsidR="00E46A6B" w:rsidRPr="00994D65" w:rsidRDefault="00E46A6B" w:rsidP="00855702">
            <w:pPr>
              <w:rPr>
                <w:rFonts w:ascii="Times New Roman" w:hAnsi="Times New Roman"/>
                <w:b/>
                <w:sz w:val="20"/>
                <w:szCs w:val="20"/>
              </w:rPr>
            </w:pPr>
            <w:r w:rsidRPr="00994D65">
              <w:rPr>
                <w:rFonts w:ascii="Times New Roman" w:hAnsi="Times New Roman"/>
                <w:b/>
                <w:sz w:val="20"/>
                <w:szCs w:val="20"/>
              </w:rPr>
              <w:t>Директором является юридическое лицо либо его полномочия переданы другому юридическому лицу</w:t>
            </w:r>
          </w:p>
          <w:p w14:paraId="183DF02B" w14:textId="77777777" w:rsidR="00E46A6B" w:rsidRDefault="00E46A6B" w:rsidP="00855702">
            <w:pPr>
              <w:rPr>
                <w:rFonts w:ascii="Times New Roman" w:hAnsi="Times New Roman"/>
                <w:b/>
                <w:sz w:val="20"/>
                <w:szCs w:val="20"/>
              </w:rPr>
            </w:pPr>
            <w:r w:rsidRPr="00994D65">
              <w:rPr>
                <w:rFonts w:ascii="Times New Roman" w:hAnsi="Times New Roman"/>
                <w:b/>
                <w:sz w:val="20"/>
                <w:szCs w:val="20"/>
              </w:rPr>
              <w:t>____________________________________________</w:t>
            </w:r>
          </w:p>
          <w:p w14:paraId="1B334DC2" w14:textId="77777777" w:rsidR="00E46A6B" w:rsidRPr="00994D65" w:rsidRDefault="00E46A6B" w:rsidP="00855702">
            <w:pPr>
              <w:rPr>
                <w:rFonts w:ascii="Times New Roman" w:hAnsi="Times New Roman"/>
                <w:b/>
                <w:sz w:val="20"/>
                <w:szCs w:val="20"/>
              </w:rPr>
            </w:pPr>
            <w:r>
              <w:rPr>
                <w:rFonts w:ascii="Times New Roman" w:hAnsi="Times New Roman"/>
                <w:sz w:val="18"/>
                <w:szCs w:val="18"/>
              </w:rPr>
              <w:t>«</w:t>
            </w:r>
            <w:proofErr w:type="spellStart"/>
            <w:r>
              <w:rPr>
                <w:rFonts w:ascii="Times New Roman" w:hAnsi="Times New Roman"/>
                <w:sz w:val="18"/>
                <w:szCs w:val="18"/>
              </w:rPr>
              <w:t>Инвикта</w:t>
            </w:r>
            <w:proofErr w:type="spellEnd"/>
            <w:r>
              <w:rPr>
                <w:rFonts w:ascii="Times New Roman" w:hAnsi="Times New Roman"/>
                <w:sz w:val="18"/>
                <w:szCs w:val="18"/>
              </w:rPr>
              <w:t xml:space="preserve"> Лимитед»</w:t>
            </w:r>
            <w:r w:rsidRPr="00D10E22">
              <w:rPr>
                <w:rFonts w:ascii="Times New Roman" w:hAnsi="Times New Roman"/>
                <w:sz w:val="18"/>
                <w:szCs w:val="18"/>
              </w:rPr>
              <w:t xml:space="preserve"> (</w:t>
            </w:r>
            <w:proofErr w:type="spellStart"/>
            <w:r>
              <w:rPr>
                <w:rFonts w:ascii="Times New Roman" w:hAnsi="Times New Roman"/>
                <w:sz w:val="18"/>
                <w:szCs w:val="18"/>
                <w:lang w:val="en-US"/>
              </w:rPr>
              <w:t>Invicta</w:t>
            </w:r>
            <w:proofErr w:type="spellEnd"/>
            <w:r w:rsidRPr="00D10E22">
              <w:rPr>
                <w:rFonts w:ascii="Times New Roman" w:hAnsi="Times New Roman"/>
                <w:sz w:val="18"/>
                <w:szCs w:val="18"/>
              </w:rPr>
              <w:t xml:space="preserve"> </w:t>
            </w:r>
            <w:r>
              <w:rPr>
                <w:rFonts w:ascii="Times New Roman" w:hAnsi="Times New Roman"/>
                <w:sz w:val="18"/>
                <w:szCs w:val="18"/>
                <w:lang w:val="en-US"/>
              </w:rPr>
              <w:t>Limited</w:t>
            </w:r>
            <w:r w:rsidRPr="00D10E22">
              <w:rPr>
                <w:rFonts w:ascii="Times New Roman" w:hAnsi="Times New Roman"/>
                <w:sz w:val="18"/>
                <w:szCs w:val="18"/>
              </w:rPr>
              <w:t>)</w:t>
            </w:r>
          </w:p>
          <w:p w14:paraId="1A3ABE6E" w14:textId="77777777" w:rsidR="00E46A6B" w:rsidRPr="00994D65" w:rsidRDefault="00E46A6B" w:rsidP="00855702">
            <w:pPr>
              <w:ind w:hanging="21"/>
              <w:jc w:val="center"/>
              <w:rPr>
                <w:rFonts w:ascii="Times New Roman" w:hAnsi="Times New Roman"/>
                <w:b/>
                <w:sz w:val="20"/>
                <w:szCs w:val="20"/>
              </w:rPr>
            </w:pPr>
            <w:r w:rsidRPr="00994D65">
              <w:rPr>
                <w:rFonts w:ascii="Times New Roman" w:hAnsi="Times New Roman"/>
                <w:sz w:val="20"/>
                <w:szCs w:val="20"/>
              </w:rPr>
              <w:t>(наименование юридического лица)</w:t>
            </w:r>
          </w:p>
        </w:tc>
        <w:tc>
          <w:tcPr>
            <w:tcW w:w="788" w:type="dxa"/>
            <w:tcBorders>
              <w:top w:val="single" w:sz="8" w:space="0" w:color="auto"/>
              <w:left w:val="single" w:sz="8" w:space="0" w:color="auto"/>
              <w:bottom w:val="single" w:sz="8" w:space="0" w:color="auto"/>
              <w:right w:val="single" w:sz="8" w:space="0" w:color="auto"/>
            </w:tcBorders>
          </w:tcPr>
          <w:p w14:paraId="5AA84937" w14:textId="77777777" w:rsidR="00E46A6B" w:rsidRPr="00994D65" w:rsidRDefault="00E46A6B" w:rsidP="00855702">
            <w:pPr>
              <w:jc w:val="center"/>
              <w:rPr>
                <w:rFonts w:ascii="Times New Roman" w:hAnsi="Times New Roman"/>
                <w:caps/>
                <w:sz w:val="20"/>
                <w:szCs w:val="20"/>
              </w:rPr>
            </w:pPr>
          </w:p>
          <w:p w14:paraId="050DB939" w14:textId="77777777" w:rsidR="00E46A6B" w:rsidRPr="00994D65" w:rsidRDefault="006967A1" w:rsidP="00855702">
            <w:pPr>
              <w:jc w:val="center"/>
              <w:rPr>
                <w:rFonts w:ascii="Times New Roman" w:hAnsi="Times New Roman"/>
                <w:sz w:val="20"/>
                <w:szCs w:val="20"/>
              </w:rPr>
            </w:pPr>
            <w:r>
              <w:rPr>
                <w:rFonts w:ascii="Times New Roman" w:hAnsi="Times New Roman"/>
                <w:caps/>
                <w:sz w:val="24"/>
                <w:szCs w:val="24"/>
              </w:rPr>
              <w:sym w:font="Wingdings 2" w:char="F030"/>
            </w:r>
          </w:p>
        </w:tc>
      </w:tr>
    </w:tbl>
    <w:p w14:paraId="37387C52" w14:textId="77777777" w:rsidR="00E46A6B" w:rsidRPr="00994D65" w:rsidRDefault="00E46A6B" w:rsidP="00E46A6B">
      <w:pPr>
        <w:ind w:left="6509" w:hanging="6509"/>
        <w:jc w:val="right"/>
        <w:rPr>
          <w:rFonts w:ascii="Times New Roman" w:hAnsi="Times New Roman"/>
          <w:bCs/>
          <w:sz w:val="20"/>
          <w:szCs w:val="20"/>
        </w:rPr>
      </w:pPr>
      <w:r w:rsidRPr="00994D65">
        <w:rPr>
          <w:rFonts w:ascii="Times New Roman" w:hAnsi="Times New Roman"/>
          <w:bCs/>
          <w:sz w:val="20"/>
          <w:szCs w:val="20"/>
        </w:rPr>
        <w:t xml:space="preserve"> </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237"/>
        <w:gridCol w:w="1656"/>
        <w:gridCol w:w="354"/>
        <w:gridCol w:w="220"/>
        <w:gridCol w:w="114"/>
        <w:gridCol w:w="752"/>
        <w:gridCol w:w="551"/>
        <w:gridCol w:w="158"/>
        <w:gridCol w:w="125"/>
        <w:gridCol w:w="262"/>
        <w:gridCol w:w="495"/>
        <w:gridCol w:w="678"/>
        <w:gridCol w:w="742"/>
        <w:gridCol w:w="707"/>
        <w:gridCol w:w="495"/>
        <w:gridCol w:w="448"/>
        <w:gridCol w:w="964"/>
        <w:gridCol w:w="420"/>
        <w:gridCol w:w="745"/>
      </w:tblGrid>
      <w:tr w:rsidR="00E46A6B" w:rsidRPr="00994D65" w14:paraId="224168F6" w14:textId="77777777" w:rsidTr="00855702">
        <w:trPr>
          <w:jc w:val="center"/>
        </w:trPr>
        <w:tc>
          <w:tcPr>
            <w:tcW w:w="2266" w:type="dxa"/>
            <w:gridSpan w:val="3"/>
            <w:tcBorders>
              <w:top w:val="single" w:sz="8" w:space="0" w:color="auto"/>
              <w:left w:val="single" w:sz="8" w:space="0" w:color="auto"/>
              <w:bottom w:val="single" w:sz="4" w:space="0" w:color="auto"/>
              <w:right w:val="single" w:sz="8" w:space="0" w:color="auto"/>
            </w:tcBorders>
            <w:vAlign w:val="center"/>
          </w:tcPr>
          <w:p w14:paraId="0D06188E"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 xml:space="preserve">Виды деятельности </w:t>
            </w:r>
          </w:p>
        </w:tc>
        <w:tc>
          <w:tcPr>
            <w:tcW w:w="8230" w:type="dxa"/>
            <w:gridSpan w:val="17"/>
            <w:tcBorders>
              <w:top w:val="single" w:sz="8" w:space="0" w:color="auto"/>
              <w:left w:val="single" w:sz="8" w:space="0" w:color="auto"/>
              <w:bottom w:val="single" w:sz="8" w:space="0" w:color="auto"/>
              <w:right w:val="single" w:sz="8" w:space="0" w:color="auto"/>
            </w:tcBorders>
          </w:tcPr>
          <w:p w14:paraId="3DE8ACFE" w14:textId="77777777" w:rsidR="00E46A6B" w:rsidRPr="00994D65" w:rsidRDefault="00E46A6B" w:rsidP="00855702">
            <w:pPr>
              <w:rPr>
                <w:rFonts w:ascii="Times New Roman" w:hAnsi="Times New Roman"/>
                <w:b/>
                <w:bCs/>
                <w:caps/>
                <w:sz w:val="20"/>
                <w:szCs w:val="20"/>
              </w:rPr>
            </w:pPr>
            <w:r w:rsidRPr="00994D65">
              <w:rPr>
                <w:rFonts w:ascii="Times New Roman" w:hAnsi="Times New Roman"/>
                <w:caps/>
                <w:sz w:val="20"/>
                <w:szCs w:val="20"/>
              </w:rPr>
              <w:fldChar w:fldCharType="begin">
                <w:ffData>
                  <w:name w:val="Флажок15"/>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Pr="00994D65">
              <w:rPr>
                <w:rFonts w:ascii="Times New Roman" w:hAnsi="Times New Roman"/>
                <w:caps/>
                <w:sz w:val="20"/>
                <w:szCs w:val="20"/>
              </w:rPr>
              <w:t xml:space="preserve"> </w:t>
            </w:r>
            <w:r w:rsidRPr="00994D65">
              <w:rPr>
                <w:rFonts w:ascii="Times New Roman" w:hAnsi="Times New Roman"/>
                <w:b/>
                <w:sz w:val="20"/>
                <w:szCs w:val="20"/>
              </w:rPr>
              <w:t>Деятельность, подлежащая лицензированию, не осуществляется</w:t>
            </w:r>
          </w:p>
        </w:tc>
      </w:tr>
      <w:tr w:rsidR="00E46A6B" w:rsidRPr="00994D65" w14:paraId="6DCE4F65" w14:textId="77777777" w:rsidTr="00855702">
        <w:trPr>
          <w:trHeight w:hRule="exact" w:val="240"/>
          <w:jc w:val="center"/>
        </w:trPr>
        <w:tc>
          <w:tcPr>
            <w:tcW w:w="2266" w:type="dxa"/>
            <w:gridSpan w:val="3"/>
            <w:vMerge w:val="restart"/>
            <w:tcBorders>
              <w:top w:val="single" w:sz="8" w:space="0" w:color="auto"/>
              <w:left w:val="single" w:sz="8" w:space="0" w:color="auto"/>
              <w:right w:val="single" w:sz="8" w:space="0" w:color="auto"/>
            </w:tcBorders>
          </w:tcPr>
          <w:p w14:paraId="4264734B"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Сведения о лицензиях на право осуществления деятельности, подлежащей лицензированию</w:t>
            </w:r>
          </w:p>
        </w:tc>
        <w:tc>
          <w:tcPr>
            <w:tcW w:w="2149" w:type="dxa"/>
            <w:gridSpan w:val="6"/>
            <w:tcBorders>
              <w:top w:val="single" w:sz="8" w:space="0" w:color="auto"/>
              <w:left w:val="single" w:sz="8" w:space="0" w:color="auto"/>
            </w:tcBorders>
            <w:vAlign w:val="center"/>
          </w:tcPr>
          <w:p w14:paraId="22A7DA7E"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Вид лицензии (документа)</w:t>
            </w:r>
          </w:p>
        </w:tc>
        <w:tc>
          <w:tcPr>
            <w:tcW w:w="6081" w:type="dxa"/>
            <w:gridSpan w:val="11"/>
            <w:tcBorders>
              <w:top w:val="single" w:sz="8" w:space="0" w:color="auto"/>
              <w:right w:val="single" w:sz="8" w:space="0" w:color="auto"/>
            </w:tcBorders>
            <w:shd w:val="clear" w:color="auto" w:fill="auto"/>
            <w:vAlign w:val="center"/>
          </w:tcPr>
          <w:p w14:paraId="1C75C9E0"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E46A6B" w:rsidRPr="00994D65" w14:paraId="2B3AE9F7" w14:textId="77777777" w:rsidTr="00855702">
        <w:trPr>
          <w:trHeight w:hRule="exact" w:val="549"/>
          <w:jc w:val="center"/>
        </w:trPr>
        <w:tc>
          <w:tcPr>
            <w:tcW w:w="2266" w:type="dxa"/>
            <w:gridSpan w:val="3"/>
            <w:vMerge/>
            <w:tcBorders>
              <w:left w:val="single" w:sz="8" w:space="0" w:color="auto"/>
              <w:right w:val="single" w:sz="8" w:space="0" w:color="auto"/>
            </w:tcBorders>
          </w:tcPr>
          <w:p w14:paraId="1EC8B84D" w14:textId="77777777" w:rsidR="00E46A6B" w:rsidRPr="00994D65" w:rsidRDefault="00E46A6B" w:rsidP="00855702">
            <w:pPr>
              <w:ind w:left="10" w:hanging="10"/>
              <w:rPr>
                <w:rFonts w:ascii="Times New Roman" w:hAnsi="Times New Roman"/>
                <w:b/>
                <w:sz w:val="20"/>
                <w:szCs w:val="20"/>
              </w:rPr>
            </w:pPr>
          </w:p>
        </w:tc>
        <w:tc>
          <w:tcPr>
            <w:tcW w:w="2149" w:type="dxa"/>
            <w:gridSpan w:val="6"/>
            <w:tcBorders>
              <w:left w:val="single" w:sz="8" w:space="0" w:color="auto"/>
            </w:tcBorders>
            <w:vAlign w:val="center"/>
          </w:tcPr>
          <w:p w14:paraId="155316F3"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Номер лицензии</w:t>
            </w:r>
          </w:p>
        </w:tc>
        <w:tc>
          <w:tcPr>
            <w:tcW w:w="1560" w:type="dxa"/>
            <w:gridSpan w:val="4"/>
            <w:tcBorders>
              <w:right w:val="single" w:sz="4" w:space="0" w:color="auto"/>
            </w:tcBorders>
            <w:shd w:val="clear" w:color="auto" w:fill="auto"/>
            <w:vAlign w:val="center"/>
          </w:tcPr>
          <w:p w14:paraId="2FA42BDD"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1944" w:type="dxa"/>
            <w:gridSpan w:val="3"/>
            <w:tcBorders>
              <w:left w:val="single" w:sz="4" w:space="0" w:color="auto"/>
            </w:tcBorders>
            <w:shd w:val="clear" w:color="auto" w:fill="auto"/>
            <w:vAlign w:val="center"/>
          </w:tcPr>
          <w:p w14:paraId="483390FB"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Срок действия лицензии</w:t>
            </w:r>
          </w:p>
        </w:tc>
        <w:tc>
          <w:tcPr>
            <w:tcW w:w="2577" w:type="dxa"/>
            <w:gridSpan w:val="4"/>
            <w:tcBorders>
              <w:right w:val="single" w:sz="8" w:space="0" w:color="auto"/>
            </w:tcBorders>
            <w:vAlign w:val="center"/>
          </w:tcPr>
          <w:p w14:paraId="7D4DC2E6"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E46A6B" w:rsidRPr="00994D65" w14:paraId="42C47709" w14:textId="77777777" w:rsidTr="00855702">
        <w:trPr>
          <w:trHeight w:hRule="exact" w:val="790"/>
          <w:jc w:val="center"/>
        </w:trPr>
        <w:tc>
          <w:tcPr>
            <w:tcW w:w="2266" w:type="dxa"/>
            <w:gridSpan w:val="3"/>
            <w:vMerge/>
            <w:tcBorders>
              <w:left w:val="single" w:sz="8" w:space="0" w:color="auto"/>
              <w:right w:val="single" w:sz="8" w:space="0" w:color="auto"/>
            </w:tcBorders>
          </w:tcPr>
          <w:p w14:paraId="0E2E7EAD" w14:textId="77777777" w:rsidR="00E46A6B" w:rsidRPr="00994D65" w:rsidRDefault="00E46A6B" w:rsidP="00855702">
            <w:pPr>
              <w:ind w:left="10" w:hanging="10"/>
              <w:rPr>
                <w:rFonts w:ascii="Times New Roman" w:hAnsi="Times New Roman"/>
                <w:b/>
                <w:sz w:val="20"/>
                <w:szCs w:val="20"/>
              </w:rPr>
            </w:pPr>
          </w:p>
        </w:tc>
        <w:tc>
          <w:tcPr>
            <w:tcW w:w="2149" w:type="dxa"/>
            <w:gridSpan w:val="6"/>
            <w:tcBorders>
              <w:left w:val="single" w:sz="8" w:space="0" w:color="auto"/>
            </w:tcBorders>
            <w:vAlign w:val="center"/>
          </w:tcPr>
          <w:p w14:paraId="28BE7370"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Кем выдана</w:t>
            </w:r>
          </w:p>
        </w:tc>
        <w:tc>
          <w:tcPr>
            <w:tcW w:w="3504" w:type="dxa"/>
            <w:gridSpan w:val="7"/>
            <w:tcBorders>
              <w:right w:val="single" w:sz="4" w:space="0" w:color="auto"/>
            </w:tcBorders>
            <w:shd w:val="clear" w:color="auto" w:fill="auto"/>
            <w:vAlign w:val="center"/>
          </w:tcPr>
          <w:p w14:paraId="2D5F5932"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c>
          <w:tcPr>
            <w:tcW w:w="1412" w:type="dxa"/>
            <w:gridSpan w:val="2"/>
            <w:tcBorders>
              <w:left w:val="single" w:sz="4" w:space="0" w:color="auto"/>
            </w:tcBorders>
            <w:shd w:val="clear" w:color="auto" w:fill="auto"/>
            <w:vAlign w:val="center"/>
          </w:tcPr>
          <w:p w14:paraId="3DED8DE9"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Дата выдачи</w:t>
            </w:r>
          </w:p>
        </w:tc>
        <w:tc>
          <w:tcPr>
            <w:tcW w:w="1165" w:type="dxa"/>
            <w:gridSpan w:val="2"/>
            <w:tcBorders>
              <w:right w:val="single" w:sz="8" w:space="0" w:color="auto"/>
            </w:tcBorders>
            <w:vAlign w:val="center"/>
          </w:tcPr>
          <w:p w14:paraId="5D69E6B4"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E46A6B" w:rsidRPr="00994D65" w14:paraId="49DCD161" w14:textId="77777777" w:rsidTr="00855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80"/>
          <w:jc w:val="center"/>
        </w:trPr>
        <w:tc>
          <w:tcPr>
            <w:tcW w:w="10496" w:type="dxa"/>
            <w:gridSpan w:val="20"/>
            <w:tcBorders>
              <w:bottom w:val="single" w:sz="8" w:space="0" w:color="auto"/>
            </w:tcBorders>
          </w:tcPr>
          <w:p w14:paraId="0617607A" w14:textId="77777777" w:rsidR="00E46A6B" w:rsidRPr="00994D65" w:rsidRDefault="00E46A6B" w:rsidP="00855702">
            <w:pPr>
              <w:rPr>
                <w:rFonts w:ascii="Times New Roman" w:hAnsi="Times New Roman"/>
                <w:sz w:val="20"/>
                <w:szCs w:val="20"/>
              </w:rPr>
            </w:pPr>
          </w:p>
        </w:tc>
      </w:tr>
      <w:tr w:rsidR="00E46A6B" w:rsidRPr="00994D65" w14:paraId="7B7B3D3D" w14:textId="77777777" w:rsidTr="00855702">
        <w:trPr>
          <w:jc w:val="center"/>
        </w:trPr>
        <w:tc>
          <w:tcPr>
            <w:tcW w:w="10496" w:type="dxa"/>
            <w:gridSpan w:val="20"/>
            <w:tcBorders>
              <w:top w:val="single" w:sz="8" w:space="0" w:color="auto"/>
              <w:left w:val="single" w:sz="8" w:space="0" w:color="auto"/>
              <w:bottom w:val="single" w:sz="4" w:space="0" w:color="auto"/>
              <w:right w:val="single" w:sz="8" w:space="0" w:color="auto"/>
            </w:tcBorders>
          </w:tcPr>
          <w:p w14:paraId="375964C2" w14:textId="77777777" w:rsidR="00E46A6B" w:rsidRPr="00994D65" w:rsidRDefault="00E46A6B" w:rsidP="00855702">
            <w:pPr>
              <w:ind w:left="10" w:hanging="10"/>
              <w:jc w:val="center"/>
              <w:rPr>
                <w:rFonts w:ascii="Times New Roman" w:hAnsi="Times New Roman"/>
                <w:b/>
                <w:sz w:val="20"/>
                <w:szCs w:val="20"/>
              </w:rPr>
            </w:pPr>
            <w:r w:rsidRPr="00994D65">
              <w:rPr>
                <w:rFonts w:ascii="Times New Roman" w:hAnsi="Times New Roman"/>
                <w:b/>
                <w:sz w:val="20"/>
                <w:szCs w:val="20"/>
              </w:rPr>
              <w:t xml:space="preserve">Сведения об учредителях (участниках, акционерах), владеющих более чем 1% акций (вкладов, долей), составляющие уставной (складочный) капитал клиента </w:t>
            </w:r>
          </w:p>
        </w:tc>
      </w:tr>
      <w:tr w:rsidR="00E46A6B" w:rsidRPr="00994D65" w14:paraId="5161CCBD" w14:textId="77777777" w:rsidTr="00855702">
        <w:trPr>
          <w:jc w:val="center"/>
        </w:trPr>
        <w:tc>
          <w:tcPr>
            <w:tcW w:w="10496" w:type="dxa"/>
            <w:gridSpan w:val="20"/>
            <w:tcBorders>
              <w:top w:val="single" w:sz="4" w:space="0" w:color="auto"/>
              <w:left w:val="single" w:sz="8" w:space="0" w:color="auto"/>
              <w:right w:val="single" w:sz="8" w:space="0" w:color="auto"/>
            </w:tcBorders>
          </w:tcPr>
          <w:p w14:paraId="41E95A66" w14:textId="77777777" w:rsidR="00E46A6B" w:rsidRPr="00994D65" w:rsidRDefault="00E46A6B" w:rsidP="00855702">
            <w:pPr>
              <w:jc w:val="center"/>
              <w:rPr>
                <w:rFonts w:ascii="Times New Roman" w:hAnsi="Times New Roman"/>
                <w:sz w:val="20"/>
                <w:szCs w:val="20"/>
              </w:rPr>
            </w:pPr>
            <w:r w:rsidRPr="00994D65">
              <w:rPr>
                <w:rFonts w:ascii="Times New Roman" w:hAnsi="Times New Roman"/>
                <w:b/>
                <w:sz w:val="20"/>
                <w:szCs w:val="20"/>
              </w:rPr>
              <w:br w:type="page"/>
              <w:t>ФИЗИЧЕСКИЕ ЛИЦА</w:t>
            </w:r>
          </w:p>
          <w:p w14:paraId="303DE408" w14:textId="77777777" w:rsidR="00E46A6B" w:rsidRPr="00994D65" w:rsidRDefault="00E46A6B" w:rsidP="00855702">
            <w:pPr>
              <w:jc w:val="center"/>
              <w:rPr>
                <w:rFonts w:ascii="Times New Roman" w:hAnsi="Times New Roman"/>
                <w:b/>
                <w:bCs/>
                <w:caps/>
                <w:sz w:val="20"/>
                <w:szCs w:val="20"/>
              </w:rPr>
            </w:pPr>
            <w:r w:rsidRPr="00994D65">
              <w:rPr>
                <w:rFonts w:ascii="Times New Roman" w:hAnsi="Times New Roman"/>
                <w:sz w:val="20"/>
                <w:szCs w:val="20"/>
              </w:rPr>
              <w:t>(заполняется в отношении каждого лица отдельно, строки могут дополняться)</w:t>
            </w:r>
          </w:p>
        </w:tc>
      </w:tr>
      <w:tr w:rsidR="00E46A6B" w:rsidRPr="00994D65" w14:paraId="542F81CF" w14:textId="77777777" w:rsidTr="00855702">
        <w:trPr>
          <w:jc w:val="center"/>
        </w:trPr>
        <w:tc>
          <w:tcPr>
            <w:tcW w:w="610" w:type="dxa"/>
            <w:gridSpan w:val="2"/>
            <w:vMerge w:val="restart"/>
            <w:tcBorders>
              <w:left w:val="single" w:sz="8" w:space="0" w:color="auto"/>
            </w:tcBorders>
          </w:tcPr>
          <w:p w14:paraId="2FF85397" w14:textId="77777777" w:rsidR="00E46A6B" w:rsidRPr="00994D65" w:rsidRDefault="00E46A6B" w:rsidP="00855702">
            <w:pPr>
              <w:jc w:val="center"/>
              <w:rPr>
                <w:rFonts w:ascii="Times New Roman" w:hAnsi="Times New Roman"/>
                <w:b/>
                <w:bCs/>
                <w:caps/>
                <w:sz w:val="20"/>
                <w:szCs w:val="20"/>
                <w:lang w:val="en-US"/>
              </w:rPr>
            </w:pPr>
            <w:r w:rsidRPr="00994D65">
              <w:rPr>
                <w:rFonts w:ascii="Times New Roman" w:hAnsi="Times New Roman"/>
                <w:b/>
                <w:bCs/>
                <w:caps/>
                <w:sz w:val="20"/>
                <w:szCs w:val="20"/>
                <w:lang w:val="en-US"/>
              </w:rPr>
              <w:t xml:space="preserve">n </w:t>
            </w:r>
            <w:r w:rsidRPr="00994D65">
              <w:rPr>
                <w:rFonts w:ascii="Times New Roman" w:hAnsi="Times New Roman"/>
                <w:b/>
                <w:bCs/>
                <w:sz w:val="20"/>
                <w:szCs w:val="20"/>
              </w:rPr>
              <w:t>п/п</w:t>
            </w:r>
          </w:p>
        </w:tc>
        <w:tc>
          <w:tcPr>
            <w:tcW w:w="7757" w:type="dxa"/>
            <w:gridSpan w:val="15"/>
            <w:tcBorders>
              <w:bottom w:val="nil"/>
            </w:tcBorders>
          </w:tcPr>
          <w:p w14:paraId="64AB9508" w14:textId="77777777" w:rsidR="00E46A6B" w:rsidRPr="00661542" w:rsidRDefault="00E46A6B" w:rsidP="00855702">
            <w:pPr>
              <w:pStyle w:val="DF-Data"/>
              <w:pBdr>
                <w:bottom w:val="dotted" w:sz="4" w:space="1" w:color="auto"/>
              </w:pBdr>
              <w:spacing w:before="0" w:after="0"/>
              <w:rPr>
                <w:rFonts w:ascii="Times New Roman" w:hAnsi="Times New Roman"/>
                <w:b w:val="0"/>
                <w:i w:val="0"/>
              </w:rPr>
            </w:pPr>
          </w:p>
        </w:tc>
        <w:tc>
          <w:tcPr>
            <w:tcW w:w="1384" w:type="dxa"/>
            <w:gridSpan w:val="2"/>
            <w:vMerge w:val="restart"/>
            <w:vAlign w:val="center"/>
          </w:tcPr>
          <w:p w14:paraId="25813132"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Размер доли в уставном капитале</w:t>
            </w:r>
          </w:p>
        </w:tc>
        <w:tc>
          <w:tcPr>
            <w:tcW w:w="745" w:type="dxa"/>
            <w:vMerge w:val="restart"/>
            <w:tcBorders>
              <w:right w:val="single" w:sz="8" w:space="0" w:color="auto"/>
            </w:tcBorders>
            <w:vAlign w:val="center"/>
          </w:tcPr>
          <w:p w14:paraId="6849041C" w14:textId="77777777" w:rsidR="00E46A6B" w:rsidRPr="00994D65" w:rsidRDefault="00E46A6B" w:rsidP="00855702">
            <w:pPr>
              <w:pBdr>
                <w:bottom w:val="dotted" w:sz="4" w:space="0" w:color="auto"/>
              </w:pBdr>
              <w:rPr>
                <w:rFonts w:ascii="Times New Roman" w:hAnsi="Times New Roman"/>
                <w:sz w:val="20"/>
                <w:szCs w:val="20"/>
              </w:rPr>
            </w:pPr>
          </w:p>
        </w:tc>
      </w:tr>
      <w:tr w:rsidR="00E46A6B" w:rsidRPr="00994D65" w14:paraId="3DF7F189" w14:textId="77777777" w:rsidTr="00855702">
        <w:trPr>
          <w:trHeight w:val="57"/>
          <w:jc w:val="center"/>
        </w:trPr>
        <w:tc>
          <w:tcPr>
            <w:tcW w:w="610" w:type="dxa"/>
            <w:gridSpan w:val="2"/>
            <w:vMerge/>
            <w:tcBorders>
              <w:left w:val="single" w:sz="8" w:space="0" w:color="auto"/>
            </w:tcBorders>
          </w:tcPr>
          <w:p w14:paraId="3D93C1A9" w14:textId="77777777" w:rsidR="00E46A6B" w:rsidRPr="00994D65" w:rsidRDefault="00E46A6B" w:rsidP="00855702">
            <w:pPr>
              <w:jc w:val="center"/>
              <w:rPr>
                <w:rFonts w:ascii="Times New Roman" w:hAnsi="Times New Roman"/>
                <w:b/>
                <w:bCs/>
                <w:caps/>
                <w:sz w:val="20"/>
                <w:szCs w:val="20"/>
              </w:rPr>
            </w:pPr>
          </w:p>
        </w:tc>
        <w:tc>
          <w:tcPr>
            <w:tcW w:w="7757" w:type="dxa"/>
            <w:gridSpan w:val="15"/>
            <w:tcBorders>
              <w:top w:val="nil"/>
            </w:tcBorders>
          </w:tcPr>
          <w:p w14:paraId="6879339A" w14:textId="77777777" w:rsidR="00E46A6B" w:rsidRPr="00994D65" w:rsidRDefault="00E46A6B" w:rsidP="00855702">
            <w:pPr>
              <w:jc w:val="center"/>
              <w:rPr>
                <w:rFonts w:ascii="Times New Roman" w:hAnsi="Times New Roman"/>
                <w:b/>
                <w:bCs/>
                <w:caps/>
                <w:sz w:val="20"/>
                <w:szCs w:val="20"/>
              </w:rPr>
            </w:pPr>
            <w:r w:rsidRPr="00994D65">
              <w:rPr>
                <w:rFonts w:ascii="Times New Roman" w:hAnsi="Times New Roman"/>
                <w:caps/>
                <w:sz w:val="20"/>
                <w:szCs w:val="20"/>
                <w:vertAlign w:val="superscript"/>
              </w:rPr>
              <w:t>Фамилия, имя и отчество</w:t>
            </w:r>
          </w:p>
        </w:tc>
        <w:tc>
          <w:tcPr>
            <w:tcW w:w="1384" w:type="dxa"/>
            <w:gridSpan w:val="2"/>
            <w:vMerge/>
            <w:vAlign w:val="center"/>
          </w:tcPr>
          <w:p w14:paraId="0CBD9887" w14:textId="77777777" w:rsidR="00E46A6B" w:rsidRPr="00994D65" w:rsidRDefault="00E46A6B" w:rsidP="00855702">
            <w:pPr>
              <w:ind w:left="10" w:hanging="10"/>
              <w:rPr>
                <w:rFonts w:ascii="Times New Roman" w:hAnsi="Times New Roman"/>
                <w:b/>
                <w:sz w:val="20"/>
                <w:szCs w:val="20"/>
              </w:rPr>
            </w:pPr>
          </w:p>
        </w:tc>
        <w:tc>
          <w:tcPr>
            <w:tcW w:w="745" w:type="dxa"/>
            <w:vMerge/>
            <w:tcBorders>
              <w:right w:val="single" w:sz="8" w:space="0" w:color="auto"/>
            </w:tcBorders>
            <w:vAlign w:val="center"/>
          </w:tcPr>
          <w:p w14:paraId="60913700" w14:textId="77777777" w:rsidR="00E46A6B" w:rsidRPr="00994D65" w:rsidRDefault="00E46A6B" w:rsidP="00855702">
            <w:pPr>
              <w:jc w:val="center"/>
              <w:rPr>
                <w:rFonts w:ascii="Times New Roman" w:hAnsi="Times New Roman"/>
                <w:b/>
                <w:bCs/>
                <w:caps/>
                <w:sz w:val="20"/>
                <w:szCs w:val="20"/>
              </w:rPr>
            </w:pPr>
          </w:p>
        </w:tc>
      </w:tr>
      <w:tr w:rsidR="00E46A6B" w:rsidRPr="00994D65" w14:paraId="1AAD5976" w14:textId="77777777" w:rsidTr="00855702">
        <w:trPr>
          <w:trHeight w:val="77"/>
          <w:jc w:val="center"/>
        </w:trPr>
        <w:tc>
          <w:tcPr>
            <w:tcW w:w="10496" w:type="dxa"/>
            <w:gridSpan w:val="20"/>
            <w:tcBorders>
              <w:top w:val="single" w:sz="8" w:space="0" w:color="auto"/>
              <w:left w:val="single" w:sz="8" w:space="0" w:color="auto"/>
              <w:right w:val="single" w:sz="8" w:space="0" w:color="auto"/>
            </w:tcBorders>
          </w:tcPr>
          <w:p w14:paraId="6BF9FC3E" w14:textId="77777777" w:rsidR="00E46A6B" w:rsidRPr="00994D65" w:rsidRDefault="00E46A6B" w:rsidP="00855702">
            <w:pPr>
              <w:jc w:val="center"/>
              <w:rPr>
                <w:rFonts w:ascii="Times New Roman" w:hAnsi="Times New Roman"/>
                <w:sz w:val="20"/>
                <w:szCs w:val="20"/>
              </w:rPr>
            </w:pPr>
            <w:r w:rsidRPr="00994D65">
              <w:rPr>
                <w:rFonts w:ascii="Times New Roman" w:hAnsi="Times New Roman"/>
                <w:b/>
                <w:sz w:val="20"/>
                <w:szCs w:val="20"/>
              </w:rPr>
              <w:t>ЮРИДИЧЕСКИЕ ЛИЦА</w:t>
            </w:r>
            <w:r w:rsidRPr="00994D65">
              <w:rPr>
                <w:rFonts w:ascii="Times New Roman" w:hAnsi="Times New Roman"/>
                <w:sz w:val="20"/>
                <w:szCs w:val="20"/>
              </w:rPr>
              <w:t xml:space="preserve"> </w:t>
            </w:r>
          </w:p>
          <w:p w14:paraId="704ED0CE" w14:textId="77777777" w:rsidR="00E46A6B" w:rsidRPr="00994D65" w:rsidRDefault="00E46A6B" w:rsidP="00855702">
            <w:pPr>
              <w:jc w:val="center"/>
              <w:rPr>
                <w:rFonts w:ascii="Times New Roman" w:hAnsi="Times New Roman"/>
                <w:b/>
                <w:bCs/>
                <w:caps/>
                <w:sz w:val="20"/>
                <w:szCs w:val="20"/>
              </w:rPr>
            </w:pPr>
            <w:r w:rsidRPr="00994D65">
              <w:rPr>
                <w:rFonts w:ascii="Times New Roman" w:hAnsi="Times New Roman"/>
                <w:sz w:val="20"/>
                <w:szCs w:val="20"/>
              </w:rPr>
              <w:t>(заполняется в отношении каждого лица отдельно, строки могут дополняться)</w:t>
            </w:r>
          </w:p>
        </w:tc>
      </w:tr>
      <w:tr w:rsidR="00E46A6B" w:rsidRPr="00994D65" w14:paraId="37E09587" w14:textId="77777777" w:rsidTr="00855702">
        <w:trPr>
          <w:jc w:val="center"/>
        </w:trPr>
        <w:tc>
          <w:tcPr>
            <w:tcW w:w="610" w:type="dxa"/>
            <w:gridSpan w:val="2"/>
            <w:vMerge w:val="restart"/>
            <w:tcBorders>
              <w:left w:val="single" w:sz="8" w:space="0" w:color="auto"/>
            </w:tcBorders>
          </w:tcPr>
          <w:p w14:paraId="074DC9A1" w14:textId="77777777" w:rsidR="00E46A6B" w:rsidRPr="00994D65" w:rsidRDefault="00E46A6B" w:rsidP="00855702">
            <w:pPr>
              <w:jc w:val="center"/>
              <w:rPr>
                <w:rFonts w:ascii="Times New Roman" w:hAnsi="Times New Roman"/>
                <w:b/>
                <w:bCs/>
                <w:caps/>
                <w:sz w:val="20"/>
                <w:szCs w:val="20"/>
                <w:lang w:val="en-US"/>
              </w:rPr>
            </w:pPr>
            <w:r w:rsidRPr="00994D65">
              <w:rPr>
                <w:rFonts w:ascii="Times New Roman" w:hAnsi="Times New Roman"/>
                <w:b/>
                <w:bCs/>
                <w:caps/>
                <w:sz w:val="20"/>
                <w:szCs w:val="20"/>
                <w:lang w:val="en-US"/>
              </w:rPr>
              <w:t xml:space="preserve">n </w:t>
            </w:r>
            <w:r w:rsidRPr="00994D65">
              <w:rPr>
                <w:rFonts w:ascii="Times New Roman" w:hAnsi="Times New Roman"/>
                <w:b/>
                <w:bCs/>
                <w:sz w:val="20"/>
                <w:szCs w:val="20"/>
              </w:rPr>
              <w:t>п/п</w:t>
            </w:r>
          </w:p>
        </w:tc>
        <w:tc>
          <w:tcPr>
            <w:tcW w:w="7757" w:type="dxa"/>
            <w:gridSpan w:val="15"/>
            <w:tcBorders>
              <w:bottom w:val="nil"/>
            </w:tcBorders>
          </w:tcPr>
          <w:p w14:paraId="4E3CDD16" w14:textId="77777777" w:rsidR="00E46A6B" w:rsidRDefault="00E46A6B" w:rsidP="00855702">
            <w:pPr>
              <w:pStyle w:val="DF-Data"/>
              <w:pBdr>
                <w:bottom w:val="dotted" w:sz="4" w:space="1" w:color="auto"/>
              </w:pBdr>
              <w:spacing w:before="0" w:after="0"/>
              <w:rPr>
                <w:rFonts w:cs="Arial"/>
                <w:sz w:val="16"/>
                <w:szCs w:val="16"/>
                <w:lang w:val="en-US"/>
              </w:rPr>
            </w:pPr>
          </w:p>
          <w:p w14:paraId="0FFA664B" w14:textId="77777777" w:rsidR="00E46A6B" w:rsidRPr="003429B2" w:rsidRDefault="00E46A6B" w:rsidP="00855702">
            <w:pPr>
              <w:pStyle w:val="DF-Data"/>
              <w:pBdr>
                <w:bottom w:val="dotted" w:sz="4" w:space="1" w:color="auto"/>
              </w:pBdr>
              <w:spacing w:before="0" w:after="0"/>
              <w:rPr>
                <w:rFonts w:ascii="Times New Roman" w:hAnsi="Times New Roman"/>
                <w:b w:val="0"/>
                <w:i w:val="0"/>
                <w:lang w:val="en-US"/>
              </w:rPr>
            </w:pPr>
          </w:p>
        </w:tc>
        <w:tc>
          <w:tcPr>
            <w:tcW w:w="1384" w:type="dxa"/>
            <w:gridSpan w:val="2"/>
            <w:vMerge w:val="restart"/>
            <w:vAlign w:val="center"/>
          </w:tcPr>
          <w:p w14:paraId="143301CC"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Размер доли в уставном капитале</w:t>
            </w:r>
          </w:p>
        </w:tc>
        <w:tc>
          <w:tcPr>
            <w:tcW w:w="745" w:type="dxa"/>
            <w:vMerge w:val="restart"/>
            <w:tcBorders>
              <w:right w:val="single" w:sz="8" w:space="0" w:color="auto"/>
            </w:tcBorders>
            <w:vAlign w:val="center"/>
          </w:tcPr>
          <w:p w14:paraId="03D8AB95" w14:textId="77777777" w:rsidR="00E46A6B" w:rsidRPr="00D3698F" w:rsidRDefault="00E46A6B" w:rsidP="00855702">
            <w:pPr>
              <w:pBdr>
                <w:bottom w:val="dotted" w:sz="4" w:space="0" w:color="auto"/>
              </w:pBdr>
              <w:rPr>
                <w:rFonts w:ascii="Times New Roman" w:hAnsi="Times New Roman"/>
                <w:sz w:val="20"/>
                <w:szCs w:val="20"/>
              </w:rPr>
            </w:pPr>
          </w:p>
          <w:p w14:paraId="2A3B16A6" w14:textId="77777777" w:rsidR="00E46A6B" w:rsidRPr="003429B2" w:rsidRDefault="00E46A6B" w:rsidP="00855702">
            <w:pPr>
              <w:pBdr>
                <w:bottom w:val="dotted" w:sz="4" w:space="0" w:color="auto"/>
              </w:pBdr>
              <w:rPr>
                <w:rFonts w:ascii="Times New Roman" w:hAnsi="Times New Roman"/>
                <w:sz w:val="20"/>
                <w:szCs w:val="20"/>
              </w:rPr>
            </w:pPr>
          </w:p>
        </w:tc>
      </w:tr>
      <w:tr w:rsidR="00E46A6B" w:rsidRPr="00994D65" w14:paraId="053ADC7D" w14:textId="77777777" w:rsidTr="00855702">
        <w:trPr>
          <w:trHeight w:val="57"/>
          <w:jc w:val="center"/>
        </w:trPr>
        <w:tc>
          <w:tcPr>
            <w:tcW w:w="610" w:type="dxa"/>
            <w:gridSpan w:val="2"/>
            <w:vMerge/>
            <w:tcBorders>
              <w:left w:val="single" w:sz="8" w:space="0" w:color="auto"/>
              <w:bottom w:val="single" w:sz="4" w:space="0" w:color="auto"/>
            </w:tcBorders>
          </w:tcPr>
          <w:p w14:paraId="3DD530DD" w14:textId="77777777" w:rsidR="00E46A6B" w:rsidRPr="00994D65" w:rsidRDefault="00E46A6B" w:rsidP="00855702">
            <w:pPr>
              <w:jc w:val="center"/>
              <w:rPr>
                <w:rFonts w:ascii="Times New Roman" w:hAnsi="Times New Roman"/>
                <w:b/>
                <w:bCs/>
                <w:caps/>
                <w:sz w:val="20"/>
                <w:szCs w:val="20"/>
              </w:rPr>
            </w:pPr>
          </w:p>
        </w:tc>
        <w:tc>
          <w:tcPr>
            <w:tcW w:w="7757" w:type="dxa"/>
            <w:gridSpan w:val="15"/>
            <w:tcBorders>
              <w:top w:val="nil"/>
              <w:bottom w:val="single" w:sz="4" w:space="0" w:color="auto"/>
            </w:tcBorders>
          </w:tcPr>
          <w:p w14:paraId="36C05970" w14:textId="77777777" w:rsidR="00E46A6B" w:rsidRPr="00994D65" w:rsidRDefault="00E46A6B" w:rsidP="00855702">
            <w:pPr>
              <w:jc w:val="center"/>
              <w:rPr>
                <w:rFonts w:ascii="Times New Roman" w:hAnsi="Times New Roman"/>
                <w:b/>
                <w:bCs/>
                <w:caps/>
                <w:sz w:val="20"/>
                <w:szCs w:val="20"/>
              </w:rPr>
            </w:pPr>
            <w:r w:rsidRPr="00994D65">
              <w:rPr>
                <w:rFonts w:ascii="Times New Roman" w:hAnsi="Times New Roman"/>
                <w:caps/>
                <w:sz w:val="20"/>
                <w:szCs w:val="20"/>
                <w:vertAlign w:val="superscript"/>
              </w:rPr>
              <w:t>Полное фирменное наименование</w:t>
            </w:r>
          </w:p>
        </w:tc>
        <w:tc>
          <w:tcPr>
            <w:tcW w:w="1384" w:type="dxa"/>
            <w:gridSpan w:val="2"/>
            <w:vMerge/>
            <w:tcBorders>
              <w:bottom w:val="single" w:sz="4" w:space="0" w:color="auto"/>
            </w:tcBorders>
          </w:tcPr>
          <w:p w14:paraId="0C33FEA6" w14:textId="77777777" w:rsidR="00E46A6B" w:rsidRPr="00994D65" w:rsidRDefault="00E46A6B" w:rsidP="00855702">
            <w:pPr>
              <w:ind w:left="10" w:hanging="10"/>
              <w:rPr>
                <w:rFonts w:ascii="Times New Roman" w:hAnsi="Times New Roman"/>
                <w:b/>
                <w:sz w:val="20"/>
                <w:szCs w:val="20"/>
              </w:rPr>
            </w:pPr>
          </w:p>
        </w:tc>
        <w:tc>
          <w:tcPr>
            <w:tcW w:w="745" w:type="dxa"/>
            <w:vMerge/>
            <w:tcBorders>
              <w:bottom w:val="single" w:sz="4" w:space="0" w:color="auto"/>
              <w:right w:val="single" w:sz="8" w:space="0" w:color="auto"/>
            </w:tcBorders>
          </w:tcPr>
          <w:p w14:paraId="41BCDB6E" w14:textId="77777777" w:rsidR="00E46A6B" w:rsidRPr="00994D65" w:rsidRDefault="00E46A6B" w:rsidP="00855702">
            <w:pPr>
              <w:jc w:val="center"/>
              <w:rPr>
                <w:rFonts w:ascii="Times New Roman" w:hAnsi="Times New Roman"/>
                <w:b/>
                <w:bCs/>
                <w:caps/>
                <w:sz w:val="20"/>
                <w:szCs w:val="20"/>
              </w:rPr>
            </w:pPr>
          </w:p>
        </w:tc>
      </w:tr>
      <w:tr w:rsidR="00E46A6B" w:rsidRPr="00994D65" w14:paraId="35F41519" w14:textId="77777777" w:rsidTr="00855702">
        <w:trPr>
          <w:trHeight w:val="77"/>
          <w:jc w:val="center"/>
        </w:trPr>
        <w:tc>
          <w:tcPr>
            <w:tcW w:w="3706" w:type="dxa"/>
            <w:gridSpan w:val="7"/>
            <w:tcBorders>
              <w:left w:val="single" w:sz="8" w:space="0" w:color="auto"/>
              <w:bottom w:val="nil"/>
            </w:tcBorders>
          </w:tcPr>
          <w:p w14:paraId="3E294C80" w14:textId="77777777" w:rsidR="00E46A6B" w:rsidRPr="00994D65" w:rsidRDefault="00E46A6B" w:rsidP="00855702">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fldChar w:fldCharType="begin">
                <w:ffData>
                  <w:name w:val=""/>
                  <w:enabled/>
                  <w:calcOnExit w:val="0"/>
                  <w:statusText w:type="text" w:val="Полное наименование / Ф.И.О. Депонента"/>
                  <w:textInput/>
                </w:ffData>
              </w:fldChar>
            </w:r>
            <w:r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Times New Roman" w:hAnsi="Times New Roman"/>
                <w:i w:val="0"/>
              </w:rPr>
              <w:fldChar w:fldCharType="end"/>
            </w:r>
          </w:p>
        </w:tc>
        <w:tc>
          <w:tcPr>
            <w:tcW w:w="6790" w:type="dxa"/>
            <w:gridSpan w:val="13"/>
            <w:tcBorders>
              <w:bottom w:val="nil"/>
              <w:right w:val="single" w:sz="8" w:space="0" w:color="auto"/>
            </w:tcBorders>
          </w:tcPr>
          <w:p w14:paraId="5168A0F7" w14:textId="77777777" w:rsidR="00E46A6B" w:rsidRPr="008F06C8" w:rsidRDefault="00E46A6B" w:rsidP="00855702">
            <w:pPr>
              <w:pStyle w:val="DF-Data"/>
              <w:pBdr>
                <w:bottom w:val="dotted" w:sz="4" w:space="1" w:color="auto"/>
              </w:pBdr>
              <w:spacing w:before="0" w:after="0"/>
              <w:rPr>
                <w:rFonts w:ascii="Times New Roman" w:hAnsi="Times New Roman"/>
                <w:b w:val="0"/>
                <w:i w:val="0"/>
              </w:rPr>
            </w:pPr>
          </w:p>
        </w:tc>
      </w:tr>
      <w:tr w:rsidR="00E46A6B" w:rsidRPr="00994D65" w14:paraId="64FB9F31" w14:textId="77777777" w:rsidTr="00855702">
        <w:trPr>
          <w:trHeight w:val="77"/>
          <w:jc w:val="center"/>
        </w:trPr>
        <w:tc>
          <w:tcPr>
            <w:tcW w:w="3706" w:type="dxa"/>
            <w:gridSpan w:val="7"/>
            <w:tcBorders>
              <w:top w:val="nil"/>
              <w:left w:val="single" w:sz="8" w:space="0" w:color="auto"/>
              <w:bottom w:val="single" w:sz="4" w:space="0" w:color="auto"/>
            </w:tcBorders>
          </w:tcPr>
          <w:p w14:paraId="6FDA331A" w14:textId="77777777" w:rsidR="00E46A6B" w:rsidRPr="00994D65" w:rsidRDefault="00E46A6B" w:rsidP="00855702">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сокращенное фирменное наименованиеС</w:t>
            </w:r>
          </w:p>
        </w:tc>
        <w:tc>
          <w:tcPr>
            <w:tcW w:w="6790" w:type="dxa"/>
            <w:gridSpan w:val="13"/>
            <w:tcBorders>
              <w:top w:val="nil"/>
              <w:bottom w:val="single" w:sz="4" w:space="0" w:color="auto"/>
              <w:right w:val="single" w:sz="8" w:space="0" w:color="auto"/>
            </w:tcBorders>
          </w:tcPr>
          <w:p w14:paraId="20E7502D" w14:textId="77777777" w:rsidR="00E46A6B" w:rsidRPr="00994D65" w:rsidRDefault="00E46A6B" w:rsidP="00855702">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МЕСТо НАХОЖДЕНИЯ</w:t>
            </w:r>
          </w:p>
        </w:tc>
      </w:tr>
      <w:tr w:rsidR="00E46A6B" w:rsidRPr="00994D65" w14:paraId="550EF99B" w14:textId="77777777" w:rsidTr="00855702">
        <w:trPr>
          <w:trHeight w:val="77"/>
          <w:jc w:val="center"/>
        </w:trPr>
        <w:tc>
          <w:tcPr>
            <w:tcW w:w="4802" w:type="dxa"/>
            <w:gridSpan w:val="11"/>
            <w:tcBorders>
              <w:left w:val="single" w:sz="8" w:space="0" w:color="auto"/>
              <w:bottom w:val="nil"/>
            </w:tcBorders>
          </w:tcPr>
          <w:p w14:paraId="24171AA1" w14:textId="77777777" w:rsidR="00E46A6B" w:rsidRPr="00994D65" w:rsidRDefault="00E46A6B" w:rsidP="00855702">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lastRenderedPageBreak/>
              <w:fldChar w:fldCharType="begin">
                <w:ffData>
                  <w:name w:val=""/>
                  <w:enabled/>
                  <w:calcOnExit w:val="0"/>
                  <w:statusText w:type="text" w:val="Полное наименование / Ф.И.О. Депонента"/>
                  <w:textInput/>
                </w:ffData>
              </w:fldChar>
            </w:r>
            <w:r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Times New Roman" w:hAnsi="Times New Roman"/>
                <w:i w:val="0"/>
              </w:rPr>
              <w:fldChar w:fldCharType="end"/>
            </w:r>
          </w:p>
        </w:tc>
        <w:tc>
          <w:tcPr>
            <w:tcW w:w="3565" w:type="dxa"/>
            <w:gridSpan w:val="6"/>
            <w:tcBorders>
              <w:bottom w:val="nil"/>
            </w:tcBorders>
          </w:tcPr>
          <w:p w14:paraId="256567AF" w14:textId="77777777" w:rsidR="00E46A6B" w:rsidRPr="00994D65" w:rsidRDefault="00E46A6B" w:rsidP="00855702">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fldChar w:fldCharType="begin">
                <w:ffData>
                  <w:name w:val=""/>
                  <w:enabled/>
                  <w:calcOnExit w:val="0"/>
                  <w:statusText w:type="text" w:val="Полное наименование / Ф.И.О. Депонента"/>
                  <w:textInput/>
                </w:ffData>
              </w:fldChar>
            </w:r>
            <w:r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Times New Roman" w:hAnsi="Times New Roman"/>
                <w:i w:val="0"/>
              </w:rPr>
              <w:fldChar w:fldCharType="end"/>
            </w:r>
          </w:p>
        </w:tc>
        <w:tc>
          <w:tcPr>
            <w:tcW w:w="2129" w:type="dxa"/>
            <w:gridSpan w:val="3"/>
            <w:tcBorders>
              <w:bottom w:val="nil"/>
              <w:right w:val="single" w:sz="8" w:space="0" w:color="auto"/>
            </w:tcBorders>
          </w:tcPr>
          <w:p w14:paraId="3E476C35" w14:textId="77777777" w:rsidR="00E46A6B" w:rsidRPr="00994D65" w:rsidRDefault="00E46A6B" w:rsidP="00855702">
            <w:pPr>
              <w:pStyle w:val="DF-Data"/>
              <w:pBdr>
                <w:bottom w:val="dotted" w:sz="4" w:space="1" w:color="auto"/>
              </w:pBdr>
              <w:spacing w:before="0" w:after="0"/>
              <w:rPr>
                <w:rFonts w:ascii="Times New Roman" w:hAnsi="Times New Roman"/>
                <w:b w:val="0"/>
                <w:i w:val="0"/>
              </w:rPr>
            </w:pPr>
            <w:r w:rsidRPr="00994D65">
              <w:rPr>
                <w:rFonts w:ascii="Times New Roman" w:hAnsi="Times New Roman"/>
                <w:i w:val="0"/>
              </w:rPr>
              <w:fldChar w:fldCharType="begin">
                <w:ffData>
                  <w:name w:val=""/>
                  <w:enabled/>
                  <w:calcOnExit w:val="0"/>
                  <w:statusText w:type="text" w:val="Полное наименование / Ф.И.О. Депонента"/>
                  <w:textInput/>
                </w:ffData>
              </w:fldChar>
            </w:r>
            <w:r w:rsidRPr="00994D65">
              <w:rPr>
                <w:rFonts w:ascii="Times New Roman" w:hAnsi="Times New Roman"/>
                <w:i w:val="0"/>
              </w:rPr>
              <w:instrText xml:space="preserve"> FORMTEXT </w:instrText>
            </w:r>
            <w:r w:rsidRPr="00994D65">
              <w:rPr>
                <w:rFonts w:ascii="Times New Roman" w:hAnsi="Times New Roman"/>
                <w:i w:val="0"/>
              </w:rPr>
            </w:r>
            <w:r w:rsidRPr="00994D65">
              <w:rPr>
                <w:rFonts w:ascii="Times New Roman" w:hAnsi="Times New Roman"/>
                <w:i w:val="0"/>
              </w:rPr>
              <w:fldChar w:fldCharType="separate"/>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MS Mincho" w:eastAsia="MS Mincho" w:hAnsi="MS Mincho" w:cs="MS Mincho" w:hint="eastAsia"/>
                <w:i w:val="0"/>
                <w:noProof/>
              </w:rPr>
              <w:t> </w:t>
            </w:r>
            <w:r w:rsidRPr="00994D65">
              <w:rPr>
                <w:rFonts w:ascii="Times New Roman" w:hAnsi="Times New Roman"/>
                <w:i w:val="0"/>
              </w:rPr>
              <w:fldChar w:fldCharType="end"/>
            </w:r>
          </w:p>
        </w:tc>
      </w:tr>
      <w:tr w:rsidR="00E46A6B" w:rsidRPr="00994D65" w14:paraId="235C52E0" w14:textId="77777777" w:rsidTr="00855702">
        <w:trPr>
          <w:trHeight w:val="77"/>
          <w:jc w:val="center"/>
        </w:trPr>
        <w:tc>
          <w:tcPr>
            <w:tcW w:w="4802" w:type="dxa"/>
            <w:gridSpan w:val="11"/>
            <w:tcBorders>
              <w:top w:val="nil"/>
              <w:left w:val="single" w:sz="8" w:space="0" w:color="auto"/>
            </w:tcBorders>
          </w:tcPr>
          <w:p w14:paraId="3A8A8CAB" w14:textId="77777777" w:rsidR="00E46A6B" w:rsidRPr="00994D65" w:rsidRDefault="00E46A6B" w:rsidP="00855702">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 xml:space="preserve">ОГРН для резидентов России; регистрационный номер для иностранной организации </w:t>
            </w:r>
          </w:p>
        </w:tc>
        <w:tc>
          <w:tcPr>
            <w:tcW w:w="3565" w:type="dxa"/>
            <w:gridSpan w:val="6"/>
            <w:tcBorders>
              <w:top w:val="nil"/>
            </w:tcBorders>
          </w:tcPr>
          <w:p w14:paraId="70436265" w14:textId="77777777" w:rsidR="00E46A6B" w:rsidRPr="00994D65" w:rsidRDefault="00E46A6B" w:rsidP="00855702">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ИНН – для резидентов России: или код для иностранной организации</w:t>
            </w:r>
          </w:p>
        </w:tc>
        <w:tc>
          <w:tcPr>
            <w:tcW w:w="2129" w:type="dxa"/>
            <w:gridSpan w:val="3"/>
            <w:tcBorders>
              <w:top w:val="nil"/>
              <w:right w:val="single" w:sz="8" w:space="0" w:color="auto"/>
            </w:tcBorders>
          </w:tcPr>
          <w:p w14:paraId="6422BA92" w14:textId="77777777" w:rsidR="00E46A6B" w:rsidRPr="00994D65" w:rsidRDefault="00E46A6B" w:rsidP="00855702">
            <w:pPr>
              <w:jc w:val="center"/>
              <w:rPr>
                <w:rFonts w:ascii="Times New Roman" w:hAnsi="Times New Roman"/>
                <w:caps/>
                <w:sz w:val="20"/>
                <w:szCs w:val="20"/>
                <w:vertAlign w:val="superscript"/>
              </w:rPr>
            </w:pPr>
            <w:r w:rsidRPr="00994D65">
              <w:rPr>
                <w:rFonts w:ascii="Times New Roman" w:hAnsi="Times New Roman"/>
                <w:caps/>
                <w:sz w:val="20"/>
                <w:szCs w:val="20"/>
                <w:vertAlign w:val="superscript"/>
              </w:rPr>
              <w:t>E–MAIL</w:t>
            </w:r>
          </w:p>
        </w:tc>
      </w:tr>
      <w:tr w:rsidR="00E46A6B" w:rsidRPr="00994D65" w14:paraId="74EF1DC9" w14:textId="77777777" w:rsidTr="00855702">
        <w:trPr>
          <w:trHeight w:val="77"/>
          <w:jc w:val="center"/>
        </w:trPr>
        <w:tc>
          <w:tcPr>
            <w:tcW w:w="10496" w:type="dxa"/>
            <w:gridSpan w:val="20"/>
            <w:tcBorders>
              <w:top w:val="single" w:sz="8" w:space="0" w:color="auto"/>
              <w:left w:val="single" w:sz="8" w:space="0" w:color="auto"/>
              <w:bottom w:val="single" w:sz="4" w:space="0" w:color="auto"/>
              <w:right w:val="single" w:sz="8" w:space="0" w:color="auto"/>
            </w:tcBorders>
          </w:tcPr>
          <w:p w14:paraId="27E41B11" w14:textId="77777777" w:rsidR="00E46A6B" w:rsidRPr="00994D65" w:rsidRDefault="00E46A6B" w:rsidP="00855702">
            <w:pPr>
              <w:jc w:val="center"/>
              <w:rPr>
                <w:rFonts w:ascii="Times New Roman" w:hAnsi="Times New Roman"/>
                <w:b/>
                <w:sz w:val="20"/>
                <w:szCs w:val="20"/>
              </w:rPr>
            </w:pPr>
            <w:r w:rsidRPr="00994D65">
              <w:rPr>
                <w:rFonts w:ascii="Times New Roman" w:hAnsi="Times New Roman"/>
                <w:b/>
                <w:sz w:val="20"/>
                <w:szCs w:val="20"/>
              </w:rPr>
              <w:t>Сведения о выгодоприобретателе</w:t>
            </w:r>
          </w:p>
        </w:tc>
      </w:tr>
      <w:tr w:rsidR="00E46A6B" w:rsidRPr="00994D65" w14:paraId="03F05C93" w14:textId="77777777" w:rsidTr="00855702">
        <w:trPr>
          <w:trHeight w:hRule="exact" w:val="1029"/>
          <w:jc w:val="center"/>
        </w:trPr>
        <w:tc>
          <w:tcPr>
            <w:tcW w:w="373" w:type="dxa"/>
            <w:tcBorders>
              <w:top w:val="single" w:sz="4" w:space="0" w:color="auto"/>
              <w:left w:val="single" w:sz="8" w:space="0" w:color="auto"/>
              <w:bottom w:val="single" w:sz="8" w:space="0" w:color="auto"/>
              <w:right w:val="nil"/>
            </w:tcBorders>
          </w:tcPr>
          <w:p w14:paraId="14569438" w14:textId="77777777" w:rsidR="00E46A6B" w:rsidRPr="00994D65" w:rsidRDefault="00E46A6B" w:rsidP="006967A1">
            <w:pPr>
              <w:rPr>
                <w:rFonts w:ascii="Times New Roman" w:hAnsi="Times New Roman"/>
                <w:caps/>
                <w:sz w:val="20"/>
                <w:szCs w:val="20"/>
              </w:rPr>
            </w:pPr>
            <w:r w:rsidRPr="00994D65">
              <w:rPr>
                <w:rFonts w:ascii="Times New Roman" w:hAnsi="Times New Roman"/>
                <w:bCs/>
                <w:caps/>
                <w:sz w:val="20"/>
                <w:szCs w:val="20"/>
              </w:rPr>
              <w:tab/>
            </w:r>
            <w:r w:rsidR="006967A1">
              <w:rPr>
                <w:rFonts w:ascii="Times New Roman" w:hAnsi="Times New Roman"/>
                <w:caps/>
                <w:sz w:val="24"/>
                <w:szCs w:val="24"/>
              </w:rPr>
              <w:sym w:font="Wingdings 2" w:char="F030"/>
            </w:r>
          </w:p>
        </w:tc>
        <w:tc>
          <w:tcPr>
            <w:tcW w:w="2247" w:type="dxa"/>
            <w:gridSpan w:val="3"/>
            <w:tcBorders>
              <w:top w:val="single" w:sz="4" w:space="0" w:color="auto"/>
              <w:left w:val="nil"/>
              <w:bottom w:val="single" w:sz="8" w:space="0" w:color="auto"/>
              <w:right w:val="single" w:sz="4" w:space="0" w:color="auto"/>
            </w:tcBorders>
          </w:tcPr>
          <w:p w14:paraId="5880E6E8" w14:textId="77777777" w:rsidR="00E46A6B" w:rsidRPr="00994D65" w:rsidRDefault="00E46A6B" w:rsidP="00855702">
            <w:pPr>
              <w:ind w:firstLine="40"/>
              <w:rPr>
                <w:rFonts w:ascii="Times New Roman" w:hAnsi="Times New Roman"/>
                <w:caps/>
                <w:sz w:val="20"/>
                <w:szCs w:val="20"/>
              </w:rPr>
            </w:pPr>
            <w:r w:rsidRPr="00994D65">
              <w:rPr>
                <w:rFonts w:ascii="Times New Roman" w:hAnsi="Times New Roman"/>
                <w:b/>
                <w:sz w:val="20"/>
                <w:szCs w:val="20"/>
              </w:rPr>
              <w:t>При проведении операций клиент действует только к своей выгоде</w:t>
            </w:r>
          </w:p>
        </w:tc>
        <w:tc>
          <w:tcPr>
            <w:tcW w:w="334" w:type="dxa"/>
            <w:gridSpan w:val="2"/>
            <w:tcBorders>
              <w:top w:val="single" w:sz="4" w:space="0" w:color="auto"/>
              <w:left w:val="single" w:sz="4" w:space="0" w:color="auto"/>
              <w:bottom w:val="single" w:sz="8" w:space="0" w:color="auto"/>
              <w:right w:val="nil"/>
            </w:tcBorders>
          </w:tcPr>
          <w:p w14:paraId="642745D2" w14:textId="77777777" w:rsidR="00E46A6B" w:rsidRPr="00994D65" w:rsidRDefault="00E46A6B" w:rsidP="00855702">
            <w:pPr>
              <w:rPr>
                <w:rFonts w:ascii="Times New Roman" w:hAnsi="Times New Roman"/>
                <w:caps/>
                <w:sz w:val="20"/>
                <w:szCs w:val="20"/>
              </w:rPr>
            </w:pPr>
            <w:r w:rsidRPr="00994D65">
              <w:rPr>
                <w:rFonts w:ascii="Times New Roman" w:hAnsi="Times New Roman"/>
                <w:bCs/>
                <w:caps/>
                <w:sz w:val="20"/>
                <w:szCs w:val="20"/>
              </w:rPr>
              <w:tab/>
            </w:r>
            <w:r w:rsidRPr="00994D65">
              <w:rPr>
                <w:rFonts w:ascii="Times New Roman" w:hAnsi="Times New Roman"/>
                <w:bCs/>
                <w:caps/>
                <w:sz w:val="20"/>
                <w:szCs w:val="20"/>
              </w:rPr>
              <w:fldChar w:fldCharType="begin">
                <w:ffData>
                  <w:name w:val="Флажок6"/>
                  <w:enabled/>
                  <w:calcOnExit w:val="0"/>
                  <w:checkBox>
                    <w:sizeAuto/>
                    <w:default w:val="0"/>
                  </w:checkBox>
                </w:ffData>
              </w:fldChar>
            </w:r>
            <w:r w:rsidRPr="00994D65">
              <w:rPr>
                <w:rFonts w:ascii="Times New Roman" w:hAnsi="Times New Roman"/>
                <w:bCs/>
                <w:caps/>
                <w:sz w:val="20"/>
                <w:szCs w:val="20"/>
              </w:rPr>
              <w:instrText xml:space="preserve"> FORMCHECKBOX </w:instrText>
            </w:r>
            <w:r w:rsidR="00F32579">
              <w:rPr>
                <w:rFonts w:ascii="Times New Roman" w:hAnsi="Times New Roman"/>
                <w:bCs/>
                <w:caps/>
                <w:sz w:val="20"/>
                <w:szCs w:val="20"/>
              </w:rPr>
            </w:r>
            <w:r w:rsidR="00F32579">
              <w:rPr>
                <w:rFonts w:ascii="Times New Roman" w:hAnsi="Times New Roman"/>
                <w:bCs/>
                <w:caps/>
                <w:sz w:val="20"/>
                <w:szCs w:val="20"/>
              </w:rPr>
              <w:fldChar w:fldCharType="separate"/>
            </w:r>
            <w:r w:rsidRPr="00994D65">
              <w:rPr>
                <w:rFonts w:ascii="Times New Roman" w:hAnsi="Times New Roman"/>
                <w:bCs/>
                <w:caps/>
                <w:sz w:val="20"/>
                <w:szCs w:val="20"/>
              </w:rPr>
              <w:fldChar w:fldCharType="end"/>
            </w:r>
          </w:p>
        </w:tc>
        <w:tc>
          <w:tcPr>
            <w:tcW w:w="2343" w:type="dxa"/>
            <w:gridSpan w:val="6"/>
            <w:tcBorders>
              <w:top w:val="single" w:sz="4" w:space="0" w:color="auto"/>
              <w:left w:val="nil"/>
              <w:bottom w:val="single" w:sz="8" w:space="0" w:color="auto"/>
            </w:tcBorders>
          </w:tcPr>
          <w:p w14:paraId="51AE6693" w14:textId="77777777" w:rsidR="00E46A6B" w:rsidRPr="00994D65" w:rsidRDefault="00E46A6B" w:rsidP="00855702">
            <w:pPr>
              <w:rPr>
                <w:rFonts w:ascii="Times New Roman" w:hAnsi="Times New Roman"/>
                <w:b/>
                <w:bCs/>
                <w:caps/>
                <w:sz w:val="20"/>
                <w:szCs w:val="20"/>
              </w:rPr>
            </w:pPr>
            <w:r w:rsidRPr="00994D65">
              <w:rPr>
                <w:rFonts w:ascii="Times New Roman" w:hAnsi="Times New Roman"/>
                <w:b/>
                <w:sz w:val="20"/>
                <w:szCs w:val="20"/>
              </w:rPr>
              <w:t>При проведении операций клиент действует к выгоде третьего лица</w:t>
            </w:r>
          </w:p>
        </w:tc>
        <w:tc>
          <w:tcPr>
            <w:tcW w:w="2127" w:type="dxa"/>
            <w:gridSpan w:val="3"/>
            <w:tcBorders>
              <w:top w:val="single" w:sz="4" w:space="0" w:color="auto"/>
              <w:bottom w:val="single" w:sz="8" w:space="0" w:color="auto"/>
            </w:tcBorders>
          </w:tcPr>
          <w:p w14:paraId="2AA1F4B6" w14:textId="77777777" w:rsidR="00E46A6B" w:rsidRPr="00994D65" w:rsidRDefault="00E46A6B" w:rsidP="00855702">
            <w:pPr>
              <w:rPr>
                <w:rFonts w:ascii="Times New Roman" w:hAnsi="Times New Roman"/>
                <w:b/>
                <w:sz w:val="20"/>
                <w:szCs w:val="20"/>
              </w:rPr>
            </w:pPr>
            <w:r w:rsidRPr="00994D65">
              <w:rPr>
                <w:rFonts w:ascii="Times New Roman" w:hAnsi="Times New Roman"/>
                <w:b/>
                <w:sz w:val="20"/>
                <w:szCs w:val="20"/>
              </w:rPr>
              <w:t>Сведения об основаниях действий к выгоде третьего лица</w:t>
            </w:r>
          </w:p>
        </w:tc>
        <w:tc>
          <w:tcPr>
            <w:tcW w:w="3072" w:type="dxa"/>
            <w:gridSpan w:val="5"/>
            <w:tcBorders>
              <w:top w:val="single" w:sz="4" w:space="0" w:color="auto"/>
              <w:bottom w:val="single" w:sz="8" w:space="0" w:color="auto"/>
              <w:right w:val="single" w:sz="8" w:space="0" w:color="auto"/>
            </w:tcBorders>
            <w:vAlign w:val="center"/>
          </w:tcPr>
          <w:p w14:paraId="2235C5C2"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E46A6B" w:rsidRPr="00994D65" w14:paraId="5067FC40" w14:textId="77777777" w:rsidTr="00855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496" w:type="dxa"/>
            <w:gridSpan w:val="20"/>
            <w:tcBorders>
              <w:bottom w:val="single" w:sz="8" w:space="0" w:color="auto"/>
            </w:tcBorders>
          </w:tcPr>
          <w:p w14:paraId="371C369D" w14:textId="77777777" w:rsidR="00E46A6B" w:rsidRPr="00994D65" w:rsidRDefault="00E46A6B" w:rsidP="00855702">
            <w:pPr>
              <w:rPr>
                <w:rFonts w:ascii="Times New Roman" w:hAnsi="Times New Roman"/>
                <w:sz w:val="20"/>
                <w:szCs w:val="20"/>
              </w:rPr>
            </w:pPr>
          </w:p>
        </w:tc>
      </w:tr>
      <w:tr w:rsidR="00E46A6B" w:rsidRPr="00994D65" w14:paraId="34269094" w14:textId="77777777" w:rsidTr="00855702">
        <w:trPr>
          <w:jc w:val="center"/>
        </w:trPr>
        <w:tc>
          <w:tcPr>
            <w:tcW w:w="10496" w:type="dxa"/>
            <w:gridSpan w:val="20"/>
            <w:tcBorders>
              <w:top w:val="single" w:sz="8" w:space="0" w:color="auto"/>
              <w:left w:val="single" w:sz="8" w:space="0" w:color="auto"/>
              <w:bottom w:val="single" w:sz="4" w:space="0" w:color="auto"/>
              <w:right w:val="single" w:sz="8" w:space="0" w:color="auto"/>
            </w:tcBorders>
          </w:tcPr>
          <w:p w14:paraId="40450D93" w14:textId="77777777" w:rsidR="00E46A6B" w:rsidRPr="00994D65" w:rsidRDefault="00E46A6B" w:rsidP="00855702">
            <w:pPr>
              <w:ind w:left="10" w:hanging="10"/>
              <w:jc w:val="center"/>
              <w:rPr>
                <w:rFonts w:ascii="Times New Roman" w:hAnsi="Times New Roman"/>
                <w:b/>
                <w:sz w:val="20"/>
                <w:szCs w:val="20"/>
              </w:rPr>
            </w:pPr>
            <w:r w:rsidRPr="00994D65">
              <w:rPr>
                <w:rFonts w:ascii="Times New Roman" w:hAnsi="Times New Roman"/>
                <w:b/>
                <w:sz w:val="20"/>
                <w:szCs w:val="20"/>
              </w:rPr>
              <w:t xml:space="preserve">Сведения о Бенефициарном владельце Клиента </w:t>
            </w:r>
          </w:p>
        </w:tc>
      </w:tr>
      <w:tr w:rsidR="00E46A6B" w:rsidRPr="00994D65" w14:paraId="00CA11AA" w14:textId="77777777" w:rsidTr="00855702">
        <w:trPr>
          <w:jc w:val="center"/>
        </w:trPr>
        <w:tc>
          <w:tcPr>
            <w:tcW w:w="10496" w:type="dxa"/>
            <w:gridSpan w:val="20"/>
            <w:tcBorders>
              <w:top w:val="single" w:sz="4" w:space="0" w:color="auto"/>
              <w:left w:val="single" w:sz="8" w:space="0" w:color="auto"/>
              <w:right w:val="single" w:sz="8" w:space="0" w:color="auto"/>
            </w:tcBorders>
          </w:tcPr>
          <w:p w14:paraId="46853EE1" w14:textId="77777777" w:rsidR="00E46A6B" w:rsidRPr="00994D65" w:rsidRDefault="00E46A6B" w:rsidP="00855702">
            <w:pPr>
              <w:jc w:val="center"/>
              <w:rPr>
                <w:rFonts w:ascii="Times New Roman" w:hAnsi="Times New Roman"/>
                <w:b/>
                <w:bCs/>
                <w:caps/>
                <w:sz w:val="20"/>
                <w:szCs w:val="20"/>
              </w:rPr>
            </w:pPr>
            <w:r w:rsidRPr="00994D65">
              <w:rPr>
                <w:rFonts w:ascii="Times New Roman" w:hAnsi="Times New Roman"/>
                <w:b/>
                <w:sz w:val="20"/>
                <w:szCs w:val="20"/>
              </w:rPr>
              <w:br w:type="page"/>
              <w:t xml:space="preserve">ФИЗИЧЕСКИЕ ЛИЦА </w:t>
            </w:r>
            <w:r w:rsidRPr="00994D65">
              <w:rPr>
                <w:rFonts w:ascii="Times New Roman" w:hAnsi="Times New Roman"/>
                <w:sz w:val="20"/>
                <w:szCs w:val="20"/>
              </w:rPr>
              <w:t>(заполняется в отношении каждого лица отдельно, строки могут дополняться)</w:t>
            </w:r>
          </w:p>
        </w:tc>
      </w:tr>
      <w:tr w:rsidR="00E46A6B" w:rsidRPr="00994D65" w14:paraId="2CE31CAF" w14:textId="77777777" w:rsidTr="00855702">
        <w:trPr>
          <w:jc w:val="center"/>
        </w:trPr>
        <w:tc>
          <w:tcPr>
            <w:tcW w:w="610" w:type="dxa"/>
            <w:gridSpan w:val="2"/>
            <w:vMerge w:val="restart"/>
            <w:tcBorders>
              <w:left w:val="single" w:sz="8" w:space="0" w:color="auto"/>
            </w:tcBorders>
          </w:tcPr>
          <w:p w14:paraId="631444A7" w14:textId="77777777" w:rsidR="00E46A6B" w:rsidRPr="00994D65" w:rsidRDefault="00E46A6B" w:rsidP="00855702">
            <w:pPr>
              <w:jc w:val="center"/>
              <w:rPr>
                <w:rFonts w:ascii="Times New Roman" w:hAnsi="Times New Roman"/>
                <w:b/>
                <w:bCs/>
                <w:caps/>
                <w:sz w:val="20"/>
                <w:szCs w:val="20"/>
              </w:rPr>
            </w:pPr>
            <w:r w:rsidRPr="00994D65">
              <w:rPr>
                <w:rFonts w:ascii="Times New Roman" w:hAnsi="Times New Roman"/>
                <w:b/>
                <w:bCs/>
                <w:caps/>
                <w:sz w:val="20"/>
                <w:szCs w:val="20"/>
              </w:rPr>
              <w:t>1.</w:t>
            </w:r>
          </w:p>
        </w:tc>
        <w:tc>
          <w:tcPr>
            <w:tcW w:w="7757" w:type="dxa"/>
            <w:gridSpan w:val="15"/>
            <w:tcBorders>
              <w:bottom w:val="nil"/>
            </w:tcBorders>
          </w:tcPr>
          <w:p w14:paraId="1B9AA6B8" w14:textId="77777777" w:rsidR="00E46A6B" w:rsidRPr="00453BB3" w:rsidRDefault="00E46A6B" w:rsidP="00855702">
            <w:pPr>
              <w:pStyle w:val="DF-Data"/>
              <w:pBdr>
                <w:bottom w:val="dotted" w:sz="4" w:space="1" w:color="auto"/>
              </w:pBdr>
              <w:spacing w:before="0" w:after="0"/>
              <w:rPr>
                <w:rFonts w:ascii="Times New Roman" w:hAnsi="Times New Roman"/>
                <w:b w:val="0"/>
                <w:i w:val="0"/>
              </w:rPr>
            </w:pPr>
          </w:p>
        </w:tc>
        <w:tc>
          <w:tcPr>
            <w:tcW w:w="1384" w:type="dxa"/>
            <w:gridSpan w:val="2"/>
            <w:vMerge w:val="restart"/>
            <w:vAlign w:val="center"/>
          </w:tcPr>
          <w:p w14:paraId="16FA9CF0"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Размер доли владения в капитале</w:t>
            </w:r>
          </w:p>
        </w:tc>
        <w:tc>
          <w:tcPr>
            <w:tcW w:w="745" w:type="dxa"/>
            <w:vMerge w:val="restart"/>
            <w:tcBorders>
              <w:right w:val="single" w:sz="8" w:space="0" w:color="auto"/>
            </w:tcBorders>
            <w:vAlign w:val="center"/>
          </w:tcPr>
          <w:p w14:paraId="27637097" w14:textId="77777777" w:rsidR="00E46A6B" w:rsidRPr="00994D65" w:rsidRDefault="00E46A6B" w:rsidP="00855702">
            <w:pPr>
              <w:pBdr>
                <w:bottom w:val="dotted" w:sz="4" w:space="0" w:color="auto"/>
              </w:pBdr>
              <w:rPr>
                <w:rFonts w:ascii="Times New Roman" w:hAnsi="Times New Roman"/>
                <w:sz w:val="20"/>
                <w:szCs w:val="20"/>
              </w:rPr>
            </w:pPr>
          </w:p>
        </w:tc>
      </w:tr>
      <w:tr w:rsidR="00E46A6B" w:rsidRPr="00994D65" w14:paraId="134E544B" w14:textId="77777777" w:rsidTr="00855702">
        <w:trPr>
          <w:jc w:val="center"/>
        </w:trPr>
        <w:tc>
          <w:tcPr>
            <w:tcW w:w="610" w:type="dxa"/>
            <w:gridSpan w:val="2"/>
            <w:vMerge/>
            <w:tcBorders>
              <w:left w:val="single" w:sz="8" w:space="0" w:color="auto"/>
            </w:tcBorders>
          </w:tcPr>
          <w:p w14:paraId="1FD03886" w14:textId="77777777" w:rsidR="00E46A6B" w:rsidRPr="00994D65" w:rsidRDefault="00E46A6B" w:rsidP="00855702">
            <w:pPr>
              <w:jc w:val="center"/>
              <w:rPr>
                <w:rFonts w:ascii="Times New Roman" w:hAnsi="Times New Roman"/>
                <w:b/>
                <w:bCs/>
                <w:caps/>
                <w:sz w:val="20"/>
                <w:szCs w:val="20"/>
              </w:rPr>
            </w:pPr>
          </w:p>
        </w:tc>
        <w:tc>
          <w:tcPr>
            <w:tcW w:w="7757" w:type="dxa"/>
            <w:gridSpan w:val="15"/>
            <w:tcBorders>
              <w:top w:val="nil"/>
            </w:tcBorders>
          </w:tcPr>
          <w:p w14:paraId="12152315" w14:textId="77777777" w:rsidR="00E46A6B" w:rsidRPr="00994D65" w:rsidRDefault="00E46A6B" w:rsidP="00855702">
            <w:pPr>
              <w:jc w:val="center"/>
              <w:rPr>
                <w:rFonts w:ascii="Times New Roman" w:hAnsi="Times New Roman"/>
                <w:b/>
                <w:bCs/>
                <w:caps/>
                <w:sz w:val="20"/>
                <w:szCs w:val="20"/>
              </w:rPr>
            </w:pPr>
          </w:p>
        </w:tc>
        <w:tc>
          <w:tcPr>
            <w:tcW w:w="1384" w:type="dxa"/>
            <w:gridSpan w:val="2"/>
            <w:vMerge/>
            <w:vAlign w:val="center"/>
          </w:tcPr>
          <w:p w14:paraId="4FEF8B29" w14:textId="77777777" w:rsidR="00E46A6B" w:rsidRPr="00994D65" w:rsidRDefault="00E46A6B" w:rsidP="00855702">
            <w:pPr>
              <w:ind w:left="10" w:hanging="10"/>
              <w:rPr>
                <w:rFonts w:ascii="Times New Roman" w:hAnsi="Times New Roman"/>
                <w:b/>
                <w:sz w:val="20"/>
                <w:szCs w:val="20"/>
              </w:rPr>
            </w:pPr>
          </w:p>
        </w:tc>
        <w:tc>
          <w:tcPr>
            <w:tcW w:w="745" w:type="dxa"/>
            <w:vMerge/>
            <w:tcBorders>
              <w:right w:val="single" w:sz="8" w:space="0" w:color="auto"/>
            </w:tcBorders>
            <w:vAlign w:val="center"/>
          </w:tcPr>
          <w:p w14:paraId="33BA7604" w14:textId="77777777" w:rsidR="00E46A6B" w:rsidRPr="00994D65" w:rsidRDefault="00E46A6B" w:rsidP="00855702">
            <w:pPr>
              <w:jc w:val="center"/>
              <w:rPr>
                <w:rFonts w:ascii="Times New Roman" w:hAnsi="Times New Roman"/>
                <w:b/>
                <w:bCs/>
                <w:caps/>
                <w:sz w:val="20"/>
                <w:szCs w:val="20"/>
              </w:rPr>
            </w:pPr>
          </w:p>
        </w:tc>
      </w:tr>
      <w:tr w:rsidR="00E46A6B" w:rsidRPr="00994D65" w14:paraId="294C4B64" w14:textId="77777777" w:rsidTr="00855702">
        <w:trPr>
          <w:trHeight w:val="340"/>
          <w:jc w:val="center"/>
        </w:trPr>
        <w:tc>
          <w:tcPr>
            <w:tcW w:w="10496" w:type="dxa"/>
            <w:gridSpan w:val="20"/>
            <w:tcBorders>
              <w:top w:val="single" w:sz="4" w:space="0" w:color="auto"/>
              <w:left w:val="single" w:sz="8" w:space="0" w:color="auto"/>
              <w:bottom w:val="single" w:sz="8" w:space="0" w:color="auto"/>
              <w:right w:val="single" w:sz="8" w:space="0" w:color="auto"/>
            </w:tcBorders>
            <w:vAlign w:val="center"/>
          </w:tcPr>
          <w:p w14:paraId="3F0476BF" w14:textId="77777777" w:rsidR="00E46A6B" w:rsidRPr="00994D65" w:rsidRDefault="00E46A6B" w:rsidP="00855702">
            <w:pPr>
              <w:jc w:val="center"/>
              <w:rPr>
                <w:rFonts w:ascii="Times New Roman" w:hAnsi="Times New Roman"/>
                <w:b/>
                <w:bCs/>
                <w:caps/>
                <w:sz w:val="20"/>
                <w:szCs w:val="20"/>
              </w:rPr>
            </w:pPr>
            <w:r w:rsidRPr="00994D65">
              <w:rPr>
                <w:rFonts w:ascii="Times New Roman" w:hAnsi="Times New Roman"/>
                <w:caps/>
                <w:sz w:val="20"/>
                <w:szCs w:val="20"/>
              </w:rPr>
              <w:fldChar w:fldCharType="begin">
                <w:ffData>
                  <w:name w:val="Флажок15"/>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Pr="006D5D34">
              <w:rPr>
                <w:rFonts w:ascii="Times New Roman" w:hAnsi="Times New Roman"/>
                <w:caps/>
                <w:sz w:val="24"/>
                <w:szCs w:val="24"/>
              </w:rPr>
              <w:t xml:space="preserve"> </w:t>
            </w:r>
            <w:r w:rsidRPr="00994D65">
              <w:rPr>
                <w:rFonts w:ascii="Times New Roman" w:hAnsi="Times New Roman"/>
                <w:b/>
                <w:sz w:val="20"/>
                <w:szCs w:val="20"/>
              </w:rPr>
              <w:t xml:space="preserve">Сведения о Бенефициарном владельце отсутствуют, Бенефициарным владельцем признается руководитель Клиента </w:t>
            </w:r>
          </w:p>
        </w:tc>
      </w:tr>
      <w:tr w:rsidR="00E46A6B" w:rsidRPr="00994D65" w14:paraId="45FB80B0" w14:textId="77777777" w:rsidTr="00855702">
        <w:trPr>
          <w:jc w:val="center"/>
        </w:trPr>
        <w:tc>
          <w:tcPr>
            <w:tcW w:w="10496" w:type="dxa"/>
            <w:gridSpan w:val="20"/>
            <w:tcBorders>
              <w:top w:val="single" w:sz="8" w:space="0" w:color="auto"/>
              <w:left w:val="nil"/>
              <w:bottom w:val="single" w:sz="8" w:space="0" w:color="auto"/>
              <w:right w:val="nil"/>
            </w:tcBorders>
            <w:vAlign w:val="center"/>
          </w:tcPr>
          <w:p w14:paraId="6EF4F22C" w14:textId="77777777" w:rsidR="00E46A6B" w:rsidRPr="00994D65" w:rsidRDefault="00E46A6B" w:rsidP="00855702">
            <w:pPr>
              <w:rPr>
                <w:rFonts w:ascii="Times New Roman" w:hAnsi="Times New Roman"/>
                <w:sz w:val="20"/>
                <w:szCs w:val="20"/>
              </w:rPr>
            </w:pPr>
          </w:p>
        </w:tc>
      </w:tr>
      <w:tr w:rsidR="00E46A6B" w:rsidRPr="00994D65" w14:paraId="6BBDCE9E" w14:textId="77777777" w:rsidTr="00855702">
        <w:trPr>
          <w:trHeight w:val="248"/>
          <w:jc w:val="center"/>
        </w:trPr>
        <w:tc>
          <w:tcPr>
            <w:tcW w:w="10496" w:type="dxa"/>
            <w:gridSpan w:val="20"/>
            <w:tcBorders>
              <w:top w:val="single" w:sz="8" w:space="0" w:color="auto"/>
              <w:left w:val="single" w:sz="8" w:space="0" w:color="auto"/>
              <w:bottom w:val="single" w:sz="4" w:space="0" w:color="auto"/>
              <w:right w:val="single" w:sz="8" w:space="0" w:color="auto"/>
            </w:tcBorders>
            <w:vAlign w:val="center"/>
          </w:tcPr>
          <w:p w14:paraId="5C84BFC5" w14:textId="77777777" w:rsidR="00E46A6B" w:rsidRPr="00994D65" w:rsidRDefault="00E46A6B" w:rsidP="00855702">
            <w:pPr>
              <w:jc w:val="center"/>
              <w:rPr>
                <w:rFonts w:ascii="Times New Roman" w:hAnsi="Times New Roman"/>
                <w:sz w:val="20"/>
                <w:szCs w:val="20"/>
              </w:rPr>
            </w:pPr>
            <w:r w:rsidRPr="00994D65">
              <w:rPr>
                <w:rFonts w:ascii="Times New Roman" w:hAnsi="Times New Roman"/>
                <w:b/>
                <w:sz w:val="20"/>
                <w:szCs w:val="20"/>
              </w:rPr>
              <w:t xml:space="preserve">Сведения об органах управления клиента </w:t>
            </w:r>
          </w:p>
        </w:tc>
      </w:tr>
      <w:tr w:rsidR="00E46A6B" w:rsidRPr="00994D65" w14:paraId="572A4883" w14:textId="77777777" w:rsidTr="00855702">
        <w:trPr>
          <w:trHeight w:val="655"/>
          <w:jc w:val="center"/>
        </w:trPr>
        <w:tc>
          <w:tcPr>
            <w:tcW w:w="4257" w:type="dxa"/>
            <w:gridSpan w:val="8"/>
            <w:vMerge w:val="restart"/>
            <w:tcBorders>
              <w:top w:val="single" w:sz="4" w:space="0" w:color="auto"/>
              <w:left w:val="single" w:sz="8" w:space="0" w:color="auto"/>
              <w:right w:val="single" w:sz="4" w:space="0" w:color="auto"/>
            </w:tcBorders>
          </w:tcPr>
          <w:p w14:paraId="6BAC6C5F"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Исполнительный орган (Директора)</w:t>
            </w:r>
          </w:p>
        </w:tc>
        <w:tc>
          <w:tcPr>
            <w:tcW w:w="2460" w:type="dxa"/>
            <w:gridSpan w:val="6"/>
            <w:tcBorders>
              <w:top w:val="single" w:sz="4" w:space="0" w:color="auto"/>
              <w:left w:val="single" w:sz="4" w:space="0" w:color="auto"/>
              <w:bottom w:val="single" w:sz="4" w:space="0" w:color="auto"/>
              <w:right w:val="single" w:sz="4" w:space="0" w:color="auto"/>
            </w:tcBorders>
            <w:vAlign w:val="center"/>
          </w:tcPr>
          <w:p w14:paraId="50C664C8" w14:textId="77777777" w:rsidR="00E46A6B" w:rsidRPr="005622CB" w:rsidRDefault="00E46A6B" w:rsidP="00855702">
            <w:pPr>
              <w:keepNext/>
              <w:rPr>
                <w:rFonts w:ascii="Times New Roman" w:hAnsi="Times New Roman"/>
                <w:sz w:val="20"/>
                <w:szCs w:val="20"/>
                <w:lang w:val="en-US"/>
              </w:rPr>
            </w:pPr>
            <w:r>
              <w:rPr>
                <w:rFonts w:ascii="Times New Roman" w:hAnsi="Times New Roman"/>
                <w:sz w:val="20"/>
                <w:szCs w:val="20"/>
              </w:rPr>
              <w:t>Директор</w:t>
            </w:r>
          </w:p>
        </w:tc>
        <w:tc>
          <w:tcPr>
            <w:tcW w:w="3779" w:type="dxa"/>
            <w:gridSpan w:val="6"/>
            <w:tcBorders>
              <w:top w:val="single" w:sz="4" w:space="0" w:color="auto"/>
              <w:left w:val="single" w:sz="4" w:space="0" w:color="auto"/>
              <w:bottom w:val="single" w:sz="4" w:space="0" w:color="auto"/>
              <w:right w:val="single" w:sz="8" w:space="0" w:color="auto"/>
            </w:tcBorders>
            <w:vAlign w:val="center"/>
          </w:tcPr>
          <w:p w14:paraId="661538A0" w14:textId="77777777" w:rsidR="00E46A6B" w:rsidRPr="00312BA8" w:rsidRDefault="00E46A6B" w:rsidP="00855702">
            <w:pPr>
              <w:keepNext/>
              <w:rPr>
                <w:rFonts w:ascii="Times New Roman" w:hAnsi="Times New Roman"/>
                <w:sz w:val="20"/>
                <w:szCs w:val="20"/>
                <w:lang w:val="en-US"/>
              </w:rPr>
            </w:pPr>
          </w:p>
        </w:tc>
      </w:tr>
      <w:tr w:rsidR="00E46A6B" w:rsidRPr="006D51EB" w14:paraId="41331BF0" w14:textId="77777777" w:rsidTr="00855702">
        <w:trPr>
          <w:trHeight w:val="600"/>
          <w:jc w:val="center"/>
        </w:trPr>
        <w:tc>
          <w:tcPr>
            <w:tcW w:w="4257" w:type="dxa"/>
            <w:gridSpan w:val="8"/>
            <w:vMerge/>
            <w:tcBorders>
              <w:top w:val="single" w:sz="4" w:space="0" w:color="auto"/>
              <w:left w:val="single" w:sz="8" w:space="0" w:color="auto"/>
              <w:right w:val="single" w:sz="4" w:space="0" w:color="auto"/>
            </w:tcBorders>
          </w:tcPr>
          <w:p w14:paraId="0C2CA322" w14:textId="77777777" w:rsidR="00E46A6B" w:rsidRPr="00994D65" w:rsidRDefault="00E46A6B" w:rsidP="00855702">
            <w:pPr>
              <w:ind w:left="10" w:hanging="10"/>
              <w:rPr>
                <w:rFonts w:ascii="Times New Roman" w:hAnsi="Times New Roman"/>
                <w:b/>
                <w:sz w:val="20"/>
                <w:szCs w:val="20"/>
              </w:rPr>
            </w:pPr>
          </w:p>
        </w:tc>
        <w:tc>
          <w:tcPr>
            <w:tcW w:w="2460" w:type="dxa"/>
            <w:gridSpan w:val="6"/>
            <w:tcBorders>
              <w:top w:val="single" w:sz="4" w:space="0" w:color="auto"/>
              <w:left w:val="single" w:sz="4" w:space="0" w:color="auto"/>
              <w:bottom w:val="single" w:sz="4" w:space="0" w:color="auto"/>
              <w:right w:val="single" w:sz="4" w:space="0" w:color="auto"/>
            </w:tcBorders>
            <w:vAlign w:val="center"/>
          </w:tcPr>
          <w:p w14:paraId="277B0527" w14:textId="77777777" w:rsidR="00E46A6B" w:rsidRPr="005622CB" w:rsidRDefault="00E46A6B" w:rsidP="00855702">
            <w:pPr>
              <w:rPr>
                <w:rFonts w:ascii="Times New Roman" w:hAnsi="Times New Roman"/>
                <w:sz w:val="18"/>
                <w:szCs w:val="18"/>
                <w:lang w:val="en-US"/>
              </w:rPr>
            </w:pPr>
          </w:p>
        </w:tc>
        <w:tc>
          <w:tcPr>
            <w:tcW w:w="3779" w:type="dxa"/>
            <w:gridSpan w:val="6"/>
            <w:tcBorders>
              <w:top w:val="single" w:sz="4" w:space="0" w:color="auto"/>
              <w:left w:val="single" w:sz="4" w:space="0" w:color="auto"/>
              <w:bottom w:val="single" w:sz="4" w:space="0" w:color="auto"/>
              <w:right w:val="single" w:sz="8" w:space="0" w:color="auto"/>
            </w:tcBorders>
            <w:vAlign w:val="center"/>
          </w:tcPr>
          <w:p w14:paraId="35816CAE" w14:textId="77777777" w:rsidR="00E46A6B" w:rsidRPr="00312BA8" w:rsidRDefault="00E46A6B" w:rsidP="00855702">
            <w:pPr>
              <w:rPr>
                <w:rFonts w:ascii="Times New Roman" w:hAnsi="Times New Roman"/>
                <w:sz w:val="20"/>
                <w:szCs w:val="20"/>
                <w:lang w:val="en-US"/>
              </w:rPr>
            </w:pPr>
          </w:p>
        </w:tc>
      </w:tr>
      <w:tr w:rsidR="00E46A6B" w:rsidRPr="00994D65" w14:paraId="48C9D3BD" w14:textId="77777777" w:rsidTr="00855702">
        <w:trPr>
          <w:trHeight w:val="870"/>
          <w:jc w:val="center"/>
        </w:trPr>
        <w:tc>
          <w:tcPr>
            <w:tcW w:w="4257" w:type="dxa"/>
            <w:gridSpan w:val="8"/>
            <w:vMerge/>
            <w:tcBorders>
              <w:top w:val="single" w:sz="4" w:space="0" w:color="auto"/>
              <w:left w:val="single" w:sz="8" w:space="0" w:color="auto"/>
              <w:right w:val="single" w:sz="4" w:space="0" w:color="auto"/>
            </w:tcBorders>
          </w:tcPr>
          <w:p w14:paraId="60C3A006" w14:textId="77777777" w:rsidR="00E46A6B" w:rsidRPr="00312BA8" w:rsidRDefault="00E46A6B" w:rsidP="00855702">
            <w:pPr>
              <w:ind w:left="10" w:hanging="10"/>
              <w:rPr>
                <w:rFonts w:ascii="Times New Roman" w:hAnsi="Times New Roman"/>
                <w:b/>
                <w:sz w:val="20"/>
                <w:szCs w:val="20"/>
                <w:lang w:val="en-US"/>
              </w:rPr>
            </w:pPr>
          </w:p>
        </w:tc>
        <w:tc>
          <w:tcPr>
            <w:tcW w:w="2460" w:type="dxa"/>
            <w:gridSpan w:val="6"/>
            <w:tcBorders>
              <w:top w:val="single" w:sz="4" w:space="0" w:color="auto"/>
              <w:left w:val="single" w:sz="4" w:space="0" w:color="auto"/>
              <w:bottom w:val="single" w:sz="4" w:space="0" w:color="auto"/>
              <w:right w:val="single" w:sz="4" w:space="0" w:color="auto"/>
            </w:tcBorders>
            <w:vAlign w:val="center"/>
          </w:tcPr>
          <w:p w14:paraId="4BDEFE37" w14:textId="77777777" w:rsidR="00E46A6B" w:rsidRPr="005622CB" w:rsidRDefault="00E46A6B" w:rsidP="00855702">
            <w:pPr>
              <w:rPr>
                <w:rFonts w:ascii="Times New Roman" w:hAnsi="Times New Roman"/>
                <w:sz w:val="18"/>
                <w:szCs w:val="18"/>
                <w:lang w:val="en-US"/>
              </w:rPr>
            </w:pPr>
          </w:p>
        </w:tc>
        <w:tc>
          <w:tcPr>
            <w:tcW w:w="3779" w:type="dxa"/>
            <w:gridSpan w:val="6"/>
            <w:tcBorders>
              <w:top w:val="single" w:sz="4" w:space="0" w:color="auto"/>
              <w:left w:val="single" w:sz="4" w:space="0" w:color="auto"/>
              <w:bottom w:val="single" w:sz="4" w:space="0" w:color="auto"/>
              <w:right w:val="single" w:sz="8" w:space="0" w:color="auto"/>
            </w:tcBorders>
            <w:vAlign w:val="center"/>
          </w:tcPr>
          <w:p w14:paraId="44CB5D5F" w14:textId="77777777" w:rsidR="00E46A6B" w:rsidRPr="00312BA8" w:rsidRDefault="00E46A6B" w:rsidP="00855702">
            <w:pPr>
              <w:rPr>
                <w:rFonts w:ascii="Times New Roman" w:hAnsi="Times New Roman"/>
                <w:sz w:val="18"/>
                <w:szCs w:val="18"/>
                <w:lang w:val="en-US"/>
              </w:rPr>
            </w:pPr>
          </w:p>
        </w:tc>
      </w:tr>
      <w:tr w:rsidR="00E46A6B" w:rsidRPr="00994D65" w14:paraId="56F9C91F" w14:textId="77777777" w:rsidTr="00855702">
        <w:trPr>
          <w:trHeight w:val="70"/>
          <w:jc w:val="center"/>
        </w:trPr>
        <w:tc>
          <w:tcPr>
            <w:tcW w:w="4257" w:type="dxa"/>
            <w:gridSpan w:val="8"/>
            <w:vMerge/>
            <w:tcBorders>
              <w:left w:val="single" w:sz="8" w:space="0" w:color="auto"/>
              <w:bottom w:val="single" w:sz="4" w:space="0" w:color="auto"/>
              <w:right w:val="single" w:sz="4" w:space="0" w:color="auto"/>
            </w:tcBorders>
            <w:vAlign w:val="center"/>
          </w:tcPr>
          <w:p w14:paraId="01CCC56B" w14:textId="77777777" w:rsidR="00E46A6B" w:rsidRPr="00994D65" w:rsidRDefault="00E46A6B" w:rsidP="00855702">
            <w:pPr>
              <w:ind w:left="10" w:hanging="10"/>
              <w:rPr>
                <w:rFonts w:ascii="Times New Roman" w:hAnsi="Times New Roman"/>
                <w:b/>
                <w:sz w:val="20"/>
                <w:szCs w:val="20"/>
              </w:rPr>
            </w:pPr>
          </w:p>
        </w:tc>
        <w:tc>
          <w:tcPr>
            <w:tcW w:w="2460" w:type="dxa"/>
            <w:gridSpan w:val="6"/>
            <w:tcBorders>
              <w:top w:val="nil"/>
              <w:left w:val="single" w:sz="4" w:space="0" w:color="auto"/>
              <w:bottom w:val="single" w:sz="2" w:space="0" w:color="auto"/>
              <w:right w:val="single" w:sz="4" w:space="0" w:color="auto"/>
            </w:tcBorders>
            <w:vAlign w:val="center"/>
          </w:tcPr>
          <w:p w14:paraId="27BE3F7D" w14:textId="77777777" w:rsidR="00E46A6B" w:rsidRDefault="00E46A6B" w:rsidP="00855702">
            <w:pPr>
              <w:rPr>
                <w:rFonts w:ascii="Times New Roman" w:hAnsi="Times New Roman"/>
                <w:caps/>
                <w:sz w:val="20"/>
                <w:szCs w:val="20"/>
                <w:vertAlign w:val="superscript"/>
              </w:rPr>
            </w:pPr>
          </w:p>
          <w:p w14:paraId="489658EE" w14:textId="77777777" w:rsidR="00E46A6B" w:rsidRPr="00994D65" w:rsidRDefault="00E46A6B" w:rsidP="00855702">
            <w:pPr>
              <w:rPr>
                <w:rFonts w:ascii="Times New Roman" w:hAnsi="Times New Roman"/>
                <w:sz w:val="20"/>
                <w:szCs w:val="20"/>
              </w:rPr>
            </w:pPr>
            <w:r w:rsidRPr="00994D65">
              <w:rPr>
                <w:rFonts w:ascii="Times New Roman" w:hAnsi="Times New Roman"/>
                <w:caps/>
                <w:sz w:val="20"/>
                <w:szCs w:val="20"/>
                <w:vertAlign w:val="superscript"/>
              </w:rPr>
              <w:t>Должность</w:t>
            </w:r>
          </w:p>
        </w:tc>
        <w:tc>
          <w:tcPr>
            <w:tcW w:w="3779" w:type="dxa"/>
            <w:gridSpan w:val="6"/>
            <w:tcBorders>
              <w:top w:val="nil"/>
              <w:left w:val="single" w:sz="4" w:space="0" w:color="auto"/>
              <w:bottom w:val="single" w:sz="2" w:space="0" w:color="auto"/>
              <w:right w:val="single" w:sz="8" w:space="0" w:color="auto"/>
            </w:tcBorders>
            <w:vAlign w:val="center"/>
          </w:tcPr>
          <w:p w14:paraId="4ADE8DFC" w14:textId="77777777" w:rsidR="00E46A6B" w:rsidRPr="00994D65" w:rsidRDefault="00E46A6B" w:rsidP="00855702">
            <w:pPr>
              <w:rPr>
                <w:rFonts w:ascii="Times New Roman" w:hAnsi="Times New Roman"/>
                <w:sz w:val="20"/>
                <w:szCs w:val="20"/>
              </w:rPr>
            </w:pPr>
          </w:p>
        </w:tc>
      </w:tr>
      <w:tr w:rsidR="00E46A6B" w:rsidRPr="00994D65" w14:paraId="48614FA5" w14:textId="77777777" w:rsidTr="00855702">
        <w:trPr>
          <w:trHeight w:val="219"/>
          <w:jc w:val="center"/>
        </w:trPr>
        <w:tc>
          <w:tcPr>
            <w:tcW w:w="4257" w:type="dxa"/>
            <w:gridSpan w:val="8"/>
            <w:tcBorders>
              <w:top w:val="single" w:sz="4" w:space="0" w:color="auto"/>
              <w:left w:val="single" w:sz="8" w:space="0" w:color="auto"/>
              <w:right w:val="single" w:sz="4" w:space="0" w:color="auto"/>
            </w:tcBorders>
            <w:vAlign w:val="center"/>
          </w:tcPr>
          <w:p w14:paraId="47A59C87"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Коллегиальный исполнительный орган (при наличии)</w:t>
            </w:r>
          </w:p>
        </w:tc>
        <w:tc>
          <w:tcPr>
            <w:tcW w:w="6239" w:type="dxa"/>
            <w:gridSpan w:val="12"/>
            <w:tcBorders>
              <w:top w:val="single" w:sz="2" w:space="0" w:color="auto"/>
              <w:left w:val="single" w:sz="4" w:space="0" w:color="auto"/>
              <w:right w:val="single" w:sz="8" w:space="0" w:color="auto"/>
            </w:tcBorders>
            <w:vAlign w:val="center"/>
          </w:tcPr>
          <w:p w14:paraId="3772C0F5"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E46A6B" w:rsidRPr="00994D65" w14:paraId="547F8C93" w14:textId="77777777" w:rsidTr="00855702">
        <w:trPr>
          <w:trHeight w:val="279"/>
          <w:jc w:val="center"/>
        </w:trPr>
        <w:tc>
          <w:tcPr>
            <w:tcW w:w="4257" w:type="dxa"/>
            <w:gridSpan w:val="8"/>
            <w:tcBorders>
              <w:top w:val="single" w:sz="4" w:space="0" w:color="auto"/>
              <w:left w:val="single" w:sz="8" w:space="0" w:color="auto"/>
              <w:bottom w:val="single" w:sz="8" w:space="0" w:color="auto"/>
              <w:right w:val="single" w:sz="4" w:space="0" w:color="auto"/>
            </w:tcBorders>
            <w:vAlign w:val="center"/>
          </w:tcPr>
          <w:p w14:paraId="58394235" w14:textId="77777777" w:rsidR="00E46A6B" w:rsidRPr="00994D65" w:rsidRDefault="00E46A6B" w:rsidP="00855702">
            <w:pPr>
              <w:ind w:left="10" w:hanging="10"/>
              <w:rPr>
                <w:rFonts w:ascii="Times New Roman" w:hAnsi="Times New Roman"/>
                <w:b/>
                <w:sz w:val="20"/>
                <w:szCs w:val="20"/>
              </w:rPr>
            </w:pPr>
            <w:r w:rsidRPr="00994D65">
              <w:rPr>
                <w:rFonts w:ascii="Times New Roman" w:hAnsi="Times New Roman"/>
                <w:b/>
                <w:sz w:val="20"/>
                <w:szCs w:val="20"/>
              </w:rPr>
              <w:t>Совет директоров (при наличии)</w:t>
            </w:r>
          </w:p>
        </w:tc>
        <w:tc>
          <w:tcPr>
            <w:tcW w:w="6239" w:type="dxa"/>
            <w:gridSpan w:val="12"/>
            <w:tcBorders>
              <w:top w:val="single" w:sz="4" w:space="0" w:color="auto"/>
              <w:left w:val="single" w:sz="4" w:space="0" w:color="auto"/>
              <w:bottom w:val="single" w:sz="8" w:space="0" w:color="auto"/>
              <w:right w:val="single" w:sz="8" w:space="0" w:color="auto"/>
            </w:tcBorders>
            <w:vAlign w:val="center"/>
          </w:tcPr>
          <w:p w14:paraId="27ADE038" w14:textId="77777777" w:rsidR="00E46A6B" w:rsidRPr="00994D65" w:rsidRDefault="00E46A6B" w:rsidP="00855702">
            <w:pPr>
              <w:pBdr>
                <w:bottom w:val="dotted" w:sz="4" w:space="0" w:color="auto"/>
              </w:pBdr>
              <w:rPr>
                <w:rFonts w:ascii="Times New Roman" w:hAnsi="Times New Roman"/>
                <w:sz w:val="20"/>
                <w:szCs w:val="20"/>
              </w:rPr>
            </w:pPr>
            <w:r w:rsidRPr="00994D65">
              <w:rPr>
                <w:rFonts w:ascii="Times New Roman" w:hAnsi="Times New Roman"/>
                <w:sz w:val="20"/>
                <w:szCs w:val="20"/>
              </w:rPr>
              <w:fldChar w:fldCharType="begin">
                <w:ffData>
                  <w:name w:val="depositor_name"/>
                  <w:enabled/>
                  <w:calcOnExit w:val="0"/>
                  <w:statusText w:type="text" w:val="Полное наименование / Ф.И.О. Депонента"/>
                  <w:textInput/>
                </w:ffData>
              </w:fldChar>
            </w:r>
            <w:r w:rsidRPr="00994D65">
              <w:rPr>
                <w:rFonts w:ascii="Times New Roman" w:hAnsi="Times New Roman"/>
                <w:sz w:val="20"/>
                <w:szCs w:val="20"/>
              </w:rPr>
              <w:instrText xml:space="preserve"> FORMTEXT </w:instrText>
            </w:r>
            <w:r w:rsidRPr="00994D65">
              <w:rPr>
                <w:rFonts w:ascii="Times New Roman" w:hAnsi="Times New Roman"/>
                <w:sz w:val="20"/>
                <w:szCs w:val="20"/>
              </w:rPr>
            </w:r>
            <w:r w:rsidRPr="00994D65">
              <w:rPr>
                <w:rFonts w:ascii="Times New Roman" w:hAnsi="Times New Roman"/>
                <w:sz w:val="20"/>
                <w:szCs w:val="20"/>
              </w:rPr>
              <w:fldChar w:fldCharType="separate"/>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MS Mincho" w:eastAsia="MS Mincho" w:hAnsi="MS Mincho" w:cs="MS Mincho" w:hint="eastAsia"/>
                <w:noProof/>
                <w:sz w:val="20"/>
                <w:szCs w:val="20"/>
              </w:rPr>
              <w:t> </w:t>
            </w:r>
            <w:r w:rsidRPr="00994D65">
              <w:rPr>
                <w:rFonts w:ascii="Times New Roman" w:hAnsi="Times New Roman"/>
                <w:sz w:val="20"/>
                <w:szCs w:val="20"/>
              </w:rPr>
              <w:fldChar w:fldCharType="end"/>
            </w:r>
          </w:p>
        </w:tc>
      </w:tr>
      <w:tr w:rsidR="00E46A6B" w:rsidRPr="00994D65" w14:paraId="1B3E3E79" w14:textId="77777777" w:rsidTr="00855702">
        <w:trPr>
          <w:jc w:val="center"/>
        </w:trPr>
        <w:tc>
          <w:tcPr>
            <w:tcW w:w="10496" w:type="dxa"/>
            <w:gridSpan w:val="20"/>
            <w:tcBorders>
              <w:top w:val="single" w:sz="8" w:space="0" w:color="auto"/>
              <w:left w:val="nil"/>
              <w:bottom w:val="single" w:sz="8" w:space="0" w:color="auto"/>
              <w:right w:val="nil"/>
            </w:tcBorders>
            <w:vAlign w:val="center"/>
          </w:tcPr>
          <w:p w14:paraId="3C40C123" w14:textId="77777777" w:rsidR="00E46A6B" w:rsidRPr="00994D65" w:rsidRDefault="00E46A6B" w:rsidP="00855702">
            <w:pPr>
              <w:rPr>
                <w:rFonts w:ascii="Times New Roman" w:hAnsi="Times New Roman"/>
                <w:sz w:val="20"/>
                <w:szCs w:val="20"/>
              </w:rPr>
            </w:pPr>
          </w:p>
        </w:tc>
      </w:tr>
      <w:tr w:rsidR="00E46A6B" w:rsidRPr="00994D65" w14:paraId="24E3A85B" w14:textId="77777777" w:rsidTr="00855702">
        <w:trPr>
          <w:trHeight w:val="248"/>
          <w:jc w:val="center"/>
        </w:trPr>
        <w:tc>
          <w:tcPr>
            <w:tcW w:w="10496" w:type="dxa"/>
            <w:gridSpan w:val="20"/>
            <w:tcBorders>
              <w:top w:val="single" w:sz="8" w:space="0" w:color="auto"/>
              <w:left w:val="single" w:sz="8" w:space="0" w:color="auto"/>
              <w:bottom w:val="single" w:sz="4" w:space="0" w:color="auto"/>
              <w:right w:val="single" w:sz="8" w:space="0" w:color="auto"/>
            </w:tcBorders>
            <w:vAlign w:val="center"/>
          </w:tcPr>
          <w:p w14:paraId="3DEF6ADE" w14:textId="77777777" w:rsidR="00E46A6B" w:rsidRPr="00994D65" w:rsidRDefault="00E46A6B" w:rsidP="00855702">
            <w:pPr>
              <w:jc w:val="center"/>
              <w:rPr>
                <w:rFonts w:ascii="Times New Roman" w:hAnsi="Times New Roman"/>
                <w:sz w:val="20"/>
                <w:szCs w:val="20"/>
              </w:rPr>
            </w:pPr>
            <w:r w:rsidRPr="00994D65">
              <w:rPr>
                <w:rFonts w:ascii="Times New Roman" w:hAnsi="Times New Roman"/>
                <w:b/>
                <w:sz w:val="20"/>
                <w:szCs w:val="20"/>
              </w:rPr>
              <w:t xml:space="preserve">Дополнительные сведения о клиенте </w:t>
            </w:r>
          </w:p>
        </w:tc>
      </w:tr>
      <w:tr w:rsidR="00E46A6B" w:rsidRPr="00994D65" w14:paraId="6154EB55" w14:textId="77777777" w:rsidTr="00855702">
        <w:trPr>
          <w:trHeight w:val="349"/>
          <w:jc w:val="center"/>
        </w:trPr>
        <w:tc>
          <w:tcPr>
            <w:tcW w:w="2840" w:type="dxa"/>
            <w:gridSpan w:val="5"/>
            <w:tcBorders>
              <w:top w:val="single" w:sz="4" w:space="0" w:color="auto"/>
              <w:left w:val="single" w:sz="8" w:space="0" w:color="auto"/>
              <w:right w:val="single" w:sz="4" w:space="0" w:color="auto"/>
            </w:tcBorders>
          </w:tcPr>
          <w:p w14:paraId="4CBE7F81" w14:textId="77777777" w:rsidR="00E46A6B" w:rsidRPr="00994D65" w:rsidRDefault="00E46A6B" w:rsidP="00855702">
            <w:pPr>
              <w:ind w:left="11" w:hanging="11"/>
              <w:rPr>
                <w:rFonts w:ascii="Times New Roman" w:hAnsi="Times New Roman"/>
                <w:b/>
                <w:sz w:val="20"/>
                <w:szCs w:val="20"/>
              </w:rPr>
            </w:pPr>
            <w:r w:rsidRPr="00994D65">
              <w:rPr>
                <w:rFonts w:ascii="Times New Roman" w:hAnsi="Times New Roman"/>
                <w:b/>
                <w:sz w:val="20"/>
                <w:szCs w:val="20"/>
              </w:rPr>
              <w:t>Сведения о целях установления и предполагаемом характере деловых отношений с Организацией</w:t>
            </w:r>
          </w:p>
        </w:tc>
        <w:tc>
          <w:tcPr>
            <w:tcW w:w="7656" w:type="dxa"/>
            <w:gridSpan w:val="15"/>
            <w:tcBorders>
              <w:top w:val="single" w:sz="4" w:space="0" w:color="auto"/>
              <w:left w:val="single" w:sz="4" w:space="0" w:color="auto"/>
              <w:right w:val="single" w:sz="8" w:space="0" w:color="auto"/>
            </w:tcBorders>
            <w:vAlign w:val="center"/>
          </w:tcPr>
          <w:p w14:paraId="432E468A" w14:textId="77777777" w:rsidR="00E46A6B" w:rsidRPr="00B167FA" w:rsidRDefault="00E46A6B" w:rsidP="00855702">
            <w:pPr>
              <w:pBdr>
                <w:bottom w:val="dotted" w:sz="4" w:space="0" w:color="auto"/>
              </w:pBdr>
              <w:rPr>
                <w:rFonts w:ascii="Times New Roman" w:hAnsi="Times New Roman"/>
                <w:sz w:val="20"/>
                <w:szCs w:val="20"/>
              </w:rPr>
            </w:pPr>
            <w:r w:rsidRPr="00B167FA">
              <w:rPr>
                <w:rFonts w:ascii="Times New Roman" w:hAnsi="Times New Roman"/>
                <w:sz w:val="20"/>
                <w:szCs w:val="20"/>
              </w:rPr>
              <w:t>Долгосрочные отношения</w:t>
            </w:r>
          </w:p>
        </w:tc>
      </w:tr>
      <w:tr w:rsidR="00E46A6B" w:rsidRPr="00994D65" w14:paraId="1D2B6BD0" w14:textId="77777777" w:rsidTr="00855702">
        <w:trPr>
          <w:trHeight w:val="434"/>
          <w:jc w:val="center"/>
        </w:trPr>
        <w:tc>
          <w:tcPr>
            <w:tcW w:w="2840" w:type="dxa"/>
            <w:gridSpan w:val="5"/>
            <w:tcBorders>
              <w:top w:val="single" w:sz="4" w:space="0" w:color="auto"/>
              <w:left w:val="single" w:sz="8" w:space="0" w:color="auto"/>
              <w:bottom w:val="single" w:sz="4" w:space="0" w:color="auto"/>
              <w:right w:val="single" w:sz="4" w:space="0" w:color="auto"/>
            </w:tcBorders>
            <w:vAlign w:val="center"/>
          </w:tcPr>
          <w:p w14:paraId="11D4F57F" w14:textId="77777777" w:rsidR="00E46A6B" w:rsidRPr="00994D65" w:rsidRDefault="00E46A6B" w:rsidP="00855702">
            <w:pPr>
              <w:ind w:left="11" w:hanging="11"/>
              <w:rPr>
                <w:rFonts w:ascii="Times New Roman" w:hAnsi="Times New Roman"/>
                <w:b/>
                <w:sz w:val="20"/>
                <w:szCs w:val="20"/>
              </w:rPr>
            </w:pPr>
            <w:r w:rsidRPr="00994D65">
              <w:rPr>
                <w:rFonts w:ascii="Times New Roman" w:hAnsi="Times New Roman"/>
                <w:b/>
                <w:sz w:val="20"/>
                <w:szCs w:val="20"/>
              </w:rPr>
              <w:t xml:space="preserve">Предоставление сведений о деловой репутации клиента </w:t>
            </w:r>
          </w:p>
        </w:tc>
        <w:tc>
          <w:tcPr>
            <w:tcW w:w="7656" w:type="dxa"/>
            <w:gridSpan w:val="15"/>
            <w:tcBorders>
              <w:top w:val="single" w:sz="4" w:space="0" w:color="auto"/>
              <w:left w:val="single" w:sz="4" w:space="0" w:color="auto"/>
              <w:bottom w:val="single" w:sz="4" w:space="0" w:color="auto"/>
              <w:right w:val="single" w:sz="8" w:space="0" w:color="auto"/>
            </w:tcBorders>
            <w:vAlign w:val="center"/>
          </w:tcPr>
          <w:p w14:paraId="31DAC5E8" w14:textId="77777777" w:rsidR="00E46A6B" w:rsidRPr="00994D65" w:rsidRDefault="00E46A6B" w:rsidP="00855702">
            <w:pPr>
              <w:rPr>
                <w:rFonts w:ascii="Times New Roman" w:hAnsi="Times New Roman"/>
                <w:b/>
                <w:sz w:val="20"/>
                <w:szCs w:val="20"/>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Pr="00994D65">
              <w:rPr>
                <w:rFonts w:ascii="Times New Roman" w:hAnsi="Times New Roman"/>
                <w:caps/>
                <w:sz w:val="20"/>
                <w:szCs w:val="20"/>
              </w:rPr>
              <w:t xml:space="preserve"> </w:t>
            </w:r>
            <w:r w:rsidRPr="00994D65">
              <w:rPr>
                <w:rFonts w:ascii="Times New Roman" w:hAnsi="Times New Roman"/>
                <w:b/>
                <w:sz w:val="20"/>
                <w:szCs w:val="20"/>
              </w:rPr>
              <w:t>будет предоставлен отзыв о клиенте другими клиентами</w:t>
            </w:r>
          </w:p>
          <w:p w14:paraId="30E714AC" w14:textId="77777777" w:rsidR="00E46A6B" w:rsidRPr="00994D65" w:rsidRDefault="00E46A6B" w:rsidP="00855702">
            <w:pPr>
              <w:ind w:left="318" w:hanging="318"/>
              <w:jc w:val="both"/>
              <w:rPr>
                <w:rFonts w:ascii="Times New Roman" w:hAnsi="Times New Roman"/>
                <w:b/>
                <w:sz w:val="20"/>
                <w:szCs w:val="20"/>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Pr="00994D65">
              <w:rPr>
                <w:rFonts w:ascii="Times New Roman" w:hAnsi="Times New Roman"/>
                <w:caps/>
                <w:sz w:val="20"/>
                <w:szCs w:val="20"/>
              </w:rPr>
              <w:t xml:space="preserve"> </w:t>
            </w:r>
            <w:r w:rsidRPr="00994D65">
              <w:rPr>
                <w:rFonts w:ascii="Times New Roman" w:hAnsi="Times New Roman"/>
                <w:b/>
                <w:sz w:val="20"/>
                <w:szCs w:val="20"/>
              </w:rPr>
              <w:t xml:space="preserve">будет предоставлен отзыв о клиенте от кредитных или других </w:t>
            </w:r>
            <w:proofErr w:type="spellStart"/>
            <w:r w:rsidRPr="00994D65">
              <w:rPr>
                <w:rFonts w:ascii="Times New Roman" w:hAnsi="Times New Roman"/>
                <w:b/>
                <w:sz w:val="20"/>
                <w:szCs w:val="20"/>
              </w:rPr>
              <w:t>некредитных</w:t>
            </w:r>
            <w:proofErr w:type="spellEnd"/>
            <w:r w:rsidRPr="00994D65">
              <w:rPr>
                <w:rFonts w:ascii="Times New Roman" w:hAnsi="Times New Roman"/>
                <w:b/>
                <w:sz w:val="20"/>
                <w:szCs w:val="20"/>
              </w:rPr>
              <w:t xml:space="preserve"> финансовых организаций</w:t>
            </w:r>
          </w:p>
          <w:p w14:paraId="2C10D796" w14:textId="77777777" w:rsidR="00E46A6B" w:rsidRPr="00994D65" w:rsidRDefault="008A439B" w:rsidP="00855702">
            <w:pPr>
              <w:ind w:left="176" w:hanging="176"/>
              <w:rPr>
                <w:rFonts w:ascii="Times New Roman" w:hAnsi="Times New Roman"/>
                <w:sz w:val="20"/>
                <w:szCs w:val="20"/>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00E46A6B" w:rsidRPr="00994D65">
              <w:rPr>
                <w:rFonts w:ascii="Times New Roman" w:hAnsi="Times New Roman"/>
                <w:caps/>
                <w:sz w:val="20"/>
                <w:szCs w:val="20"/>
              </w:rPr>
              <w:t xml:space="preserve"> </w:t>
            </w:r>
            <w:r w:rsidR="00E46A6B" w:rsidRPr="00994D65">
              <w:rPr>
                <w:rFonts w:ascii="Times New Roman" w:hAnsi="Times New Roman"/>
                <w:b/>
                <w:sz w:val="20"/>
                <w:szCs w:val="20"/>
              </w:rPr>
              <w:t>отзыв предоставить невозможно</w:t>
            </w:r>
          </w:p>
        </w:tc>
      </w:tr>
      <w:tr w:rsidR="00E46A6B" w:rsidRPr="00994D65" w14:paraId="72CA5061" w14:textId="77777777" w:rsidTr="00855702">
        <w:trPr>
          <w:trHeight w:val="434"/>
          <w:jc w:val="center"/>
        </w:trPr>
        <w:tc>
          <w:tcPr>
            <w:tcW w:w="2840" w:type="dxa"/>
            <w:gridSpan w:val="5"/>
            <w:tcBorders>
              <w:top w:val="single" w:sz="4" w:space="0" w:color="auto"/>
              <w:left w:val="single" w:sz="8" w:space="0" w:color="auto"/>
              <w:bottom w:val="single" w:sz="4" w:space="0" w:color="auto"/>
              <w:right w:val="single" w:sz="4" w:space="0" w:color="auto"/>
            </w:tcBorders>
            <w:vAlign w:val="center"/>
          </w:tcPr>
          <w:p w14:paraId="25D3C7A2" w14:textId="77777777" w:rsidR="00E46A6B" w:rsidRPr="00994D65" w:rsidRDefault="00E46A6B" w:rsidP="00855702">
            <w:pPr>
              <w:ind w:left="11" w:hanging="11"/>
              <w:rPr>
                <w:rFonts w:ascii="Times New Roman" w:hAnsi="Times New Roman"/>
                <w:b/>
                <w:sz w:val="20"/>
                <w:szCs w:val="20"/>
              </w:rPr>
            </w:pPr>
            <w:r w:rsidRPr="00994D65">
              <w:rPr>
                <w:rFonts w:ascii="Times New Roman" w:hAnsi="Times New Roman"/>
                <w:b/>
                <w:sz w:val="20"/>
                <w:szCs w:val="20"/>
              </w:rPr>
              <w:t xml:space="preserve">Предоставление сведений (документов) Клиента </w:t>
            </w:r>
          </w:p>
        </w:tc>
        <w:tc>
          <w:tcPr>
            <w:tcW w:w="7656" w:type="dxa"/>
            <w:gridSpan w:val="15"/>
            <w:tcBorders>
              <w:top w:val="single" w:sz="4" w:space="0" w:color="auto"/>
              <w:left w:val="single" w:sz="4" w:space="0" w:color="auto"/>
              <w:bottom w:val="single" w:sz="4" w:space="0" w:color="auto"/>
              <w:right w:val="single" w:sz="8" w:space="0" w:color="auto"/>
            </w:tcBorders>
            <w:vAlign w:val="center"/>
          </w:tcPr>
          <w:p w14:paraId="489E46C0" w14:textId="77777777" w:rsidR="00E46A6B" w:rsidRPr="00994D65" w:rsidRDefault="008A439B" w:rsidP="00855702">
            <w:pPr>
              <w:rPr>
                <w:rFonts w:ascii="Times New Roman" w:hAnsi="Times New Roman"/>
                <w:caps/>
                <w:sz w:val="20"/>
                <w:szCs w:val="20"/>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00E46A6B" w:rsidRPr="00994D65">
              <w:rPr>
                <w:rFonts w:ascii="Times New Roman" w:hAnsi="Times New Roman"/>
                <w:caps/>
                <w:sz w:val="20"/>
                <w:szCs w:val="20"/>
              </w:rPr>
              <w:t xml:space="preserve"> Бухгалтерская отчетность</w:t>
            </w:r>
          </w:p>
          <w:p w14:paraId="7B0D16BA" w14:textId="77777777" w:rsidR="00E46A6B" w:rsidRPr="00994D65" w:rsidRDefault="00E46A6B" w:rsidP="00855702">
            <w:pPr>
              <w:rPr>
                <w:rFonts w:ascii="Times New Roman" w:hAnsi="Times New Roman"/>
                <w:caps/>
                <w:sz w:val="20"/>
                <w:szCs w:val="20"/>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Pr="00994D65">
              <w:rPr>
                <w:rFonts w:ascii="Times New Roman" w:hAnsi="Times New Roman"/>
                <w:caps/>
                <w:sz w:val="20"/>
                <w:szCs w:val="20"/>
              </w:rPr>
              <w:t xml:space="preserve"> Налоговая отчетность</w:t>
            </w:r>
          </w:p>
          <w:p w14:paraId="402DDBC0" w14:textId="77777777" w:rsidR="00E46A6B" w:rsidRPr="00994D65" w:rsidRDefault="00E46A6B" w:rsidP="00855702">
            <w:pPr>
              <w:rPr>
                <w:rFonts w:ascii="Times New Roman" w:hAnsi="Times New Roman"/>
                <w:caps/>
                <w:sz w:val="20"/>
                <w:szCs w:val="20"/>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Pr="00994D65">
              <w:rPr>
                <w:rFonts w:ascii="Times New Roman" w:hAnsi="Times New Roman"/>
                <w:caps/>
                <w:sz w:val="20"/>
                <w:szCs w:val="20"/>
              </w:rPr>
              <w:t xml:space="preserve"> Справка об исполнении обязанностей по уплате налогов, сборов, пеней, штрафов</w:t>
            </w:r>
          </w:p>
          <w:p w14:paraId="3A542A18" w14:textId="77777777" w:rsidR="00E46A6B" w:rsidRPr="00994D65" w:rsidRDefault="00E46A6B" w:rsidP="00855702">
            <w:pPr>
              <w:rPr>
                <w:rFonts w:ascii="Times New Roman" w:hAnsi="Times New Roman"/>
                <w:caps/>
                <w:sz w:val="20"/>
                <w:szCs w:val="20"/>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Pr="00994D65">
              <w:rPr>
                <w:rFonts w:ascii="Times New Roman" w:hAnsi="Times New Roman"/>
                <w:caps/>
                <w:sz w:val="20"/>
                <w:szCs w:val="20"/>
              </w:rPr>
              <w:t xml:space="preserve"> Сведения об отсутствии производств по делу о несостоятельности (банкротству), проведения процедур ликвидации, фактов неисполнения денежных обязательств по причине отсутствия денежных средств на банковских счетах</w:t>
            </w:r>
          </w:p>
          <w:p w14:paraId="49DFB049" w14:textId="77777777" w:rsidR="00E46A6B" w:rsidRPr="00994D65" w:rsidRDefault="00E46A6B" w:rsidP="00855702">
            <w:pPr>
              <w:rPr>
                <w:rFonts w:ascii="Times New Roman" w:hAnsi="Times New Roman"/>
                <w:caps/>
                <w:sz w:val="20"/>
                <w:szCs w:val="20"/>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Pr="00994D65">
              <w:rPr>
                <w:rFonts w:ascii="Times New Roman" w:hAnsi="Times New Roman"/>
                <w:caps/>
                <w:sz w:val="20"/>
                <w:szCs w:val="20"/>
              </w:rPr>
              <w:t xml:space="preserve"> Данные о рейтинге</w:t>
            </w:r>
          </w:p>
          <w:p w14:paraId="257ACAFF" w14:textId="77777777" w:rsidR="00E46A6B" w:rsidRPr="00994D65" w:rsidRDefault="00E46A6B" w:rsidP="00855702">
            <w:pPr>
              <w:rPr>
                <w:rFonts w:ascii="Times New Roman" w:hAnsi="Times New Roman"/>
                <w:caps/>
                <w:sz w:val="20"/>
                <w:szCs w:val="20"/>
              </w:rPr>
            </w:pPr>
          </w:p>
        </w:tc>
      </w:tr>
      <w:tr w:rsidR="00E46A6B" w:rsidRPr="00994D65" w14:paraId="737F1B98" w14:textId="77777777" w:rsidTr="00855702">
        <w:trPr>
          <w:trHeight w:val="434"/>
          <w:jc w:val="center"/>
        </w:trPr>
        <w:tc>
          <w:tcPr>
            <w:tcW w:w="4540" w:type="dxa"/>
            <w:gridSpan w:val="10"/>
            <w:tcBorders>
              <w:top w:val="single" w:sz="4" w:space="0" w:color="auto"/>
              <w:left w:val="single" w:sz="8" w:space="0" w:color="auto"/>
              <w:bottom w:val="single" w:sz="4" w:space="0" w:color="auto"/>
              <w:right w:val="single" w:sz="4" w:space="0" w:color="auto"/>
            </w:tcBorders>
            <w:vAlign w:val="center"/>
          </w:tcPr>
          <w:p w14:paraId="567A9ED6" w14:textId="77777777" w:rsidR="00E46A6B" w:rsidRPr="00994D65" w:rsidRDefault="00E46A6B" w:rsidP="00855702">
            <w:pPr>
              <w:ind w:left="11" w:hanging="11"/>
              <w:jc w:val="center"/>
              <w:rPr>
                <w:rFonts w:ascii="Times New Roman" w:hAnsi="Times New Roman"/>
                <w:b/>
                <w:sz w:val="20"/>
                <w:szCs w:val="20"/>
              </w:rPr>
            </w:pPr>
            <w:r w:rsidRPr="00994D65">
              <w:rPr>
                <w:rFonts w:ascii="Times New Roman" w:hAnsi="Times New Roman"/>
                <w:b/>
                <w:sz w:val="20"/>
                <w:szCs w:val="20"/>
              </w:rPr>
              <w:t>Подпись</w:t>
            </w:r>
          </w:p>
        </w:tc>
        <w:tc>
          <w:tcPr>
            <w:tcW w:w="5956" w:type="dxa"/>
            <w:gridSpan w:val="10"/>
            <w:tcBorders>
              <w:top w:val="single" w:sz="4" w:space="0" w:color="auto"/>
              <w:left w:val="single" w:sz="4" w:space="0" w:color="auto"/>
              <w:bottom w:val="single" w:sz="4" w:space="0" w:color="auto"/>
              <w:right w:val="single" w:sz="8" w:space="0" w:color="auto"/>
            </w:tcBorders>
            <w:vAlign w:val="center"/>
          </w:tcPr>
          <w:p w14:paraId="392C4C7D" w14:textId="77777777" w:rsidR="00E46A6B" w:rsidRPr="00994D65" w:rsidRDefault="00E46A6B" w:rsidP="00855702">
            <w:pPr>
              <w:jc w:val="center"/>
              <w:rPr>
                <w:rFonts w:ascii="Times New Roman" w:hAnsi="Times New Roman"/>
                <w:caps/>
                <w:sz w:val="20"/>
                <w:szCs w:val="20"/>
              </w:rPr>
            </w:pPr>
            <w:r w:rsidRPr="00994D65">
              <w:rPr>
                <w:rFonts w:ascii="Times New Roman" w:hAnsi="Times New Roman"/>
                <w:caps/>
                <w:sz w:val="20"/>
                <w:szCs w:val="20"/>
              </w:rPr>
              <w:t>Ф.и.о, Дата</w:t>
            </w:r>
          </w:p>
        </w:tc>
      </w:tr>
      <w:tr w:rsidR="00E46A6B" w:rsidRPr="00994D65" w14:paraId="54BF8732" w14:textId="77777777" w:rsidTr="00855702">
        <w:trPr>
          <w:trHeight w:val="556"/>
          <w:jc w:val="center"/>
        </w:trPr>
        <w:tc>
          <w:tcPr>
            <w:tcW w:w="4540" w:type="dxa"/>
            <w:gridSpan w:val="10"/>
            <w:tcBorders>
              <w:top w:val="single" w:sz="4" w:space="0" w:color="auto"/>
              <w:left w:val="single" w:sz="8" w:space="0" w:color="auto"/>
              <w:bottom w:val="single" w:sz="4" w:space="0" w:color="auto"/>
              <w:right w:val="single" w:sz="4" w:space="0" w:color="auto"/>
            </w:tcBorders>
            <w:vAlign w:val="center"/>
          </w:tcPr>
          <w:p w14:paraId="6E527B4B" w14:textId="77777777" w:rsidR="00E46A6B" w:rsidRPr="008A439B" w:rsidRDefault="00E46A6B" w:rsidP="00855702">
            <w:pPr>
              <w:ind w:left="11" w:hanging="11"/>
              <w:rPr>
                <w:rFonts w:ascii="Times New Roman" w:hAnsi="Times New Roman"/>
                <w:b/>
                <w:sz w:val="20"/>
                <w:szCs w:val="20"/>
              </w:rPr>
            </w:pPr>
            <w:r w:rsidRPr="008A439B">
              <w:rPr>
                <w:rFonts w:ascii="Times New Roman" w:hAnsi="Times New Roman"/>
                <w:b/>
                <w:sz w:val="20"/>
                <w:szCs w:val="20"/>
              </w:rPr>
              <w:t xml:space="preserve">___________________________________________                           </w:t>
            </w:r>
          </w:p>
        </w:tc>
        <w:tc>
          <w:tcPr>
            <w:tcW w:w="5956" w:type="dxa"/>
            <w:gridSpan w:val="10"/>
            <w:tcBorders>
              <w:top w:val="single" w:sz="4" w:space="0" w:color="auto"/>
              <w:left w:val="single" w:sz="4" w:space="0" w:color="auto"/>
              <w:bottom w:val="single" w:sz="4" w:space="0" w:color="auto"/>
              <w:right w:val="single" w:sz="8" w:space="0" w:color="auto"/>
            </w:tcBorders>
            <w:vAlign w:val="center"/>
          </w:tcPr>
          <w:p w14:paraId="6D50EDCB" w14:textId="77777777" w:rsidR="00E46A6B" w:rsidRPr="008A439B" w:rsidRDefault="00E46A6B" w:rsidP="00855702">
            <w:pPr>
              <w:rPr>
                <w:rFonts w:ascii="Times New Roman" w:hAnsi="Times New Roman"/>
                <w:sz w:val="18"/>
                <w:szCs w:val="18"/>
                <w:lang w:val="en-US"/>
              </w:rPr>
            </w:pPr>
          </w:p>
        </w:tc>
      </w:tr>
      <w:tr w:rsidR="00E46A6B" w:rsidRPr="00994D65" w14:paraId="67497C51" w14:textId="77777777" w:rsidTr="00855702">
        <w:trPr>
          <w:trHeight w:val="434"/>
          <w:jc w:val="center"/>
        </w:trPr>
        <w:tc>
          <w:tcPr>
            <w:tcW w:w="4540" w:type="dxa"/>
            <w:gridSpan w:val="10"/>
            <w:tcBorders>
              <w:top w:val="single" w:sz="4" w:space="0" w:color="auto"/>
              <w:left w:val="nil"/>
              <w:bottom w:val="nil"/>
              <w:right w:val="nil"/>
            </w:tcBorders>
            <w:vAlign w:val="center"/>
          </w:tcPr>
          <w:p w14:paraId="52B26C25" w14:textId="77777777" w:rsidR="00E46A6B" w:rsidRPr="008A439B" w:rsidRDefault="00E46A6B" w:rsidP="00855702">
            <w:pPr>
              <w:ind w:left="11" w:hanging="11"/>
              <w:jc w:val="right"/>
              <w:rPr>
                <w:rFonts w:ascii="Times New Roman" w:hAnsi="Times New Roman"/>
                <w:b/>
                <w:sz w:val="20"/>
                <w:szCs w:val="20"/>
              </w:rPr>
            </w:pPr>
            <w:r w:rsidRPr="008A439B">
              <w:rPr>
                <w:rFonts w:ascii="Times New Roman" w:hAnsi="Times New Roman"/>
                <w:b/>
                <w:sz w:val="20"/>
                <w:szCs w:val="20"/>
              </w:rPr>
              <w:t>М.П.</w:t>
            </w:r>
          </w:p>
        </w:tc>
        <w:tc>
          <w:tcPr>
            <w:tcW w:w="5956" w:type="dxa"/>
            <w:gridSpan w:val="10"/>
            <w:tcBorders>
              <w:top w:val="single" w:sz="4" w:space="0" w:color="auto"/>
              <w:left w:val="nil"/>
              <w:bottom w:val="nil"/>
              <w:right w:val="nil"/>
            </w:tcBorders>
            <w:vAlign w:val="center"/>
          </w:tcPr>
          <w:p w14:paraId="21EB9F42" w14:textId="77777777" w:rsidR="00E46A6B" w:rsidRPr="008A439B" w:rsidRDefault="00E46A6B" w:rsidP="00855702">
            <w:pPr>
              <w:rPr>
                <w:rFonts w:ascii="Times New Roman" w:hAnsi="Times New Roman"/>
                <w:caps/>
                <w:sz w:val="20"/>
                <w:szCs w:val="20"/>
              </w:rPr>
            </w:pPr>
          </w:p>
        </w:tc>
      </w:tr>
    </w:tbl>
    <w:p w14:paraId="09332B5C" w14:textId="77777777" w:rsidR="00E46A6B" w:rsidRDefault="00E46A6B">
      <w:pPr>
        <w:rPr>
          <w:rFonts w:ascii="Times New Roman" w:hAnsi="Times New Roman"/>
          <w:b/>
          <w:bCs/>
          <w:caps/>
          <w:sz w:val="18"/>
          <w:szCs w:val="18"/>
          <w:u w:val="single"/>
        </w:rPr>
      </w:pPr>
      <w:r>
        <w:rPr>
          <w:rFonts w:ascii="Times New Roman" w:hAnsi="Times New Roman"/>
          <w:b/>
          <w:bCs/>
          <w:caps/>
          <w:sz w:val="18"/>
          <w:szCs w:val="18"/>
          <w:u w:val="single"/>
        </w:rPr>
        <w:br w:type="page"/>
      </w:r>
    </w:p>
    <w:p w14:paraId="0B132C89" w14:textId="77777777" w:rsidR="00166377" w:rsidRDefault="00166377">
      <w:pPr>
        <w:rPr>
          <w:rFonts w:ascii="Times New Roman" w:hAnsi="Times New Roman"/>
          <w:b/>
          <w:bCs/>
          <w:caps/>
          <w:sz w:val="18"/>
          <w:szCs w:val="18"/>
          <w:u w:val="single"/>
        </w:rPr>
      </w:pPr>
    </w:p>
    <w:p w14:paraId="79A03B83" w14:textId="77777777" w:rsidR="00C43039" w:rsidRPr="00F26DDF" w:rsidRDefault="00C43039" w:rsidP="00C43039">
      <w:pPr>
        <w:jc w:val="right"/>
        <w:rPr>
          <w:rFonts w:ascii="Times New Roman" w:eastAsia="Times New Roman" w:hAnsi="Times New Roman"/>
          <w:sz w:val="24"/>
          <w:szCs w:val="24"/>
          <w:lang w:eastAsia="ru-RU"/>
        </w:rPr>
      </w:pPr>
      <w:r>
        <w:rPr>
          <w:rFonts w:ascii="Arial" w:eastAsia="Times New Roman" w:hAnsi="Arial" w:cs="Arial"/>
          <w:b/>
          <w:bCs/>
          <w:sz w:val="20"/>
          <w:szCs w:val="20"/>
          <w:lang w:eastAsia="ru-RU"/>
        </w:rPr>
        <w:t>Приложение №2д</w:t>
      </w:r>
    </w:p>
    <w:p w14:paraId="13181631" w14:textId="77777777" w:rsidR="00CC3D51" w:rsidRPr="00F26DDF" w:rsidRDefault="00CC3D51" w:rsidP="00CC3D51">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1E18042F" w14:textId="77777777" w:rsidR="00CC3D51" w:rsidRPr="00F26DDF" w:rsidRDefault="00CC3D51" w:rsidP="00CC3D51">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1A654343" w14:textId="77777777" w:rsidR="00C43039" w:rsidRDefault="00CC3D51" w:rsidP="00435A0D">
      <w:pPr>
        <w:ind w:left="5220"/>
        <w:jc w:val="right"/>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39D2200E" w14:textId="77777777" w:rsidR="008A52EC" w:rsidRPr="00435A0D" w:rsidRDefault="008A52EC" w:rsidP="00435A0D">
      <w:pPr>
        <w:ind w:left="5220"/>
        <w:jc w:val="right"/>
        <w:rPr>
          <w:rFonts w:ascii="Times New Roman" w:eastAsia="Times New Roman" w:hAnsi="Times New Roman" w:cs="Times New Roman"/>
          <w:sz w:val="24"/>
          <w:szCs w:val="24"/>
          <w:lang w:eastAsia="ru-RU"/>
        </w:rPr>
      </w:pPr>
    </w:p>
    <w:p w14:paraId="4D249433" w14:textId="77777777" w:rsidR="00C43039" w:rsidRPr="00016A4C" w:rsidRDefault="00C43039" w:rsidP="00C43039">
      <w:pPr>
        <w:jc w:val="center"/>
        <w:rPr>
          <w:rFonts w:ascii="Times New Roman" w:eastAsia="Times New Roman" w:hAnsi="Times New Roman" w:cs="Times New Roman"/>
          <w:b/>
          <w:sz w:val="24"/>
          <w:szCs w:val="24"/>
          <w:lang w:eastAsia="ru-RU"/>
        </w:rPr>
      </w:pPr>
      <w:r w:rsidRPr="00016A4C">
        <w:rPr>
          <w:rFonts w:ascii="Times New Roman" w:eastAsia="Times New Roman" w:hAnsi="Times New Roman" w:cs="Times New Roman"/>
          <w:b/>
          <w:sz w:val="24"/>
          <w:szCs w:val="24"/>
          <w:lang w:eastAsia="ru-RU"/>
        </w:rPr>
        <w:t>Анкета представителя клиента</w:t>
      </w:r>
    </w:p>
    <w:tbl>
      <w:tblPr>
        <w:tblW w:w="9786" w:type="dxa"/>
        <w:tblInd w:w="1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345"/>
        <w:gridCol w:w="1161"/>
        <w:gridCol w:w="894"/>
        <w:gridCol w:w="105"/>
        <w:gridCol w:w="511"/>
        <w:gridCol w:w="209"/>
        <w:gridCol w:w="1220"/>
        <w:gridCol w:w="66"/>
        <w:gridCol w:w="154"/>
        <w:gridCol w:w="180"/>
        <w:gridCol w:w="1080"/>
        <w:gridCol w:w="342"/>
        <w:gridCol w:w="18"/>
        <w:gridCol w:w="1501"/>
      </w:tblGrid>
      <w:tr w:rsidR="008A52EC" w:rsidRPr="00FA141B" w14:paraId="581595AD" w14:textId="77777777" w:rsidTr="00855702">
        <w:trPr>
          <w:trHeight w:val="259"/>
        </w:trPr>
        <w:tc>
          <w:tcPr>
            <w:tcW w:w="2345" w:type="dxa"/>
            <w:vAlign w:val="center"/>
          </w:tcPr>
          <w:p w14:paraId="0F563D93"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Фамилия, Имя и Отчество</w:t>
            </w:r>
          </w:p>
        </w:tc>
        <w:tc>
          <w:tcPr>
            <w:tcW w:w="7441" w:type="dxa"/>
            <w:gridSpan w:val="13"/>
            <w:shd w:val="clear" w:color="auto" w:fill="auto"/>
            <w:vAlign w:val="center"/>
          </w:tcPr>
          <w:p w14:paraId="7A84EA18" w14:textId="77777777" w:rsidR="008A52EC" w:rsidRPr="00FA141B" w:rsidRDefault="008A52EC" w:rsidP="00855702">
            <w:pPr>
              <w:pBdr>
                <w:bottom w:val="dotted" w:sz="4" w:space="0" w:color="auto"/>
              </w:pBdr>
              <w:rPr>
                <w:rFonts w:ascii="Times New Roman" w:hAnsi="Times New Roman"/>
                <w:sz w:val="18"/>
                <w:szCs w:val="18"/>
              </w:rPr>
            </w:pPr>
          </w:p>
        </w:tc>
      </w:tr>
      <w:tr w:rsidR="008A52EC" w:rsidRPr="00FA141B" w14:paraId="378E1DE8" w14:textId="77777777" w:rsidTr="00855702">
        <w:trPr>
          <w:trHeight w:val="259"/>
        </w:trPr>
        <w:tc>
          <w:tcPr>
            <w:tcW w:w="2345" w:type="dxa"/>
            <w:vAlign w:val="center"/>
          </w:tcPr>
          <w:p w14:paraId="4F1BEA89"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Гражданство</w:t>
            </w:r>
          </w:p>
        </w:tc>
        <w:tc>
          <w:tcPr>
            <w:tcW w:w="7441" w:type="dxa"/>
            <w:gridSpan w:val="13"/>
            <w:shd w:val="clear" w:color="auto" w:fill="auto"/>
            <w:vAlign w:val="center"/>
          </w:tcPr>
          <w:p w14:paraId="7D0157B1" w14:textId="77777777" w:rsidR="008A52EC" w:rsidRPr="00FA141B" w:rsidRDefault="008A52EC" w:rsidP="00855702">
            <w:pPr>
              <w:pBdr>
                <w:bottom w:val="dotted" w:sz="4" w:space="0" w:color="auto"/>
              </w:pBdr>
              <w:rPr>
                <w:rFonts w:ascii="Times New Roman" w:hAnsi="Times New Roman"/>
                <w:sz w:val="18"/>
                <w:szCs w:val="18"/>
              </w:rPr>
            </w:pPr>
          </w:p>
        </w:tc>
      </w:tr>
      <w:tr w:rsidR="008A52EC" w:rsidRPr="005972F2" w14:paraId="1696EFB5" w14:textId="77777777" w:rsidTr="00855702">
        <w:trPr>
          <w:trHeight w:val="447"/>
        </w:trPr>
        <w:tc>
          <w:tcPr>
            <w:tcW w:w="2345" w:type="dxa"/>
            <w:vAlign w:val="center"/>
          </w:tcPr>
          <w:p w14:paraId="621E29D1"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Дата рождения</w:t>
            </w:r>
          </w:p>
        </w:tc>
        <w:tc>
          <w:tcPr>
            <w:tcW w:w="1161" w:type="dxa"/>
            <w:shd w:val="clear" w:color="auto" w:fill="auto"/>
            <w:vAlign w:val="center"/>
          </w:tcPr>
          <w:p w14:paraId="3A371D47" w14:textId="77777777" w:rsidR="008A52EC" w:rsidRPr="00AB5F38" w:rsidRDefault="008A52EC" w:rsidP="00855702">
            <w:pPr>
              <w:pBdr>
                <w:bottom w:val="dotted" w:sz="4" w:space="0" w:color="auto"/>
              </w:pBdr>
              <w:rPr>
                <w:rFonts w:ascii="Times New Roman" w:hAnsi="Times New Roman"/>
                <w:sz w:val="18"/>
                <w:szCs w:val="18"/>
              </w:rPr>
            </w:pPr>
          </w:p>
        </w:tc>
        <w:tc>
          <w:tcPr>
            <w:tcW w:w="1510" w:type="dxa"/>
            <w:gridSpan w:val="3"/>
            <w:shd w:val="clear" w:color="auto" w:fill="auto"/>
            <w:vAlign w:val="center"/>
          </w:tcPr>
          <w:p w14:paraId="6F6B0B46"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 xml:space="preserve">Место рождения </w:t>
            </w:r>
          </w:p>
        </w:tc>
        <w:tc>
          <w:tcPr>
            <w:tcW w:w="1649" w:type="dxa"/>
            <w:gridSpan w:val="4"/>
            <w:shd w:val="clear" w:color="auto" w:fill="auto"/>
            <w:vAlign w:val="center"/>
          </w:tcPr>
          <w:p w14:paraId="789C7E81" w14:textId="77777777" w:rsidR="008A52EC" w:rsidRPr="007F6019" w:rsidRDefault="008A52EC" w:rsidP="00855702">
            <w:pPr>
              <w:pBdr>
                <w:bottom w:val="dotted" w:sz="4" w:space="0" w:color="auto"/>
              </w:pBdr>
              <w:rPr>
                <w:rFonts w:ascii="Times New Roman" w:hAnsi="Times New Roman"/>
                <w:sz w:val="18"/>
                <w:szCs w:val="18"/>
                <w:lang w:val="en-US"/>
              </w:rPr>
            </w:pPr>
          </w:p>
        </w:tc>
        <w:tc>
          <w:tcPr>
            <w:tcW w:w="1620" w:type="dxa"/>
            <w:gridSpan w:val="4"/>
            <w:shd w:val="clear" w:color="auto" w:fill="auto"/>
            <w:vAlign w:val="center"/>
          </w:tcPr>
          <w:p w14:paraId="26AE014B" w14:textId="77777777" w:rsidR="008A52EC" w:rsidRPr="005972F2" w:rsidRDefault="008A52EC" w:rsidP="00855702">
            <w:pPr>
              <w:jc w:val="center"/>
              <w:rPr>
                <w:rFonts w:ascii="Times New Roman" w:hAnsi="Times New Roman"/>
                <w:sz w:val="18"/>
                <w:szCs w:val="18"/>
              </w:rPr>
            </w:pPr>
            <w:r w:rsidRPr="005972F2">
              <w:rPr>
                <w:rFonts w:ascii="Times New Roman" w:hAnsi="Times New Roman"/>
                <w:b/>
                <w:sz w:val="18"/>
                <w:szCs w:val="18"/>
              </w:rPr>
              <w:t>ИНН</w:t>
            </w:r>
            <w:r w:rsidRPr="005972F2">
              <w:rPr>
                <w:rFonts w:ascii="Times New Roman" w:hAnsi="Times New Roman"/>
                <w:sz w:val="18"/>
                <w:szCs w:val="18"/>
              </w:rPr>
              <w:t xml:space="preserve"> (при наличии)</w:t>
            </w:r>
          </w:p>
        </w:tc>
        <w:tc>
          <w:tcPr>
            <w:tcW w:w="1501" w:type="dxa"/>
            <w:shd w:val="clear" w:color="auto" w:fill="auto"/>
            <w:vAlign w:val="center"/>
          </w:tcPr>
          <w:p w14:paraId="7C745968" w14:textId="77777777" w:rsidR="008A52EC" w:rsidRPr="005972F2" w:rsidRDefault="008A52EC" w:rsidP="00855702">
            <w:pPr>
              <w:pBdr>
                <w:bottom w:val="dotted" w:sz="4" w:space="0" w:color="auto"/>
              </w:pBdr>
              <w:rPr>
                <w:rFonts w:ascii="Times New Roman" w:hAnsi="Times New Roman"/>
                <w:sz w:val="18"/>
                <w:szCs w:val="18"/>
              </w:rPr>
            </w:pPr>
          </w:p>
        </w:tc>
      </w:tr>
      <w:tr w:rsidR="008A52EC" w:rsidRPr="005972F2" w14:paraId="5F2CE796" w14:textId="77777777" w:rsidTr="00855702">
        <w:trPr>
          <w:trHeight w:val="447"/>
        </w:trPr>
        <w:tc>
          <w:tcPr>
            <w:tcW w:w="9786" w:type="dxa"/>
            <w:gridSpan w:val="14"/>
            <w:shd w:val="clear" w:color="auto" w:fill="auto"/>
            <w:vAlign w:val="center"/>
          </w:tcPr>
          <w:p w14:paraId="3776AF39" w14:textId="77777777" w:rsidR="008A52EC" w:rsidRPr="005972F2" w:rsidRDefault="008A52EC" w:rsidP="00855702">
            <w:pPr>
              <w:rPr>
                <w:rFonts w:ascii="Times New Roman" w:hAnsi="Times New Roman"/>
                <w:sz w:val="18"/>
                <w:szCs w:val="18"/>
              </w:rPr>
            </w:pPr>
            <w:r w:rsidRPr="005972F2">
              <w:rPr>
                <w:rFonts w:ascii="Times New Roman" w:hAnsi="Times New Roman"/>
                <w:caps/>
                <w:sz w:val="18"/>
                <w:szCs w:val="18"/>
              </w:rPr>
              <w:fldChar w:fldCharType="begin">
                <w:ffData>
                  <w:name w:val="Флажок2"/>
                  <w:enabled/>
                  <w:calcOnExit w:val="0"/>
                  <w:checkBox>
                    <w:sizeAuto/>
                    <w:default w:val="0"/>
                  </w:checkBox>
                </w:ffData>
              </w:fldChar>
            </w:r>
            <w:r w:rsidRPr="005972F2">
              <w:rPr>
                <w:rFonts w:ascii="Times New Roman" w:hAnsi="Times New Roman"/>
                <w:caps/>
                <w:sz w:val="18"/>
                <w:szCs w:val="18"/>
              </w:rPr>
              <w:instrText xml:space="preserve"> FORMCHECKBOX </w:instrText>
            </w:r>
            <w:r w:rsidR="00F32579">
              <w:rPr>
                <w:rFonts w:ascii="Times New Roman" w:hAnsi="Times New Roman"/>
                <w:caps/>
                <w:sz w:val="18"/>
                <w:szCs w:val="18"/>
              </w:rPr>
            </w:r>
            <w:r w:rsidR="00F32579">
              <w:rPr>
                <w:rFonts w:ascii="Times New Roman" w:hAnsi="Times New Roman"/>
                <w:caps/>
                <w:sz w:val="18"/>
                <w:szCs w:val="18"/>
              </w:rPr>
              <w:fldChar w:fldCharType="separate"/>
            </w:r>
            <w:r w:rsidRPr="005972F2">
              <w:rPr>
                <w:rFonts w:ascii="Times New Roman" w:hAnsi="Times New Roman"/>
                <w:caps/>
                <w:sz w:val="18"/>
                <w:szCs w:val="18"/>
              </w:rPr>
              <w:fldChar w:fldCharType="end"/>
            </w:r>
            <w:r>
              <w:rPr>
                <w:rFonts w:ascii="Times New Roman" w:hAnsi="Times New Roman"/>
                <w:caps/>
                <w:sz w:val="18"/>
                <w:szCs w:val="18"/>
              </w:rPr>
              <w:t xml:space="preserve"> </w:t>
            </w:r>
            <w:r w:rsidRPr="005972F2">
              <w:rPr>
                <w:rFonts w:ascii="Times New Roman" w:hAnsi="Times New Roman"/>
                <w:b/>
                <w:sz w:val="18"/>
                <w:szCs w:val="18"/>
              </w:rPr>
              <w:t xml:space="preserve">резидент России            </w:t>
            </w:r>
            <w:r w:rsidRPr="005972F2">
              <w:rPr>
                <w:rFonts w:ascii="Times New Roman" w:hAnsi="Times New Roman"/>
                <w:caps/>
                <w:sz w:val="18"/>
                <w:szCs w:val="18"/>
              </w:rPr>
              <w:tab/>
            </w:r>
            <w:r w:rsidR="005B13DD" w:rsidRPr="00994D65">
              <w:rPr>
                <w:rFonts w:ascii="Times New Roman" w:hAnsi="Times New Roman"/>
                <w:caps/>
                <w:sz w:val="20"/>
                <w:szCs w:val="20"/>
              </w:rPr>
              <w:fldChar w:fldCharType="begin">
                <w:ffData>
                  <w:name w:val="Флажок2"/>
                  <w:enabled/>
                  <w:calcOnExit w:val="0"/>
                  <w:checkBox>
                    <w:sizeAuto/>
                    <w:default w:val="0"/>
                  </w:checkBox>
                </w:ffData>
              </w:fldChar>
            </w:r>
            <w:r w:rsidR="005B13DD"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005B13DD" w:rsidRPr="00994D65">
              <w:rPr>
                <w:rFonts w:ascii="Times New Roman" w:hAnsi="Times New Roman"/>
                <w:caps/>
                <w:sz w:val="20"/>
                <w:szCs w:val="20"/>
              </w:rPr>
              <w:fldChar w:fldCharType="end"/>
            </w:r>
            <w:r>
              <w:rPr>
                <w:rFonts w:ascii="Times New Roman" w:hAnsi="Times New Roman"/>
                <w:caps/>
                <w:sz w:val="24"/>
                <w:szCs w:val="24"/>
              </w:rPr>
              <w:t xml:space="preserve"> </w:t>
            </w:r>
            <w:r w:rsidRPr="005972F2">
              <w:rPr>
                <w:rFonts w:ascii="Times New Roman" w:hAnsi="Times New Roman"/>
                <w:b/>
                <w:sz w:val="18"/>
                <w:szCs w:val="18"/>
              </w:rPr>
              <w:t>нерезидент России</w:t>
            </w:r>
          </w:p>
        </w:tc>
      </w:tr>
      <w:tr w:rsidR="008A52EC" w:rsidRPr="005972F2" w14:paraId="3F508A79" w14:textId="77777777" w:rsidTr="00855702">
        <w:trPr>
          <w:trHeight w:val="312"/>
        </w:trPr>
        <w:tc>
          <w:tcPr>
            <w:tcW w:w="2345" w:type="dxa"/>
            <w:vMerge w:val="restart"/>
          </w:tcPr>
          <w:p w14:paraId="58BD4314"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Документ, удостоверяющий личность</w:t>
            </w:r>
          </w:p>
        </w:tc>
        <w:tc>
          <w:tcPr>
            <w:tcW w:w="1161" w:type="dxa"/>
            <w:shd w:val="clear" w:color="auto" w:fill="auto"/>
            <w:vAlign w:val="center"/>
          </w:tcPr>
          <w:p w14:paraId="6FC32B15"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вид документа</w:t>
            </w:r>
          </w:p>
        </w:tc>
        <w:tc>
          <w:tcPr>
            <w:tcW w:w="6280" w:type="dxa"/>
            <w:gridSpan w:val="12"/>
            <w:shd w:val="clear" w:color="auto" w:fill="auto"/>
            <w:vAlign w:val="center"/>
          </w:tcPr>
          <w:p w14:paraId="2D58B626" w14:textId="77777777" w:rsidR="008A52EC" w:rsidRPr="005972F2" w:rsidRDefault="005B13DD" w:rsidP="00855702">
            <w:pPr>
              <w:rPr>
                <w:rFonts w:ascii="Times New Roman" w:hAnsi="Times New Roman"/>
                <w:caps/>
                <w:sz w:val="18"/>
                <w:szCs w:val="18"/>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008A52EC">
              <w:rPr>
                <w:rFonts w:ascii="Times New Roman" w:hAnsi="Times New Roman"/>
                <w:caps/>
                <w:sz w:val="24"/>
                <w:szCs w:val="24"/>
              </w:rPr>
              <w:t xml:space="preserve"> </w:t>
            </w:r>
            <w:r w:rsidR="008A52EC" w:rsidRPr="005972F2">
              <w:rPr>
                <w:rFonts w:ascii="Times New Roman" w:hAnsi="Times New Roman"/>
                <w:sz w:val="18"/>
                <w:szCs w:val="18"/>
              </w:rPr>
              <w:t xml:space="preserve">Паспорт              </w:t>
            </w:r>
            <w:r w:rsidR="008A52EC" w:rsidRPr="005972F2">
              <w:rPr>
                <w:rFonts w:ascii="Times New Roman" w:hAnsi="Times New Roman"/>
                <w:caps/>
                <w:sz w:val="18"/>
                <w:szCs w:val="18"/>
              </w:rPr>
              <w:fldChar w:fldCharType="begin">
                <w:ffData>
                  <w:name w:val="Флажок5"/>
                  <w:enabled/>
                  <w:calcOnExit w:val="0"/>
                  <w:checkBox>
                    <w:sizeAuto/>
                    <w:default w:val="0"/>
                  </w:checkBox>
                </w:ffData>
              </w:fldChar>
            </w:r>
            <w:r w:rsidR="008A52EC" w:rsidRPr="005972F2">
              <w:rPr>
                <w:rFonts w:ascii="Times New Roman" w:hAnsi="Times New Roman"/>
                <w:caps/>
                <w:sz w:val="18"/>
                <w:szCs w:val="18"/>
              </w:rPr>
              <w:instrText xml:space="preserve"> FORMCHECKBOX </w:instrText>
            </w:r>
            <w:r w:rsidR="00F32579">
              <w:rPr>
                <w:rFonts w:ascii="Times New Roman" w:hAnsi="Times New Roman"/>
                <w:caps/>
                <w:sz w:val="18"/>
                <w:szCs w:val="18"/>
              </w:rPr>
            </w:r>
            <w:r w:rsidR="00F32579">
              <w:rPr>
                <w:rFonts w:ascii="Times New Roman" w:hAnsi="Times New Roman"/>
                <w:caps/>
                <w:sz w:val="18"/>
                <w:szCs w:val="18"/>
              </w:rPr>
              <w:fldChar w:fldCharType="separate"/>
            </w:r>
            <w:r w:rsidR="008A52EC" w:rsidRPr="005972F2">
              <w:rPr>
                <w:rFonts w:ascii="Times New Roman" w:hAnsi="Times New Roman"/>
                <w:caps/>
                <w:sz w:val="18"/>
                <w:szCs w:val="18"/>
              </w:rPr>
              <w:fldChar w:fldCharType="end"/>
            </w:r>
            <w:r w:rsidR="008A52EC" w:rsidRPr="005972F2">
              <w:rPr>
                <w:rFonts w:ascii="Times New Roman" w:hAnsi="Times New Roman"/>
                <w:caps/>
                <w:sz w:val="18"/>
                <w:szCs w:val="18"/>
              </w:rPr>
              <w:t xml:space="preserve"> </w:t>
            </w:r>
            <w:r w:rsidR="008A52EC" w:rsidRPr="005972F2">
              <w:rPr>
                <w:rFonts w:ascii="Times New Roman" w:hAnsi="Times New Roman"/>
                <w:sz w:val="18"/>
                <w:szCs w:val="18"/>
              </w:rPr>
              <w:t>Иной документ</w:t>
            </w:r>
          </w:p>
        </w:tc>
      </w:tr>
      <w:tr w:rsidR="008A52EC" w:rsidRPr="005972F2" w14:paraId="018A6942" w14:textId="77777777" w:rsidTr="00855702">
        <w:trPr>
          <w:trHeight w:val="232"/>
        </w:trPr>
        <w:tc>
          <w:tcPr>
            <w:tcW w:w="2345" w:type="dxa"/>
            <w:vMerge/>
          </w:tcPr>
          <w:p w14:paraId="0FDD266B" w14:textId="77777777" w:rsidR="008A52EC" w:rsidRPr="005972F2" w:rsidRDefault="008A52EC" w:rsidP="00855702">
            <w:pPr>
              <w:rPr>
                <w:rFonts w:ascii="Times New Roman" w:hAnsi="Times New Roman"/>
                <w:caps/>
                <w:sz w:val="18"/>
                <w:szCs w:val="18"/>
              </w:rPr>
            </w:pPr>
          </w:p>
        </w:tc>
        <w:tc>
          <w:tcPr>
            <w:tcW w:w="1161" w:type="dxa"/>
            <w:shd w:val="clear" w:color="auto" w:fill="auto"/>
            <w:vAlign w:val="center"/>
          </w:tcPr>
          <w:p w14:paraId="32177DE9"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серия</w:t>
            </w:r>
          </w:p>
        </w:tc>
        <w:tc>
          <w:tcPr>
            <w:tcW w:w="1510" w:type="dxa"/>
            <w:gridSpan w:val="3"/>
            <w:shd w:val="clear" w:color="auto" w:fill="auto"/>
            <w:vAlign w:val="center"/>
          </w:tcPr>
          <w:p w14:paraId="4A461F79" w14:textId="77777777" w:rsidR="008A52EC" w:rsidRPr="00093732" w:rsidRDefault="008A52EC" w:rsidP="00855702">
            <w:pPr>
              <w:pBdr>
                <w:bottom w:val="dotted" w:sz="4" w:space="0" w:color="auto"/>
              </w:pBdr>
              <w:rPr>
                <w:rFonts w:ascii="Times New Roman" w:hAnsi="Times New Roman"/>
                <w:sz w:val="18"/>
                <w:szCs w:val="18"/>
                <w:lang w:val="en-US"/>
              </w:rPr>
            </w:pPr>
          </w:p>
        </w:tc>
        <w:tc>
          <w:tcPr>
            <w:tcW w:w="1495" w:type="dxa"/>
            <w:gridSpan w:val="3"/>
            <w:shd w:val="clear" w:color="auto" w:fill="auto"/>
            <w:vAlign w:val="center"/>
          </w:tcPr>
          <w:p w14:paraId="7F3237E6"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Номер</w:t>
            </w:r>
          </w:p>
        </w:tc>
        <w:tc>
          <w:tcPr>
            <w:tcW w:w="3275" w:type="dxa"/>
            <w:gridSpan w:val="6"/>
            <w:shd w:val="clear" w:color="auto" w:fill="auto"/>
            <w:vAlign w:val="center"/>
          </w:tcPr>
          <w:p w14:paraId="449775AE" w14:textId="77777777" w:rsidR="008A52EC" w:rsidRPr="00B604C7" w:rsidRDefault="008A52EC" w:rsidP="00855702">
            <w:pPr>
              <w:pBdr>
                <w:bottom w:val="dotted" w:sz="4" w:space="0" w:color="auto"/>
              </w:pBdr>
              <w:rPr>
                <w:rFonts w:ascii="Times New Roman" w:hAnsi="Times New Roman"/>
                <w:sz w:val="18"/>
                <w:szCs w:val="18"/>
              </w:rPr>
            </w:pPr>
          </w:p>
        </w:tc>
      </w:tr>
      <w:tr w:rsidR="008A52EC" w:rsidRPr="005972F2" w14:paraId="5BAFF24D" w14:textId="77777777" w:rsidTr="00855702">
        <w:trPr>
          <w:trHeight w:val="306"/>
        </w:trPr>
        <w:tc>
          <w:tcPr>
            <w:tcW w:w="2345" w:type="dxa"/>
            <w:vMerge/>
          </w:tcPr>
          <w:p w14:paraId="35F4C2AC" w14:textId="77777777" w:rsidR="008A52EC" w:rsidRPr="005972F2" w:rsidRDefault="008A52EC" w:rsidP="00855702">
            <w:pPr>
              <w:rPr>
                <w:rFonts w:ascii="Times New Roman" w:hAnsi="Times New Roman"/>
                <w:caps/>
                <w:sz w:val="18"/>
                <w:szCs w:val="18"/>
              </w:rPr>
            </w:pPr>
          </w:p>
        </w:tc>
        <w:tc>
          <w:tcPr>
            <w:tcW w:w="1161" w:type="dxa"/>
            <w:vMerge w:val="restart"/>
            <w:shd w:val="clear" w:color="auto" w:fill="auto"/>
            <w:vAlign w:val="center"/>
          </w:tcPr>
          <w:p w14:paraId="09DD1515"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выдан</w:t>
            </w:r>
          </w:p>
        </w:tc>
        <w:tc>
          <w:tcPr>
            <w:tcW w:w="1510" w:type="dxa"/>
            <w:gridSpan w:val="3"/>
            <w:shd w:val="clear" w:color="auto" w:fill="auto"/>
            <w:vAlign w:val="center"/>
          </w:tcPr>
          <w:p w14:paraId="017E8858"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Кем</w:t>
            </w:r>
          </w:p>
        </w:tc>
        <w:tc>
          <w:tcPr>
            <w:tcW w:w="4770" w:type="dxa"/>
            <w:gridSpan w:val="9"/>
            <w:shd w:val="clear" w:color="auto" w:fill="auto"/>
            <w:vAlign w:val="center"/>
          </w:tcPr>
          <w:p w14:paraId="6E4156E8" w14:textId="77777777" w:rsidR="008A52EC" w:rsidRPr="0023221A" w:rsidRDefault="008A52EC" w:rsidP="00855702">
            <w:pPr>
              <w:pBdr>
                <w:bottom w:val="dotted" w:sz="4" w:space="0" w:color="auto"/>
              </w:pBdr>
              <w:rPr>
                <w:rFonts w:ascii="Times New Roman" w:hAnsi="Times New Roman"/>
                <w:sz w:val="18"/>
                <w:szCs w:val="18"/>
              </w:rPr>
            </w:pPr>
            <w:r>
              <w:rPr>
                <w:rFonts w:ascii="Times New Roman" w:hAnsi="Times New Roman"/>
                <w:sz w:val="18"/>
                <w:szCs w:val="18"/>
              </w:rPr>
              <w:t xml:space="preserve">Гернси </w:t>
            </w:r>
          </w:p>
        </w:tc>
      </w:tr>
      <w:tr w:rsidR="008A52EC" w:rsidRPr="005972F2" w14:paraId="3C51BFA9" w14:textId="77777777" w:rsidTr="00855702">
        <w:trPr>
          <w:trHeight w:val="340"/>
        </w:trPr>
        <w:tc>
          <w:tcPr>
            <w:tcW w:w="2345" w:type="dxa"/>
            <w:vMerge/>
          </w:tcPr>
          <w:p w14:paraId="07EF4845" w14:textId="77777777" w:rsidR="008A52EC" w:rsidRPr="005972F2" w:rsidRDefault="008A52EC" w:rsidP="00855702">
            <w:pPr>
              <w:rPr>
                <w:rFonts w:ascii="Times New Roman" w:hAnsi="Times New Roman"/>
                <w:caps/>
                <w:sz w:val="18"/>
                <w:szCs w:val="18"/>
              </w:rPr>
            </w:pPr>
          </w:p>
        </w:tc>
        <w:tc>
          <w:tcPr>
            <w:tcW w:w="1161" w:type="dxa"/>
            <w:vMerge/>
            <w:shd w:val="clear" w:color="auto" w:fill="auto"/>
            <w:vAlign w:val="center"/>
          </w:tcPr>
          <w:p w14:paraId="01B43FCF" w14:textId="77777777" w:rsidR="008A52EC" w:rsidRPr="005972F2" w:rsidRDefault="008A52EC" w:rsidP="00855702">
            <w:pPr>
              <w:rPr>
                <w:rFonts w:ascii="Times New Roman" w:hAnsi="Times New Roman"/>
                <w:caps/>
                <w:sz w:val="18"/>
                <w:szCs w:val="18"/>
              </w:rPr>
            </w:pPr>
          </w:p>
        </w:tc>
        <w:tc>
          <w:tcPr>
            <w:tcW w:w="1510" w:type="dxa"/>
            <w:gridSpan w:val="3"/>
            <w:shd w:val="clear" w:color="auto" w:fill="auto"/>
            <w:vAlign w:val="center"/>
          </w:tcPr>
          <w:p w14:paraId="7B009946"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код подразделения</w:t>
            </w:r>
          </w:p>
          <w:p w14:paraId="610511A9" w14:textId="77777777" w:rsidR="008A52EC" w:rsidRPr="005972F2" w:rsidRDefault="008A52EC" w:rsidP="00855702">
            <w:pPr>
              <w:ind w:left="10" w:hanging="10"/>
              <w:rPr>
                <w:rFonts w:ascii="Times New Roman" w:hAnsi="Times New Roman"/>
                <w:sz w:val="18"/>
                <w:szCs w:val="18"/>
              </w:rPr>
            </w:pPr>
            <w:r w:rsidRPr="005972F2">
              <w:rPr>
                <w:rFonts w:ascii="Times New Roman" w:hAnsi="Times New Roman"/>
                <w:sz w:val="18"/>
                <w:szCs w:val="18"/>
              </w:rPr>
              <w:t>(если имеется)</w:t>
            </w:r>
          </w:p>
        </w:tc>
        <w:tc>
          <w:tcPr>
            <w:tcW w:w="4770" w:type="dxa"/>
            <w:gridSpan w:val="9"/>
            <w:shd w:val="clear" w:color="auto" w:fill="auto"/>
            <w:vAlign w:val="center"/>
          </w:tcPr>
          <w:p w14:paraId="1A835B49" w14:textId="77777777" w:rsidR="008A52EC" w:rsidRPr="00093732" w:rsidRDefault="008A52EC" w:rsidP="00855702">
            <w:pPr>
              <w:pBdr>
                <w:bottom w:val="dotted" w:sz="4" w:space="0" w:color="auto"/>
              </w:pBdr>
              <w:rPr>
                <w:rFonts w:ascii="Times New Roman" w:hAnsi="Times New Roman"/>
                <w:sz w:val="18"/>
                <w:szCs w:val="18"/>
                <w:lang w:val="en-US"/>
              </w:rPr>
            </w:pPr>
          </w:p>
        </w:tc>
      </w:tr>
      <w:tr w:rsidR="008A52EC" w:rsidRPr="005972F2" w14:paraId="68461A44" w14:textId="77777777" w:rsidTr="00855702">
        <w:trPr>
          <w:trHeight w:val="340"/>
        </w:trPr>
        <w:tc>
          <w:tcPr>
            <w:tcW w:w="2345" w:type="dxa"/>
            <w:vMerge/>
          </w:tcPr>
          <w:p w14:paraId="27327C74" w14:textId="77777777" w:rsidR="008A52EC" w:rsidRPr="005972F2" w:rsidRDefault="008A52EC" w:rsidP="00855702">
            <w:pPr>
              <w:rPr>
                <w:rFonts w:ascii="Times New Roman" w:hAnsi="Times New Roman"/>
                <w:caps/>
                <w:sz w:val="18"/>
                <w:szCs w:val="18"/>
              </w:rPr>
            </w:pPr>
          </w:p>
        </w:tc>
        <w:tc>
          <w:tcPr>
            <w:tcW w:w="1161" w:type="dxa"/>
            <w:vMerge/>
            <w:shd w:val="clear" w:color="auto" w:fill="auto"/>
            <w:vAlign w:val="center"/>
          </w:tcPr>
          <w:p w14:paraId="56DD419C" w14:textId="77777777" w:rsidR="008A52EC" w:rsidRPr="005972F2" w:rsidRDefault="008A52EC" w:rsidP="00855702">
            <w:pPr>
              <w:rPr>
                <w:rFonts w:ascii="Times New Roman" w:hAnsi="Times New Roman"/>
                <w:caps/>
                <w:sz w:val="18"/>
                <w:szCs w:val="18"/>
              </w:rPr>
            </w:pPr>
          </w:p>
        </w:tc>
        <w:tc>
          <w:tcPr>
            <w:tcW w:w="1510" w:type="dxa"/>
            <w:gridSpan w:val="3"/>
            <w:shd w:val="clear" w:color="auto" w:fill="auto"/>
            <w:vAlign w:val="center"/>
          </w:tcPr>
          <w:p w14:paraId="012AE4DA"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дата выдачи</w:t>
            </w:r>
          </w:p>
        </w:tc>
        <w:tc>
          <w:tcPr>
            <w:tcW w:w="4770" w:type="dxa"/>
            <w:gridSpan w:val="9"/>
            <w:shd w:val="clear" w:color="auto" w:fill="auto"/>
            <w:vAlign w:val="center"/>
          </w:tcPr>
          <w:p w14:paraId="659A373D" w14:textId="77777777" w:rsidR="008A52EC" w:rsidRPr="005972F2" w:rsidRDefault="008A52EC" w:rsidP="00855702">
            <w:pPr>
              <w:pBdr>
                <w:bottom w:val="dotted" w:sz="4" w:space="0" w:color="auto"/>
              </w:pBdr>
              <w:rPr>
                <w:rFonts w:ascii="Times New Roman" w:hAnsi="Times New Roman"/>
                <w:sz w:val="18"/>
                <w:szCs w:val="18"/>
              </w:rPr>
            </w:pPr>
          </w:p>
        </w:tc>
      </w:tr>
      <w:tr w:rsidR="008A52EC" w:rsidRPr="005972F2" w14:paraId="65837BE6" w14:textId="77777777" w:rsidTr="00855702">
        <w:trPr>
          <w:trHeight w:hRule="exact" w:val="646"/>
        </w:trPr>
        <w:tc>
          <w:tcPr>
            <w:tcW w:w="2345" w:type="dxa"/>
          </w:tcPr>
          <w:p w14:paraId="646A98B7"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Адрес регистрации по месту жительства</w:t>
            </w:r>
          </w:p>
        </w:tc>
        <w:tc>
          <w:tcPr>
            <w:tcW w:w="7441" w:type="dxa"/>
            <w:gridSpan w:val="13"/>
            <w:shd w:val="clear" w:color="auto" w:fill="auto"/>
            <w:vAlign w:val="center"/>
          </w:tcPr>
          <w:p w14:paraId="6871818A" w14:textId="77777777" w:rsidR="008A52EC" w:rsidRPr="005378A1" w:rsidRDefault="008A52EC" w:rsidP="00855702">
            <w:pPr>
              <w:pBdr>
                <w:bottom w:val="dotted" w:sz="4" w:space="0" w:color="auto"/>
              </w:pBdr>
              <w:rPr>
                <w:rFonts w:ascii="Times New Roman" w:hAnsi="Times New Roman"/>
                <w:sz w:val="18"/>
                <w:szCs w:val="18"/>
              </w:rPr>
            </w:pPr>
          </w:p>
        </w:tc>
      </w:tr>
      <w:tr w:rsidR="008A52EC" w:rsidRPr="005972F2" w14:paraId="4F139A83" w14:textId="77777777" w:rsidTr="00855702">
        <w:trPr>
          <w:trHeight w:hRule="exact" w:val="1051"/>
        </w:trPr>
        <w:tc>
          <w:tcPr>
            <w:tcW w:w="2345" w:type="dxa"/>
            <w:vAlign w:val="center"/>
          </w:tcPr>
          <w:p w14:paraId="00350E8F" w14:textId="77777777" w:rsidR="008A52EC" w:rsidRPr="005972F2" w:rsidRDefault="008A52EC" w:rsidP="00855702">
            <w:pPr>
              <w:ind w:left="11" w:hanging="11"/>
              <w:rPr>
                <w:rFonts w:ascii="Times New Roman" w:hAnsi="Times New Roman"/>
                <w:sz w:val="18"/>
                <w:szCs w:val="18"/>
              </w:rPr>
            </w:pPr>
            <w:r>
              <w:rPr>
                <w:rFonts w:ascii="Times New Roman" w:hAnsi="Times New Roman"/>
                <w:b/>
                <w:sz w:val="18"/>
                <w:szCs w:val="18"/>
              </w:rPr>
              <w:t xml:space="preserve"> </w:t>
            </w:r>
            <w:r w:rsidRPr="005972F2">
              <w:rPr>
                <w:rFonts w:ascii="Times New Roman" w:hAnsi="Times New Roman"/>
                <w:b/>
                <w:sz w:val="18"/>
                <w:szCs w:val="18"/>
              </w:rPr>
              <w:t xml:space="preserve">Адрес для направления корреспонденции </w:t>
            </w:r>
            <w:r w:rsidRPr="005972F2">
              <w:rPr>
                <w:rFonts w:ascii="Times New Roman" w:hAnsi="Times New Roman"/>
                <w:sz w:val="18"/>
                <w:szCs w:val="18"/>
              </w:rPr>
              <w:t>(если не совпадает с указанным выше)</w:t>
            </w:r>
          </w:p>
        </w:tc>
        <w:tc>
          <w:tcPr>
            <w:tcW w:w="7441" w:type="dxa"/>
            <w:gridSpan w:val="13"/>
            <w:shd w:val="clear" w:color="auto" w:fill="auto"/>
            <w:vAlign w:val="center"/>
          </w:tcPr>
          <w:p w14:paraId="0E7C3BED" w14:textId="77777777" w:rsidR="008A52EC" w:rsidRPr="00D80153" w:rsidRDefault="008A52EC" w:rsidP="00855702">
            <w:pPr>
              <w:pBdr>
                <w:bottom w:val="dotted" w:sz="4" w:space="0" w:color="auto"/>
              </w:pBdr>
              <w:rPr>
                <w:rFonts w:ascii="Times New Roman" w:hAnsi="Times New Roman"/>
                <w:sz w:val="18"/>
                <w:szCs w:val="18"/>
              </w:rPr>
            </w:pPr>
          </w:p>
        </w:tc>
      </w:tr>
      <w:tr w:rsidR="008A52EC" w:rsidRPr="005972F2" w14:paraId="77C35C13" w14:textId="77777777" w:rsidTr="00855702">
        <w:trPr>
          <w:trHeight w:hRule="exact" w:val="579"/>
        </w:trPr>
        <w:tc>
          <w:tcPr>
            <w:tcW w:w="2345" w:type="dxa"/>
            <w:vAlign w:val="center"/>
          </w:tcPr>
          <w:p w14:paraId="3E1B6A43"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Тел.</w:t>
            </w:r>
          </w:p>
        </w:tc>
        <w:tc>
          <w:tcPr>
            <w:tcW w:w="2160" w:type="dxa"/>
            <w:gridSpan w:val="3"/>
            <w:shd w:val="clear" w:color="auto" w:fill="auto"/>
            <w:vAlign w:val="center"/>
          </w:tcPr>
          <w:p w14:paraId="3CC8741E" w14:textId="77777777" w:rsidR="008A52EC" w:rsidRPr="00A719AA" w:rsidRDefault="008A52EC" w:rsidP="00855702">
            <w:pPr>
              <w:pBdr>
                <w:bottom w:val="dotted" w:sz="4" w:space="0" w:color="auto"/>
              </w:pBdr>
              <w:rPr>
                <w:rFonts w:ascii="Times New Roman" w:hAnsi="Times New Roman"/>
                <w:sz w:val="18"/>
                <w:szCs w:val="18"/>
              </w:rPr>
            </w:pPr>
          </w:p>
        </w:tc>
        <w:tc>
          <w:tcPr>
            <w:tcW w:w="720" w:type="dxa"/>
            <w:gridSpan w:val="2"/>
            <w:shd w:val="clear" w:color="auto" w:fill="auto"/>
            <w:vAlign w:val="center"/>
          </w:tcPr>
          <w:p w14:paraId="711B6C53"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Факс</w:t>
            </w:r>
          </w:p>
        </w:tc>
        <w:tc>
          <w:tcPr>
            <w:tcW w:w="1620" w:type="dxa"/>
            <w:gridSpan w:val="4"/>
            <w:shd w:val="clear" w:color="auto" w:fill="auto"/>
            <w:vAlign w:val="center"/>
          </w:tcPr>
          <w:p w14:paraId="4417ACA8" w14:textId="77777777" w:rsidR="008A52EC" w:rsidRPr="005972F2" w:rsidRDefault="008A52EC" w:rsidP="00855702">
            <w:pPr>
              <w:pBdr>
                <w:bottom w:val="dotted" w:sz="4" w:space="0" w:color="auto"/>
              </w:pBdr>
              <w:rPr>
                <w:rFonts w:ascii="Times New Roman" w:hAnsi="Times New Roman"/>
                <w:sz w:val="18"/>
                <w:szCs w:val="18"/>
              </w:rPr>
            </w:pPr>
          </w:p>
        </w:tc>
        <w:tc>
          <w:tcPr>
            <w:tcW w:w="1080" w:type="dxa"/>
            <w:shd w:val="clear" w:color="auto" w:fill="auto"/>
            <w:vAlign w:val="center"/>
          </w:tcPr>
          <w:p w14:paraId="5B477049"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E–MAIL</w:t>
            </w:r>
          </w:p>
        </w:tc>
        <w:tc>
          <w:tcPr>
            <w:tcW w:w="1861" w:type="dxa"/>
            <w:gridSpan w:val="3"/>
            <w:shd w:val="clear" w:color="auto" w:fill="auto"/>
            <w:vAlign w:val="center"/>
          </w:tcPr>
          <w:p w14:paraId="5EAB96C1" w14:textId="77777777" w:rsidR="008A52EC" w:rsidRPr="005972F2" w:rsidRDefault="008A52EC" w:rsidP="00855702">
            <w:pPr>
              <w:pBdr>
                <w:bottom w:val="dotted" w:sz="4" w:space="0" w:color="auto"/>
              </w:pBdr>
              <w:rPr>
                <w:rFonts w:ascii="Times New Roman" w:hAnsi="Times New Roman"/>
                <w:sz w:val="18"/>
                <w:szCs w:val="18"/>
              </w:rPr>
            </w:pPr>
          </w:p>
        </w:tc>
      </w:tr>
      <w:tr w:rsidR="008A52EC" w:rsidRPr="005972F2" w14:paraId="522D10A8" w14:textId="77777777" w:rsidTr="00855702">
        <w:trPr>
          <w:trHeight w:val="232"/>
        </w:trPr>
        <w:tc>
          <w:tcPr>
            <w:tcW w:w="2345" w:type="dxa"/>
            <w:vMerge w:val="restart"/>
            <w:vAlign w:val="center"/>
          </w:tcPr>
          <w:p w14:paraId="1CB04FAC"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Сведения об отношении к категории государственных должностных лиц (ГДЛ)</w:t>
            </w:r>
          </w:p>
        </w:tc>
        <w:tc>
          <w:tcPr>
            <w:tcW w:w="7441" w:type="dxa"/>
            <w:gridSpan w:val="13"/>
            <w:shd w:val="clear" w:color="auto" w:fill="auto"/>
          </w:tcPr>
          <w:p w14:paraId="32ED3C3F" w14:textId="77777777" w:rsidR="008A52EC" w:rsidRPr="005972F2" w:rsidRDefault="005B13DD" w:rsidP="00855702">
            <w:pPr>
              <w:rPr>
                <w:rFonts w:ascii="Times New Roman" w:hAnsi="Times New Roman"/>
                <w:b/>
                <w:bCs/>
                <w:caps/>
                <w:sz w:val="18"/>
                <w:szCs w:val="18"/>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008A52EC">
              <w:rPr>
                <w:rFonts w:ascii="Times New Roman" w:hAnsi="Times New Roman"/>
                <w:caps/>
                <w:sz w:val="24"/>
                <w:szCs w:val="24"/>
              </w:rPr>
              <w:t xml:space="preserve"> </w:t>
            </w:r>
            <w:r w:rsidR="008A52EC" w:rsidRPr="005972F2">
              <w:rPr>
                <w:rFonts w:ascii="Times New Roman" w:hAnsi="Times New Roman"/>
                <w:b/>
                <w:sz w:val="18"/>
                <w:szCs w:val="18"/>
              </w:rPr>
              <w:t>Не является ГДЛ (его родственником)</w:t>
            </w:r>
          </w:p>
        </w:tc>
      </w:tr>
      <w:tr w:rsidR="008A52EC" w:rsidRPr="005972F2" w14:paraId="51DB6BC7" w14:textId="77777777" w:rsidTr="00855702">
        <w:trPr>
          <w:trHeight w:val="306"/>
        </w:trPr>
        <w:tc>
          <w:tcPr>
            <w:tcW w:w="2345" w:type="dxa"/>
            <w:vMerge/>
          </w:tcPr>
          <w:p w14:paraId="25E4D9B8" w14:textId="77777777" w:rsidR="008A52EC" w:rsidRPr="005972F2" w:rsidRDefault="008A52EC" w:rsidP="00855702">
            <w:pPr>
              <w:rPr>
                <w:rFonts w:ascii="Times New Roman" w:hAnsi="Times New Roman"/>
                <w:caps/>
                <w:sz w:val="18"/>
                <w:szCs w:val="18"/>
              </w:rPr>
            </w:pPr>
          </w:p>
        </w:tc>
        <w:tc>
          <w:tcPr>
            <w:tcW w:w="4100" w:type="dxa"/>
            <w:gridSpan w:val="6"/>
            <w:vMerge w:val="restart"/>
            <w:shd w:val="clear" w:color="auto" w:fill="auto"/>
            <w:vAlign w:val="center"/>
          </w:tcPr>
          <w:p w14:paraId="578135C5" w14:textId="77777777" w:rsidR="008A52EC" w:rsidRPr="005972F2" w:rsidRDefault="008A52EC" w:rsidP="00855702">
            <w:pPr>
              <w:rPr>
                <w:rFonts w:ascii="Times New Roman" w:hAnsi="Times New Roman"/>
                <w:caps/>
                <w:sz w:val="18"/>
                <w:szCs w:val="18"/>
              </w:rPr>
            </w:pPr>
            <w:r w:rsidRPr="005972F2">
              <w:rPr>
                <w:rFonts w:ascii="Times New Roman" w:hAnsi="Times New Roman"/>
                <w:caps/>
                <w:sz w:val="18"/>
                <w:szCs w:val="18"/>
              </w:rPr>
              <w:fldChar w:fldCharType="begin">
                <w:ffData>
                  <w:name w:val="Флажок15"/>
                  <w:enabled/>
                  <w:calcOnExit w:val="0"/>
                  <w:checkBox>
                    <w:sizeAuto/>
                    <w:default w:val="0"/>
                  </w:checkBox>
                </w:ffData>
              </w:fldChar>
            </w:r>
            <w:r w:rsidRPr="005972F2">
              <w:rPr>
                <w:rFonts w:ascii="Times New Roman" w:hAnsi="Times New Roman"/>
                <w:caps/>
                <w:sz w:val="18"/>
                <w:szCs w:val="18"/>
              </w:rPr>
              <w:instrText xml:space="preserve"> FORMCHECKBOX </w:instrText>
            </w:r>
            <w:r w:rsidR="00F32579">
              <w:rPr>
                <w:rFonts w:ascii="Times New Roman" w:hAnsi="Times New Roman"/>
                <w:caps/>
                <w:sz w:val="18"/>
                <w:szCs w:val="18"/>
              </w:rPr>
            </w:r>
            <w:r w:rsidR="00F32579">
              <w:rPr>
                <w:rFonts w:ascii="Times New Roman" w:hAnsi="Times New Roman"/>
                <w:caps/>
                <w:sz w:val="18"/>
                <w:szCs w:val="18"/>
              </w:rPr>
              <w:fldChar w:fldCharType="separate"/>
            </w:r>
            <w:r w:rsidRPr="005972F2">
              <w:rPr>
                <w:rFonts w:ascii="Times New Roman" w:hAnsi="Times New Roman"/>
                <w:caps/>
                <w:sz w:val="18"/>
                <w:szCs w:val="18"/>
              </w:rPr>
              <w:fldChar w:fldCharType="end"/>
            </w:r>
            <w:r w:rsidRPr="005972F2">
              <w:rPr>
                <w:rFonts w:ascii="Times New Roman" w:hAnsi="Times New Roman"/>
                <w:caps/>
                <w:sz w:val="18"/>
                <w:szCs w:val="18"/>
              </w:rPr>
              <w:t xml:space="preserve"> </w:t>
            </w:r>
            <w:r w:rsidRPr="005972F2">
              <w:rPr>
                <w:rFonts w:ascii="Times New Roman" w:hAnsi="Times New Roman"/>
                <w:b/>
                <w:sz w:val="18"/>
                <w:szCs w:val="18"/>
              </w:rPr>
              <w:t>Является родственником ГДЛ</w:t>
            </w:r>
          </w:p>
        </w:tc>
        <w:tc>
          <w:tcPr>
            <w:tcW w:w="1822" w:type="dxa"/>
            <w:gridSpan w:val="5"/>
            <w:shd w:val="clear" w:color="auto" w:fill="auto"/>
            <w:vAlign w:val="center"/>
          </w:tcPr>
          <w:p w14:paraId="12F89CD0"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ФИО ГДЛ</w:t>
            </w:r>
          </w:p>
        </w:tc>
        <w:tc>
          <w:tcPr>
            <w:tcW w:w="1519" w:type="dxa"/>
            <w:gridSpan w:val="2"/>
            <w:shd w:val="clear" w:color="auto" w:fill="auto"/>
            <w:vAlign w:val="center"/>
          </w:tcPr>
          <w:p w14:paraId="66A48DA9"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6AE501A0" w14:textId="77777777" w:rsidTr="00855702">
        <w:trPr>
          <w:trHeight w:val="306"/>
        </w:trPr>
        <w:tc>
          <w:tcPr>
            <w:tcW w:w="2345" w:type="dxa"/>
            <w:vMerge/>
          </w:tcPr>
          <w:p w14:paraId="69C293E5" w14:textId="77777777" w:rsidR="008A52EC" w:rsidRPr="005972F2" w:rsidRDefault="008A52EC" w:rsidP="00855702">
            <w:pPr>
              <w:rPr>
                <w:rFonts w:ascii="Times New Roman" w:hAnsi="Times New Roman"/>
                <w:caps/>
                <w:sz w:val="18"/>
                <w:szCs w:val="18"/>
              </w:rPr>
            </w:pPr>
          </w:p>
        </w:tc>
        <w:tc>
          <w:tcPr>
            <w:tcW w:w="4100" w:type="dxa"/>
            <w:gridSpan w:val="6"/>
            <w:vMerge/>
            <w:shd w:val="clear" w:color="auto" w:fill="auto"/>
            <w:vAlign w:val="center"/>
          </w:tcPr>
          <w:p w14:paraId="68B0B9E4" w14:textId="77777777" w:rsidR="008A52EC" w:rsidRPr="005972F2" w:rsidRDefault="008A52EC" w:rsidP="00855702">
            <w:pPr>
              <w:rPr>
                <w:rFonts w:ascii="Times New Roman" w:hAnsi="Times New Roman"/>
                <w:caps/>
                <w:sz w:val="18"/>
                <w:szCs w:val="18"/>
              </w:rPr>
            </w:pPr>
          </w:p>
        </w:tc>
        <w:tc>
          <w:tcPr>
            <w:tcW w:w="1822" w:type="dxa"/>
            <w:gridSpan w:val="5"/>
            <w:shd w:val="clear" w:color="auto" w:fill="auto"/>
            <w:vAlign w:val="center"/>
          </w:tcPr>
          <w:p w14:paraId="5ED849C6"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Занимаемая должность</w:t>
            </w:r>
          </w:p>
        </w:tc>
        <w:tc>
          <w:tcPr>
            <w:tcW w:w="1519" w:type="dxa"/>
            <w:gridSpan w:val="2"/>
            <w:shd w:val="clear" w:color="auto" w:fill="auto"/>
            <w:vAlign w:val="center"/>
          </w:tcPr>
          <w:p w14:paraId="2A932AFD"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0FB5A1FF" w14:textId="77777777" w:rsidTr="00855702">
        <w:trPr>
          <w:trHeight w:val="306"/>
        </w:trPr>
        <w:tc>
          <w:tcPr>
            <w:tcW w:w="2345" w:type="dxa"/>
            <w:vMerge/>
          </w:tcPr>
          <w:p w14:paraId="6E7C4F88" w14:textId="77777777" w:rsidR="008A52EC" w:rsidRPr="005972F2" w:rsidRDefault="008A52EC" w:rsidP="00855702">
            <w:pPr>
              <w:rPr>
                <w:rFonts w:ascii="Times New Roman" w:hAnsi="Times New Roman"/>
                <w:caps/>
                <w:sz w:val="18"/>
                <w:szCs w:val="18"/>
              </w:rPr>
            </w:pPr>
          </w:p>
        </w:tc>
        <w:tc>
          <w:tcPr>
            <w:tcW w:w="4100" w:type="dxa"/>
            <w:gridSpan w:val="6"/>
            <w:vMerge/>
            <w:shd w:val="clear" w:color="auto" w:fill="auto"/>
            <w:vAlign w:val="center"/>
          </w:tcPr>
          <w:p w14:paraId="320410B7" w14:textId="77777777" w:rsidR="008A52EC" w:rsidRPr="005972F2" w:rsidRDefault="008A52EC" w:rsidP="00855702">
            <w:pPr>
              <w:rPr>
                <w:rFonts w:ascii="Times New Roman" w:hAnsi="Times New Roman"/>
                <w:caps/>
                <w:sz w:val="18"/>
                <w:szCs w:val="18"/>
              </w:rPr>
            </w:pPr>
          </w:p>
        </w:tc>
        <w:tc>
          <w:tcPr>
            <w:tcW w:w="1822" w:type="dxa"/>
            <w:gridSpan w:val="5"/>
            <w:shd w:val="clear" w:color="auto" w:fill="auto"/>
            <w:vAlign w:val="center"/>
          </w:tcPr>
          <w:p w14:paraId="6101FD24"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Степень родства</w:t>
            </w:r>
          </w:p>
        </w:tc>
        <w:tc>
          <w:tcPr>
            <w:tcW w:w="1519" w:type="dxa"/>
            <w:gridSpan w:val="2"/>
            <w:shd w:val="clear" w:color="auto" w:fill="auto"/>
            <w:vAlign w:val="center"/>
          </w:tcPr>
          <w:p w14:paraId="245944EB"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3A6C59F8" w14:textId="77777777" w:rsidTr="00855702">
        <w:trPr>
          <w:trHeight w:val="306"/>
        </w:trPr>
        <w:tc>
          <w:tcPr>
            <w:tcW w:w="2345" w:type="dxa"/>
            <w:vMerge/>
          </w:tcPr>
          <w:p w14:paraId="46147712" w14:textId="77777777" w:rsidR="008A52EC" w:rsidRPr="005972F2" w:rsidRDefault="008A52EC" w:rsidP="00855702">
            <w:pPr>
              <w:rPr>
                <w:rFonts w:ascii="Times New Roman" w:hAnsi="Times New Roman"/>
                <w:caps/>
                <w:sz w:val="18"/>
                <w:szCs w:val="18"/>
              </w:rPr>
            </w:pPr>
          </w:p>
        </w:tc>
        <w:tc>
          <w:tcPr>
            <w:tcW w:w="4100" w:type="dxa"/>
            <w:gridSpan w:val="6"/>
            <w:vMerge/>
            <w:shd w:val="clear" w:color="auto" w:fill="auto"/>
            <w:vAlign w:val="center"/>
          </w:tcPr>
          <w:p w14:paraId="1A28D9AA" w14:textId="77777777" w:rsidR="008A52EC" w:rsidRPr="005972F2" w:rsidRDefault="008A52EC" w:rsidP="00855702">
            <w:pPr>
              <w:rPr>
                <w:rFonts w:ascii="Times New Roman" w:hAnsi="Times New Roman"/>
                <w:caps/>
                <w:sz w:val="18"/>
                <w:szCs w:val="18"/>
              </w:rPr>
            </w:pPr>
          </w:p>
        </w:tc>
        <w:tc>
          <w:tcPr>
            <w:tcW w:w="1822" w:type="dxa"/>
            <w:gridSpan w:val="5"/>
            <w:shd w:val="clear" w:color="auto" w:fill="auto"/>
            <w:vAlign w:val="center"/>
          </w:tcPr>
          <w:p w14:paraId="2C33065B"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Источник дохода</w:t>
            </w:r>
          </w:p>
        </w:tc>
        <w:tc>
          <w:tcPr>
            <w:tcW w:w="1519" w:type="dxa"/>
            <w:gridSpan w:val="2"/>
            <w:shd w:val="clear" w:color="auto" w:fill="auto"/>
            <w:vAlign w:val="center"/>
          </w:tcPr>
          <w:p w14:paraId="3C87A25B"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122E071A" w14:textId="77777777" w:rsidTr="00855702">
        <w:trPr>
          <w:trHeight w:val="340"/>
        </w:trPr>
        <w:tc>
          <w:tcPr>
            <w:tcW w:w="2345" w:type="dxa"/>
            <w:vMerge/>
          </w:tcPr>
          <w:p w14:paraId="69C461EC" w14:textId="77777777" w:rsidR="008A52EC" w:rsidRPr="005972F2" w:rsidRDefault="008A52EC" w:rsidP="00855702">
            <w:pPr>
              <w:rPr>
                <w:rFonts w:ascii="Times New Roman" w:hAnsi="Times New Roman"/>
                <w:caps/>
                <w:sz w:val="18"/>
                <w:szCs w:val="18"/>
              </w:rPr>
            </w:pPr>
          </w:p>
        </w:tc>
        <w:tc>
          <w:tcPr>
            <w:tcW w:w="4100" w:type="dxa"/>
            <w:gridSpan w:val="6"/>
            <w:vMerge w:val="restart"/>
            <w:shd w:val="clear" w:color="auto" w:fill="auto"/>
            <w:vAlign w:val="center"/>
          </w:tcPr>
          <w:p w14:paraId="2DED8AFA"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caps/>
                <w:sz w:val="18"/>
                <w:szCs w:val="18"/>
              </w:rPr>
              <w:fldChar w:fldCharType="begin">
                <w:ffData>
                  <w:name w:val="Флажок15"/>
                  <w:enabled/>
                  <w:calcOnExit w:val="0"/>
                  <w:checkBox>
                    <w:sizeAuto/>
                    <w:default w:val="0"/>
                  </w:checkBox>
                </w:ffData>
              </w:fldChar>
            </w:r>
            <w:r w:rsidRPr="005972F2">
              <w:rPr>
                <w:rFonts w:ascii="Times New Roman" w:hAnsi="Times New Roman"/>
                <w:caps/>
                <w:sz w:val="18"/>
                <w:szCs w:val="18"/>
              </w:rPr>
              <w:instrText xml:space="preserve"> FORMCHECKBOX </w:instrText>
            </w:r>
            <w:r w:rsidR="00F32579">
              <w:rPr>
                <w:rFonts w:ascii="Times New Roman" w:hAnsi="Times New Roman"/>
                <w:caps/>
                <w:sz w:val="18"/>
                <w:szCs w:val="18"/>
              </w:rPr>
            </w:r>
            <w:r w:rsidR="00F32579">
              <w:rPr>
                <w:rFonts w:ascii="Times New Roman" w:hAnsi="Times New Roman"/>
                <w:caps/>
                <w:sz w:val="18"/>
                <w:szCs w:val="18"/>
              </w:rPr>
              <w:fldChar w:fldCharType="separate"/>
            </w:r>
            <w:r w:rsidRPr="005972F2">
              <w:rPr>
                <w:rFonts w:ascii="Times New Roman" w:hAnsi="Times New Roman"/>
                <w:caps/>
                <w:sz w:val="18"/>
                <w:szCs w:val="18"/>
              </w:rPr>
              <w:fldChar w:fldCharType="end"/>
            </w:r>
            <w:r w:rsidRPr="005972F2">
              <w:rPr>
                <w:rFonts w:ascii="Times New Roman" w:hAnsi="Times New Roman"/>
                <w:caps/>
                <w:sz w:val="18"/>
                <w:szCs w:val="18"/>
              </w:rPr>
              <w:t xml:space="preserve"> </w:t>
            </w:r>
            <w:r w:rsidRPr="005972F2">
              <w:rPr>
                <w:rFonts w:ascii="Times New Roman" w:hAnsi="Times New Roman"/>
                <w:b/>
                <w:sz w:val="18"/>
                <w:szCs w:val="18"/>
              </w:rPr>
              <w:t>Является ГДЛ</w:t>
            </w:r>
          </w:p>
        </w:tc>
        <w:tc>
          <w:tcPr>
            <w:tcW w:w="1822" w:type="dxa"/>
            <w:gridSpan w:val="5"/>
            <w:shd w:val="clear" w:color="auto" w:fill="auto"/>
            <w:vAlign w:val="center"/>
          </w:tcPr>
          <w:p w14:paraId="0CF97669" w14:textId="77777777" w:rsidR="008A52EC" w:rsidRPr="005972F2" w:rsidRDefault="008A52EC" w:rsidP="00855702">
            <w:pPr>
              <w:rPr>
                <w:rFonts w:ascii="Times New Roman" w:hAnsi="Times New Roman"/>
                <w:b/>
                <w:sz w:val="18"/>
                <w:szCs w:val="18"/>
              </w:rPr>
            </w:pPr>
            <w:r w:rsidRPr="005972F2">
              <w:rPr>
                <w:rFonts w:ascii="Times New Roman" w:hAnsi="Times New Roman"/>
                <w:b/>
                <w:sz w:val="18"/>
                <w:szCs w:val="18"/>
              </w:rPr>
              <w:t>Занимаемая должность</w:t>
            </w:r>
          </w:p>
        </w:tc>
        <w:tc>
          <w:tcPr>
            <w:tcW w:w="1519" w:type="dxa"/>
            <w:gridSpan w:val="2"/>
            <w:shd w:val="clear" w:color="auto" w:fill="auto"/>
            <w:vAlign w:val="center"/>
          </w:tcPr>
          <w:p w14:paraId="59404899"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7358826C" w14:textId="77777777" w:rsidTr="00855702">
        <w:trPr>
          <w:trHeight w:val="340"/>
        </w:trPr>
        <w:tc>
          <w:tcPr>
            <w:tcW w:w="2345" w:type="dxa"/>
            <w:vMerge/>
          </w:tcPr>
          <w:p w14:paraId="0AD32B0B" w14:textId="77777777" w:rsidR="008A52EC" w:rsidRPr="005972F2" w:rsidRDefault="008A52EC" w:rsidP="00855702">
            <w:pPr>
              <w:rPr>
                <w:rFonts w:ascii="Times New Roman" w:hAnsi="Times New Roman"/>
                <w:caps/>
                <w:sz w:val="18"/>
                <w:szCs w:val="18"/>
              </w:rPr>
            </w:pPr>
          </w:p>
        </w:tc>
        <w:tc>
          <w:tcPr>
            <w:tcW w:w="4100" w:type="dxa"/>
            <w:gridSpan w:val="6"/>
            <w:vMerge/>
            <w:shd w:val="clear" w:color="auto" w:fill="auto"/>
            <w:vAlign w:val="center"/>
          </w:tcPr>
          <w:p w14:paraId="6226FA1E" w14:textId="77777777" w:rsidR="008A52EC" w:rsidRPr="005972F2" w:rsidRDefault="008A52EC" w:rsidP="00855702">
            <w:pPr>
              <w:rPr>
                <w:rFonts w:ascii="Times New Roman" w:hAnsi="Times New Roman"/>
                <w:caps/>
                <w:sz w:val="18"/>
                <w:szCs w:val="18"/>
              </w:rPr>
            </w:pPr>
          </w:p>
        </w:tc>
        <w:tc>
          <w:tcPr>
            <w:tcW w:w="1822" w:type="dxa"/>
            <w:gridSpan w:val="5"/>
            <w:shd w:val="clear" w:color="auto" w:fill="auto"/>
            <w:vAlign w:val="center"/>
          </w:tcPr>
          <w:p w14:paraId="0C5648CA" w14:textId="77777777" w:rsidR="008A52EC" w:rsidRPr="005972F2" w:rsidRDefault="008A52EC" w:rsidP="00855702">
            <w:pPr>
              <w:rPr>
                <w:rFonts w:ascii="Times New Roman" w:hAnsi="Times New Roman"/>
                <w:b/>
                <w:sz w:val="18"/>
                <w:szCs w:val="18"/>
              </w:rPr>
            </w:pPr>
            <w:r w:rsidRPr="005972F2">
              <w:rPr>
                <w:rFonts w:ascii="Times New Roman" w:hAnsi="Times New Roman"/>
                <w:b/>
                <w:sz w:val="18"/>
                <w:szCs w:val="18"/>
              </w:rPr>
              <w:t>Источник дохода</w:t>
            </w:r>
          </w:p>
        </w:tc>
        <w:tc>
          <w:tcPr>
            <w:tcW w:w="1519" w:type="dxa"/>
            <w:gridSpan w:val="2"/>
            <w:shd w:val="clear" w:color="auto" w:fill="auto"/>
            <w:vAlign w:val="center"/>
          </w:tcPr>
          <w:p w14:paraId="65331278"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022BFF56" w14:textId="77777777" w:rsidTr="00855702">
        <w:trPr>
          <w:trHeight w:val="232"/>
        </w:trPr>
        <w:tc>
          <w:tcPr>
            <w:tcW w:w="2345" w:type="dxa"/>
            <w:vMerge w:val="restart"/>
            <w:vAlign w:val="center"/>
          </w:tcPr>
          <w:p w14:paraId="25905A9A"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b/>
                <w:sz w:val="18"/>
                <w:szCs w:val="18"/>
              </w:rPr>
              <w:t>Сведения об отношении к категории иностранных публичных должностных лиц (ИПДЛ) или должностных лиц публичной международной организации (ДЛПМО)</w:t>
            </w:r>
          </w:p>
        </w:tc>
        <w:tc>
          <w:tcPr>
            <w:tcW w:w="7441" w:type="dxa"/>
            <w:gridSpan w:val="13"/>
            <w:shd w:val="clear" w:color="auto" w:fill="auto"/>
          </w:tcPr>
          <w:p w14:paraId="2DF0990B" w14:textId="77777777" w:rsidR="008A52EC" w:rsidRPr="005972F2" w:rsidRDefault="005B13DD" w:rsidP="00855702">
            <w:pPr>
              <w:rPr>
                <w:rFonts w:ascii="Times New Roman" w:hAnsi="Times New Roman"/>
                <w:b/>
                <w:bCs/>
                <w:caps/>
                <w:sz w:val="18"/>
                <w:szCs w:val="18"/>
              </w:rPr>
            </w:pPr>
            <w:r w:rsidRPr="00994D65">
              <w:rPr>
                <w:rFonts w:ascii="Times New Roman" w:hAnsi="Times New Roman"/>
                <w:caps/>
                <w:sz w:val="20"/>
                <w:szCs w:val="20"/>
              </w:rPr>
              <w:fldChar w:fldCharType="begin">
                <w:ffData>
                  <w:name w:val="Флажок2"/>
                  <w:enabled/>
                  <w:calcOnExit w:val="0"/>
                  <w:checkBox>
                    <w:sizeAuto/>
                    <w:default w:val="0"/>
                  </w:checkBox>
                </w:ffData>
              </w:fldChar>
            </w:r>
            <w:r w:rsidRPr="00994D65">
              <w:rPr>
                <w:rFonts w:ascii="Times New Roman" w:hAnsi="Times New Roman"/>
                <w:caps/>
                <w:sz w:val="20"/>
                <w:szCs w:val="20"/>
              </w:rPr>
              <w:instrText xml:space="preserve"> FORMCHECKBOX </w:instrText>
            </w:r>
            <w:r w:rsidR="00F32579">
              <w:rPr>
                <w:rFonts w:ascii="Times New Roman" w:hAnsi="Times New Roman"/>
                <w:caps/>
                <w:sz w:val="20"/>
                <w:szCs w:val="20"/>
              </w:rPr>
            </w:r>
            <w:r w:rsidR="00F32579">
              <w:rPr>
                <w:rFonts w:ascii="Times New Roman" w:hAnsi="Times New Roman"/>
                <w:caps/>
                <w:sz w:val="20"/>
                <w:szCs w:val="20"/>
              </w:rPr>
              <w:fldChar w:fldCharType="separate"/>
            </w:r>
            <w:r w:rsidRPr="00994D65">
              <w:rPr>
                <w:rFonts w:ascii="Times New Roman" w:hAnsi="Times New Roman"/>
                <w:caps/>
                <w:sz w:val="20"/>
                <w:szCs w:val="20"/>
              </w:rPr>
              <w:fldChar w:fldCharType="end"/>
            </w:r>
            <w:r w:rsidR="008A52EC">
              <w:rPr>
                <w:rFonts w:ascii="Times New Roman" w:hAnsi="Times New Roman"/>
                <w:caps/>
                <w:sz w:val="24"/>
                <w:szCs w:val="24"/>
              </w:rPr>
              <w:t xml:space="preserve"> </w:t>
            </w:r>
            <w:r w:rsidR="008A52EC" w:rsidRPr="005972F2">
              <w:rPr>
                <w:rFonts w:ascii="Times New Roman" w:hAnsi="Times New Roman"/>
                <w:b/>
                <w:sz w:val="18"/>
                <w:szCs w:val="18"/>
              </w:rPr>
              <w:t>Не является ИПДЛ/ДЛПМО (его родственником)</w:t>
            </w:r>
          </w:p>
        </w:tc>
      </w:tr>
      <w:tr w:rsidR="008A52EC" w:rsidRPr="005972F2" w14:paraId="40FECB4C" w14:textId="77777777" w:rsidTr="00855702">
        <w:trPr>
          <w:trHeight w:val="306"/>
        </w:trPr>
        <w:tc>
          <w:tcPr>
            <w:tcW w:w="2345" w:type="dxa"/>
            <w:vMerge/>
          </w:tcPr>
          <w:p w14:paraId="6CEF2C87" w14:textId="77777777" w:rsidR="008A52EC" w:rsidRPr="005972F2" w:rsidRDefault="008A52EC" w:rsidP="00855702">
            <w:pPr>
              <w:rPr>
                <w:rFonts w:ascii="Times New Roman" w:hAnsi="Times New Roman"/>
                <w:caps/>
                <w:sz w:val="18"/>
                <w:szCs w:val="18"/>
              </w:rPr>
            </w:pPr>
          </w:p>
        </w:tc>
        <w:tc>
          <w:tcPr>
            <w:tcW w:w="4100" w:type="dxa"/>
            <w:gridSpan w:val="6"/>
            <w:vMerge w:val="restart"/>
            <w:shd w:val="clear" w:color="auto" w:fill="auto"/>
            <w:vAlign w:val="center"/>
          </w:tcPr>
          <w:p w14:paraId="2E8C3048" w14:textId="77777777" w:rsidR="008A52EC" w:rsidRPr="005972F2" w:rsidRDefault="008A52EC" w:rsidP="00855702">
            <w:pPr>
              <w:rPr>
                <w:rFonts w:ascii="Times New Roman" w:hAnsi="Times New Roman"/>
                <w:caps/>
                <w:sz w:val="18"/>
                <w:szCs w:val="18"/>
              </w:rPr>
            </w:pPr>
            <w:r w:rsidRPr="005972F2">
              <w:rPr>
                <w:rFonts w:ascii="Times New Roman" w:hAnsi="Times New Roman"/>
                <w:caps/>
                <w:sz w:val="18"/>
                <w:szCs w:val="18"/>
              </w:rPr>
              <w:fldChar w:fldCharType="begin">
                <w:ffData>
                  <w:name w:val="Флажок15"/>
                  <w:enabled/>
                  <w:calcOnExit w:val="0"/>
                  <w:checkBox>
                    <w:sizeAuto/>
                    <w:default w:val="0"/>
                  </w:checkBox>
                </w:ffData>
              </w:fldChar>
            </w:r>
            <w:r w:rsidRPr="005972F2">
              <w:rPr>
                <w:rFonts w:ascii="Times New Roman" w:hAnsi="Times New Roman"/>
                <w:caps/>
                <w:sz w:val="18"/>
                <w:szCs w:val="18"/>
              </w:rPr>
              <w:instrText xml:space="preserve"> FORMCHECKBOX </w:instrText>
            </w:r>
            <w:r w:rsidR="00F32579">
              <w:rPr>
                <w:rFonts w:ascii="Times New Roman" w:hAnsi="Times New Roman"/>
                <w:caps/>
                <w:sz w:val="18"/>
                <w:szCs w:val="18"/>
              </w:rPr>
            </w:r>
            <w:r w:rsidR="00F32579">
              <w:rPr>
                <w:rFonts w:ascii="Times New Roman" w:hAnsi="Times New Roman"/>
                <w:caps/>
                <w:sz w:val="18"/>
                <w:szCs w:val="18"/>
              </w:rPr>
              <w:fldChar w:fldCharType="separate"/>
            </w:r>
            <w:r w:rsidRPr="005972F2">
              <w:rPr>
                <w:rFonts w:ascii="Times New Roman" w:hAnsi="Times New Roman"/>
                <w:caps/>
                <w:sz w:val="18"/>
                <w:szCs w:val="18"/>
              </w:rPr>
              <w:fldChar w:fldCharType="end"/>
            </w:r>
            <w:r w:rsidRPr="005972F2">
              <w:rPr>
                <w:rFonts w:ascii="Times New Roman" w:hAnsi="Times New Roman"/>
                <w:caps/>
                <w:sz w:val="18"/>
                <w:szCs w:val="18"/>
              </w:rPr>
              <w:t xml:space="preserve"> </w:t>
            </w:r>
            <w:r w:rsidRPr="005972F2">
              <w:rPr>
                <w:rFonts w:ascii="Times New Roman" w:hAnsi="Times New Roman"/>
                <w:b/>
                <w:sz w:val="18"/>
                <w:szCs w:val="18"/>
              </w:rPr>
              <w:t>Является родственником ИПДЛ/ДЛПМО</w:t>
            </w:r>
          </w:p>
        </w:tc>
        <w:tc>
          <w:tcPr>
            <w:tcW w:w="1822" w:type="dxa"/>
            <w:gridSpan w:val="5"/>
            <w:shd w:val="clear" w:color="auto" w:fill="auto"/>
            <w:vAlign w:val="center"/>
          </w:tcPr>
          <w:p w14:paraId="532500AA"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ФИО ИПДЛ/ДЛПМО</w:t>
            </w:r>
          </w:p>
        </w:tc>
        <w:tc>
          <w:tcPr>
            <w:tcW w:w="1519" w:type="dxa"/>
            <w:gridSpan w:val="2"/>
            <w:shd w:val="clear" w:color="auto" w:fill="auto"/>
            <w:vAlign w:val="center"/>
          </w:tcPr>
          <w:p w14:paraId="4D9750AD"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4DDA3C3D" w14:textId="77777777" w:rsidTr="00855702">
        <w:trPr>
          <w:trHeight w:val="306"/>
        </w:trPr>
        <w:tc>
          <w:tcPr>
            <w:tcW w:w="2345" w:type="dxa"/>
            <w:vMerge/>
          </w:tcPr>
          <w:p w14:paraId="09CA0345" w14:textId="77777777" w:rsidR="008A52EC" w:rsidRPr="005972F2" w:rsidRDefault="008A52EC" w:rsidP="00855702">
            <w:pPr>
              <w:rPr>
                <w:rFonts w:ascii="Times New Roman" w:hAnsi="Times New Roman"/>
                <w:caps/>
                <w:sz w:val="18"/>
                <w:szCs w:val="18"/>
              </w:rPr>
            </w:pPr>
          </w:p>
        </w:tc>
        <w:tc>
          <w:tcPr>
            <w:tcW w:w="4100" w:type="dxa"/>
            <w:gridSpan w:val="6"/>
            <w:vMerge/>
            <w:shd w:val="clear" w:color="auto" w:fill="auto"/>
            <w:vAlign w:val="center"/>
          </w:tcPr>
          <w:p w14:paraId="25EC2DAF" w14:textId="77777777" w:rsidR="008A52EC" w:rsidRPr="005972F2" w:rsidRDefault="008A52EC" w:rsidP="00855702">
            <w:pPr>
              <w:rPr>
                <w:rFonts w:ascii="Times New Roman" w:hAnsi="Times New Roman"/>
                <w:caps/>
                <w:sz w:val="18"/>
                <w:szCs w:val="18"/>
              </w:rPr>
            </w:pPr>
          </w:p>
        </w:tc>
        <w:tc>
          <w:tcPr>
            <w:tcW w:w="1822" w:type="dxa"/>
            <w:gridSpan w:val="5"/>
            <w:shd w:val="clear" w:color="auto" w:fill="auto"/>
            <w:vAlign w:val="center"/>
          </w:tcPr>
          <w:p w14:paraId="70A14E37"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Занимаемая должность</w:t>
            </w:r>
          </w:p>
        </w:tc>
        <w:tc>
          <w:tcPr>
            <w:tcW w:w="1519" w:type="dxa"/>
            <w:gridSpan w:val="2"/>
            <w:shd w:val="clear" w:color="auto" w:fill="auto"/>
            <w:vAlign w:val="center"/>
          </w:tcPr>
          <w:p w14:paraId="7742844C"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3BFCAA5E" w14:textId="77777777" w:rsidTr="00855702">
        <w:trPr>
          <w:trHeight w:val="306"/>
        </w:trPr>
        <w:tc>
          <w:tcPr>
            <w:tcW w:w="2345" w:type="dxa"/>
            <w:vMerge/>
          </w:tcPr>
          <w:p w14:paraId="4845C7E7" w14:textId="77777777" w:rsidR="008A52EC" w:rsidRPr="005972F2" w:rsidRDefault="008A52EC" w:rsidP="00855702">
            <w:pPr>
              <w:rPr>
                <w:rFonts w:ascii="Times New Roman" w:hAnsi="Times New Roman"/>
                <w:caps/>
                <w:sz w:val="18"/>
                <w:szCs w:val="18"/>
              </w:rPr>
            </w:pPr>
          </w:p>
        </w:tc>
        <w:tc>
          <w:tcPr>
            <w:tcW w:w="4100" w:type="dxa"/>
            <w:gridSpan w:val="6"/>
            <w:vMerge/>
            <w:shd w:val="clear" w:color="auto" w:fill="auto"/>
            <w:vAlign w:val="center"/>
          </w:tcPr>
          <w:p w14:paraId="3812B74B" w14:textId="77777777" w:rsidR="008A52EC" w:rsidRPr="005972F2" w:rsidRDefault="008A52EC" w:rsidP="00855702">
            <w:pPr>
              <w:rPr>
                <w:rFonts w:ascii="Times New Roman" w:hAnsi="Times New Roman"/>
                <w:caps/>
                <w:sz w:val="18"/>
                <w:szCs w:val="18"/>
              </w:rPr>
            </w:pPr>
          </w:p>
        </w:tc>
        <w:tc>
          <w:tcPr>
            <w:tcW w:w="1822" w:type="dxa"/>
            <w:gridSpan w:val="5"/>
            <w:shd w:val="clear" w:color="auto" w:fill="auto"/>
            <w:vAlign w:val="center"/>
          </w:tcPr>
          <w:p w14:paraId="410E91EF"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Степень родства</w:t>
            </w:r>
          </w:p>
        </w:tc>
        <w:tc>
          <w:tcPr>
            <w:tcW w:w="1519" w:type="dxa"/>
            <w:gridSpan w:val="2"/>
            <w:shd w:val="clear" w:color="auto" w:fill="auto"/>
            <w:vAlign w:val="center"/>
          </w:tcPr>
          <w:p w14:paraId="670167EC"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2A17995E" w14:textId="77777777" w:rsidTr="00855702">
        <w:trPr>
          <w:trHeight w:val="306"/>
        </w:trPr>
        <w:tc>
          <w:tcPr>
            <w:tcW w:w="2345" w:type="dxa"/>
            <w:vMerge/>
          </w:tcPr>
          <w:p w14:paraId="6720A59F" w14:textId="77777777" w:rsidR="008A52EC" w:rsidRPr="005972F2" w:rsidRDefault="008A52EC" w:rsidP="00855702">
            <w:pPr>
              <w:rPr>
                <w:rFonts w:ascii="Times New Roman" w:hAnsi="Times New Roman"/>
                <w:caps/>
                <w:sz w:val="18"/>
                <w:szCs w:val="18"/>
              </w:rPr>
            </w:pPr>
          </w:p>
        </w:tc>
        <w:tc>
          <w:tcPr>
            <w:tcW w:w="4100" w:type="dxa"/>
            <w:gridSpan w:val="6"/>
            <w:vMerge/>
            <w:shd w:val="clear" w:color="auto" w:fill="auto"/>
            <w:vAlign w:val="center"/>
          </w:tcPr>
          <w:p w14:paraId="6A7EBDEB" w14:textId="77777777" w:rsidR="008A52EC" w:rsidRPr="005972F2" w:rsidRDefault="008A52EC" w:rsidP="00855702">
            <w:pPr>
              <w:rPr>
                <w:rFonts w:ascii="Times New Roman" w:hAnsi="Times New Roman"/>
                <w:caps/>
                <w:sz w:val="18"/>
                <w:szCs w:val="18"/>
              </w:rPr>
            </w:pPr>
          </w:p>
        </w:tc>
        <w:tc>
          <w:tcPr>
            <w:tcW w:w="1822" w:type="dxa"/>
            <w:gridSpan w:val="5"/>
            <w:shd w:val="clear" w:color="auto" w:fill="auto"/>
            <w:vAlign w:val="center"/>
          </w:tcPr>
          <w:p w14:paraId="1B48D590" w14:textId="77777777" w:rsidR="008A52EC" w:rsidRPr="005972F2" w:rsidRDefault="008A52EC" w:rsidP="00855702">
            <w:pPr>
              <w:ind w:left="10"/>
              <w:rPr>
                <w:rFonts w:ascii="Times New Roman" w:hAnsi="Times New Roman"/>
                <w:b/>
                <w:sz w:val="18"/>
                <w:szCs w:val="18"/>
              </w:rPr>
            </w:pPr>
            <w:r w:rsidRPr="005972F2">
              <w:rPr>
                <w:rFonts w:ascii="Times New Roman" w:hAnsi="Times New Roman"/>
                <w:b/>
                <w:sz w:val="18"/>
                <w:szCs w:val="18"/>
              </w:rPr>
              <w:t>Источник дохода</w:t>
            </w:r>
          </w:p>
        </w:tc>
        <w:tc>
          <w:tcPr>
            <w:tcW w:w="1519" w:type="dxa"/>
            <w:gridSpan w:val="2"/>
            <w:shd w:val="clear" w:color="auto" w:fill="auto"/>
            <w:vAlign w:val="center"/>
          </w:tcPr>
          <w:p w14:paraId="5435AC16"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4EB7AAC5" w14:textId="77777777" w:rsidTr="00855702">
        <w:trPr>
          <w:trHeight w:val="340"/>
        </w:trPr>
        <w:tc>
          <w:tcPr>
            <w:tcW w:w="2345" w:type="dxa"/>
            <w:vMerge/>
          </w:tcPr>
          <w:p w14:paraId="666368AA" w14:textId="77777777" w:rsidR="008A52EC" w:rsidRPr="005972F2" w:rsidRDefault="008A52EC" w:rsidP="00855702">
            <w:pPr>
              <w:rPr>
                <w:rFonts w:ascii="Times New Roman" w:hAnsi="Times New Roman"/>
                <w:caps/>
                <w:sz w:val="18"/>
                <w:szCs w:val="18"/>
              </w:rPr>
            </w:pPr>
          </w:p>
        </w:tc>
        <w:tc>
          <w:tcPr>
            <w:tcW w:w="4100" w:type="dxa"/>
            <w:gridSpan w:val="6"/>
            <w:vMerge w:val="restart"/>
            <w:shd w:val="clear" w:color="auto" w:fill="auto"/>
            <w:vAlign w:val="center"/>
          </w:tcPr>
          <w:p w14:paraId="0EB32078" w14:textId="77777777" w:rsidR="008A52EC" w:rsidRPr="005972F2" w:rsidRDefault="008A52EC" w:rsidP="00855702">
            <w:pPr>
              <w:ind w:left="10" w:hanging="10"/>
              <w:rPr>
                <w:rFonts w:ascii="Times New Roman" w:hAnsi="Times New Roman"/>
                <w:b/>
                <w:sz w:val="18"/>
                <w:szCs w:val="18"/>
              </w:rPr>
            </w:pPr>
            <w:r w:rsidRPr="005972F2">
              <w:rPr>
                <w:rFonts w:ascii="Times New Roman" w:hAnsi="Times New Roman"/>
                <w:caps/>
                <w:sz w:val="18"/>
                <w:szCs w:val="18"/>
              </w:rPr>
              <w:fldChar w:fldCharType="begin">
                <w:ffData>
                  <w:name w:val="Флажок15"/>
                  <w:enabled/>
                  <w:calcOnExit w:val="0"/>
                  <w:checkBox>
                    <w:sizeAuto/>
                    <w:default w:val="0"/>
                  </w:checkBox>
                </w:ffData>
              </w:fldChar>
            </w:r>
            <w:r w:rsidRPr="005972F2">
              <w:rPr>
                <w:rFonts w:ascii="Times New Roman" w:hAnsi="Times New Roman"/>
                <w:caps/>
                <w:sz w:val="18"/>
                <w:szCs w:val="18"/>
              </w:rPr>
              <w:instrText xml:space="preserve"> FORMCHECKBOX </w:instrText>
            </w:r>
            <w:r w:rsidR="00F32579">
              <w:rPr>
                <w:rFonts w:ascii="Times New Roman" w:hAnsi="Times New Roman"/>
                <w:caps/>
                <w:sz w:val="18"/>
                <w:szCs w:val="18"/>
              </w:rPr>
            </w:r>
            <w:r w:rsidR="00F32579">
              <w:rPr>
                <w:rFonts w:ascii="Times New Roman" w:hAnsi="Times New Roman"/>
                <w:caps/>
                <w:sz w:val="18"/>
                <w:szCs w:val="18"/>
              </w:rPr>
              <w:fldChar w:fldCharType="separate"/>
            </w:r>
            <w:r w:rsidRPr="005972F2">
              <w:rPr>
                <w:rFonts w:ascii="Times New Roman" w:hAnsi="Times New Roman"/>
                <w:caps/>
                <w:sz w:val="18"/>
                <w:szCs w:val="18"/>
              </w:rPr>
              <w:fldChar w:fldCharType="end"/>
            </w:r>
            <w:r w:rsidRPr="005972F2">
              <w:rPr>
                <w:rFonts w:ascii="Times New Roman" w:hAnsi="Times New Roman"/>
                <w:caps/>
                <w:sz w:val="18"/>
                <w:szCs w:val="18"/>
              </w:rPr>
              <w:t xml:space="preserve"> </w:t>
            </w:r>
            <w:r w:rsidRPr="005972F2">
              <w:rPr>
                <w:rFonts w:ascii="Times New Roman" w:hAnsi="Times New Roman"/>
                <w:b/>
                <w:sz w:val="18"/>
                <w:szCs w:val="18"/>
              </w:rPr>
              <w:t>Является ИПДЛ/ДЛПМО</w:t>
            </w:r>
          </w:p>
        </w:tc>
        <w:tc>
          <w:tcPr>
            <w:tcW w:w="1822" w:type="dxa"/>
            <w:gridSpan w:val="5"/>
            <w:shd w:val="clear" w:color="auto" w:fill="auto"/>
            <w:vAlign w:val="center"/>
          </w:tcPr>
          <w:p w14:paraId="08F165DA" w14:textId="77777777" w:rsidR="008A52EC" w:rsidRPr="005972F2" w:rsidRDefault="008A52EC" w:rsidP="00855702">
            <w:pPr>
              <w:rPr>
                <w:rFonts w:ascii="Times New Roman" w:hAnsi="Times New Roman"/>
                <w:b/>
                <w:sz w:val="18"/>
                <w:szCs w:val="18"/>
              </w:rPr>
            </w:pPr>
            <w:r w:rsidRPr="005972F2">
              <w:rPr>
                <w:rFonts w:ascii="Times New Roman" w:hAnsi="Times New Roman"/>
                <w:b/>
                <w:sz w:val="18"/>
                <w:szCs w:val="18"/>
              </w:rPr>
              <w:t>Занимаемая должность</w:t>
            </w:r>
          </w:p>
        </w:tc>
        <w:tc>
          <w:tcPr>
            <w:tcW w:w="1519" w:type="dxa"/>
            <w:gridSpan w:val="2"/>
            <w:shd w:val="clear" w:color="auto" w:fill="auto"/>
            <w:vAlign w:val="center"/>
          </w:tcPr>
          <w:p w14:paraId="2FDD0FE6"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5972F2" w14:paraId="0908DA45" w14:textId="77777777" w:rsidTr="00855702">
        <w:trPr>
          <w:trHeight w:val="340"/>
        </w:trPr>
        <w:tc>
          <w:tcPr>
            <w:tcW w:w="2345" w:type="dxa"/>
            <w:vMerge/>
          </w:tcPr>
          <w:p w14:paraId="771F1497" w14:textId="77777777" w:rsidR="008A52EC" w:rsidRPr="005972F2" w:rsidRDefault="008A52EC" w:rsidP="00855702">
            <w:pPr>
              <w:rPr>
                <w:rFonts w:ascii="Times New Roman" w:hAnsi="Times New Roman"/>
                <w:caps/>
                <w:sz w:val="18"/>
                <w:szCs w:val="18"/>
              </w:rPr>
            </w:pPr>
          </w:p>
        </w:tc>
        <w:tc>
          <w:tcPr>
            <w:tcW w:w="4100" w:type="dxa"/>
            <w:gridSpan w:val="6"/>
            <w:vMerge/>
            <w:shd w:val="clear" w:color="auto" w:fill="auto"/>
            <w:vAlign w:val="center"/>
          </w:tcPr>
          <w:p w14:paraId="7E65DA90" w14:textId="77777777" w:rsidR="008A52EC" w:rsidRPr="005972F2" w:rsidRDefault="008A52EC" w:rsidP="00855702">
            <w:pPr>
              <w:rPr>
                <w:rFonts w:ascii="Times New Roman" w:hAnsi="Times New Roman"/>
                <w:caps/>
                <w:sz w:val="18"/>
                <w:szCs w:val="18"/>
              </w:rPr>
            </w:pPr>
          </w:p>
        </w:tc>
        <w:tc>
          <w:tcPr>
            <w:tcW w:w="1822" w:type="dxa"/>
            <w:gridSpan w:val="5"/>
            <w:shd w:val="clear" w:color="auto" w:fill="auto"/>
            <w:vAlign w:val="center"/>
          </w:tcPr>
          <w:p w14:paraId="247ED44E" w14:textId="77777777" w:rsidR="008A52EC" w:rsidRPr="005972F2" w:rsidRDefault="008A52EC" w:rsidP="00855702">
            <w:pPr>
              <w:rPr>
                <w:rFonts w:ascii="Times New Roman" w:hAnsi="Times New Roman"/>
                <w:b/>
                <w:sz w:val="18"/>
                <w:szCs w:val="18"/>
              </w:rPr>
            </w:pPr>
            <w:r w:rsidRPr="005972F2">
              <w:rPr>
                <w:rFonts w:ascii="Times New Roman" w:hAnsi="Times New Roman"/>
                <w:b/>
                <w:sz w:val="18"/>
                <w:szCs w:val="18"/>
              </w:rPr>
              <w:t>Источник дохода</w:t>
            </w:r>
          </w:p>
        </w:tc>
        <w:tc>
          <w:tcPr>
            <w:tcW w:w="1519" w:type="dxa"/>
            <w:gridSpan w:val="2"/>
            <w:shd w:val="clear" w:color="auto" w:fill="auto"/>
            <w:vAlign w:val="center"/>
          </w:tcPr>
          <w:p w14:paraId="30A36FE8" w14:textId="77777777" w:rsidR="008A52EC" w:rsidRPr="005972F2" w:rsidRDefault="008A52EC" w:rsidP="00855702">
            <w:pPr>
              <w:pBdr>
                <w:bottom w:val="dotted" w:sz="4" w:space="0" w:color="auto"/>
              </w:pBdr>
              <w:rPr>
                <w:rFonts w:ascii="Times New Roman" w:hAnsi="Times New Roman"/>
                <w:sz w:val="18"/>
                <w:szCs w:val="18"/>
              </w:rPr>
            </w:pPr>
            <w:r w:rsidRPr="005972F2">
              <w:rPr>
                <w:rFonts w:ascii="Times New Roman" w:hAnsi="Times New Roman"/>
                <w:sz w:val="18"/>
                <w:szCs w:val="18"/>
              </w:rPr>
              <w:fldChar w:fldCharType="begin">
                <w:ffData>
                  <w:name w:val="depositor_name"/>
                  <w:enabled/>
                  <w:calcOnExit w:val="0"/>
                  <w:statusText w:type="text" w:val="Полное наименование / Ф.И.О. Депонента"/>
                  <w:textInput/>
                </w:ffData>
              </w:fldChar>
            </w:r>
            <w:r w:rsidRPr="005972F2">
              <w:rPr>
                <w:rFonts w:ascii="Times New Roman" w:hAnsi="Times New Roman"/>
                <w:sz w:val="18"/>
                <w:szCs w:val="18"/>
              </w:rPr>
              <w:instrText xml:space="preserve"> FORMTEXT </w:instrText>
            </w:r>
            <w:r w:rsidRPr="005972F2">
              <w:rPr>
                <w:rFonts w:ascii="Times New Roman" w:hAnsi="Times New Roman"/>
                <w:sz w:val="18"/>
                <w:szCs w:val="18"/>
              </w:rPr>
            </w:r>
            <w:r w:rsidRPr="005972F2">
              <w:rPr>
                <w:rFonts w:ascii="Times New Roman" w:hAnsi="Times New Roman"/>
                <w:sz w:val="18"/>
                <w:szCs w:val="18"/>
              </w:rPr>
              <w:fldChar w:fldCharType="separate"/>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eastAsia="MS Mincho" w:hAnsi="MS Mincho"/>
                <w:noProof/>
                <w:sz w:val="18"/>
                <w:szCs w:val="18"/>
              </w:rPr>
              <w:t> </w:t>
            </w:r>
            <w:r w:rsidRPr="005972F2">
              <w:rPr>
                <w:rFonts w:ascii="Times New Roman" w:hAnsi="Times New Roman"/>
                <w:sz w:val="18"/>
                <w:szCs w:val="18"/>
              </w:rPr>
              <w:fldChar w:fldCharType="end"/>
            </w:r>
          </w:p>
        </w:tc>
      </w:tr>
      <w:tr w:rsidR="008A52EC" w:rsidRPr="006D51EB" w14:paraId="425B9B5D" w14:textId="77777777" w:rsidTr="00855702">
        <w:trPr>
          <w:trHeight w:val="340"/>
        </w:trPr>
        <w:tc>
          <w:tcPr>
            <w:tcW w:w="6445" w:type="dxa"/>
            <w:gridSpan w:val="7"/>
          </w:tcPr>
          <w:p w14:paraId="33AA4B61" w14:textId="77777777" w:rsidR="008A52EC" w:rsidRPr="005972F2" w:rsidRDefault="008A52EC" w:rsidP="00855702">
            <w:pPr>
              <w:rPr>
                <w:rFonts w:ascii="Times New Roman" w:hAnsi="Times New Roman"/>
                <w:caps/>
                <w:sz w:val="18"/>
                <w:szCs w:val="18"/>
              </w:rPr>
            </w:pPr>
            <w:r w:rsidRPr="0062640E">
              <w:rPr>
                <w:rFonts w:ascii="Times New Roman" w:hAnsi="Times New Roman"/>
                <w:b/>
                <w:sz w:val="18"/>
                <w:szCs w:val="18"/>
              </w:rPr>
              <w:t>Наименование и реквизиты документа, подтверждающего наличие у лица полномочий представителя Клиента</w:t>
            </w:r>
            <w:r w:rsidRPr="005972F2">
              <w:rPr>
                <w:rFonts w:ascii="Times New Roman" w:hAnsi="Times New Roman"/>
                <w:b/>
                <w:sz w:val="18"/>
                <w:szCs w:val="18"/>
              </w:rPr>
              <w:t xml:space="preserve"> </w:t>
            </w:r>
          </w:p>
        </w:tc>
        <w:tc>
          <w:tcPr>
            <w:tcW w:w="3341" w:type="dxa"/>
            <w:gridSpan w:val="7"/>
            <w:shd w:val="clear" w:color="auto" w:fill="auto"/>
            <w:vAlign w:val="center"/>
          </w:tcPr>
          <w:p w14:paraId="271A9890" w14:textId="77777777" w:rsidR="008A52EC" w:rsidRPr="00614B5C" w:rsidRDefault="008A52EC" w:rsidP="00855702">
            <w:pPr>
              <w:pBdr>
                <w:bottom w:val="dotted" w:sz="4" w:space="0" w:color="auto"/>
              </w:pBdr>
              <w:rPr>
                <w:rFonts w:ascii="Times New Roman" w:hAnsi="Times New Roman"/>
                <w:sz w:val="18"/>
                <w:szCs w:val="18"/>
              </w:rPr>
            </w:pPr>
          </w:p>
        </w:tc>
      </w:tr>
      <w:tr w:rsidR="008A52EC" w:rsidRPr="005972F2" w14:paraId="26FDD52A" w14:textId="77777777" w:rsidTr="00855702">
        <w:trPr>
          <w:trHeight w:val="340"/>
        </w:trPr>
        <w:tc>
          <w:tcPr>
            <w:tcW w:w="4400" w:type="dxa"/>
            <w:gridSpan w:val="3"/>
          </w:tcPr>
          <w:p w14:paraId="4F640A76" w14:textId="77777777" w:rsidR="008A52EC" w:rsidRPr="005972F2" w:rsidRDefault="008A52EC" w:rsidP="00855702">
            <w:pPr>
              <w:jc w:val="center"/>
              <w:rPr>
                <w:rFonts w:ascii="Times New Roman" w:hAnsi="Times New Roman"/>
                <w:b/>
                <w:sz w:val="18"/>
                <w:szCs w:val="18"/>
              </w:rPr>
            </w:pPr>
            <w:r w:rsidRPr="005972F2">
              <w:rPr>
                <w:rFonts w:ascii="Times New Roman" w:hAnsi="Times New Roman"/>
                <w:b/>
                <w:sz w:val="18"/>
                <w:szCs w:val="18"/>
              </w:rPr>
              <w:t>Подпись</w:t>
            </w:r>
          </w:p>
        </w:tc>
        <w:tc>
          <w:tcPr>
            <w:tcW w:w="5386" w:type="dxa"/>
            <w:gridSpan w:val="11"/>
            <w:shd w:val="clear" w:color="auto" w:fill="auto"/>
            <w:vAlign w:val="center"/>
          </w:tcPr>
          <w:p w14:paraId="4BF23C3D" w14:textId="77777777" w:rsidR="008A52EC" w:rsidRPr="005972F2" w:rsidRDefault="008A52EC" w:rsidP="00855702">
            <w:pPr>
              <w:pBdr>
                <w:bottom w:val="dotted" w:sz="4" w:space="0" w:color="auto"/>
              </w:pBdr>
              <w:jc w:val="center"/>
              <w:rPr>
                <w:rFonts w:ascii="Times New Roman" w:hAnsi="Times New Roman"/>
                <w:sz w:val="18"/>
                <w:szCs w:val="18"/>
              </w:rPr>
            </w:pPr>
            <w:r w:rsidRPr="005972F2">
              <w:rPr>
                <w:rFonts w:ascii="Times New Roman" w:hAnsi="Times New Roman"/>
                <w:sz w:val="18"/>
                <w:szCs w:val="18"/>
              </w:rPr>
              <w:t>Ф.И.О дата</w:t>
            </w:r>
          </w:p>
        </w:tc>
      </w:tr>
      <w:tr w:rsidR="008A52EC" w:rsidRPr="005972F2" w14:paraId="22B9BBD9" w14:textId="77777777" w:rsidTr="00855702">
        <w:trPr>
          <w:trHeight w:val="340"/>
        </w:trPr>
        <w:tc>
          <w:tcPr>
            <w:tcW w:w="4400" w:type="dxa"/>
            <w:gridSpan w:val="3"/>
          </w:tcPr>
          <w:p w14:paraId="72E78066" w14:textId="77777777" w:rsidR="008A52EC" w:rsidRDefault="008A52EC" w:rsidP="00855702">
            <w:pPr>
              <w:rPr>
                <w:rFonts w:ascii="Times New Roman" w:hAnsi="Times New Roman"/>
                <w:b/>
                <w:sz w:val="18"/>
                <w:szCs w:val="18"/>
              </w:rPr>
            </w:pPr>
          </w:p>
          <w:p w14:paraId="3635C895" w14:textId="77777777" w:rsidR="008A52EC" w:rsidRPr="005972F2" w:rsidRDefault="008A52EC" w:rsidP="00855702">
            <w:pPr>
              <w:rPr>
                <w:rFonts w:ascii="Times New Roman" w:hAnsi="Times New Roman"/>
                <w:b/>
                <w:sz w:val="18"/>
                <w:szCs w:val="18"/>
              </w:rPr>
            </w:pPr>
            <w:r w:rsidRPr="005B13DD">
              <w:rPr>
                <w:rFonts w:ascii="Times New Roman" w:hAnsi="Times New Roman"/>
                <w:b/>
                <w:sz w:val="20"/>
                <w:szCs w:val="20"/>
              </w:rPr>
              <w:t>_________________________________________</w:t>
            </w:r>
          </w:p>
        </w:tc>
        <w:tc>
          <w:tcPr>
            <w:tcW w:w="5386" w:type="dxa"/>
            <w:gridSpan w:val="11"/>
            <w:shd w:val="clear" w:color="auto" w:fill="auto"/>
            <w:vAlign w:val="center"/>
          </w:tcPr>
          <w:p w14:paraId="485CDBF6" w14:textId="77777777" w:rsidR="008A52EC" w:rsidRDefault="008A52EC" w:rsidP="00855702">
            <w:pPr>
              <w:pBdr>
                <w:bottom w:val="dotted" w:sz="4" w:space="0" w:color="auto"/>
              </w:pBdr>
              <w:rPr>
                <w:rFonts w:ascii="Times New Roman" w:hAnsi="Times New Roman"/>
                <w:sz w:val="18"/>
                <w:szCs w:val="18"/>
              </w:rPr>
            </w:pPr>
          </w:p>
          <w:p w14:paraId="2D6F526C" w14:textId="77777777" w:rsidR="008A52EC" w:rsidRPr="00D80153" w:rsidRDefault="008A52EC" w:rsidP="00855702">
            <w:pPr>
              <w:pBdr>
                <w:bottom w:val="dotted" w:sz="4" w:space="0" w:color="auto"/>
              </w:pBdr>
              <w:rPr>
                <w:rFonts w:ascii="Times New Roman" w:hAnsi="Times New Roman"/>
                <w:sz w:val="18"/>
                <w:szCs w:val="18"/>
              </w:rPr>
            </w:pPr>
          </w:p>
        </w:tc>
      </w:tr>
    </w:tbl>
    <w:p w14:paraId="4A6839AA" w14:textId="77777777" w:rsidR="00DE2F89" w:rsidRPr="00F26DDF" w:rsidRDefault="00503260" w:rsidP="00DE2F89">
      <w:pPr>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r w:rsidR="00DE2F89" w:rsidRPr="00F26DDF">
        <w:rPr>
          <w:rFonts w:ascii="Arial" w:eastAsia="Times New Roman" w:hAnsi="Arial" w:cs="Arial"/>
          <w:b/>
          <w:bCs/>
          <w:sz w:val="20"/>
          <w:szCs w:val="20"/>
          <w:lang w:eastAsia="ru-RU"/>
        </w:rPr>
        <w:lastRenderedPageBreak/>
        <w:t xml:space="preserve"> </w:t>
      </w:r>
    </w:p>
    <w:p w14:paraId="1B7913B0" w14:textId="77777777" w:rsidR="00C43039" w:rsidRPr="00F00006" w:rsidRDefault="00C43039" w:rsidP="00524E1C">
      <w:pPr>
        <w:jc w:val="right"/>
        <w:rPr>
          <w:rFonts w:ascii="Times New Roman" w:eastAsia="Calibri" w:hAnsi="Times New Roman"/>
          <w:sz w:val="18"/>
          <w:szCs w:val="18"/>
        </w:rPr>
      </w:pPr>
      <w:r w:rsidRPr="00F26DDF">
        <w:rPr>
          <w:rFonts w:ascii="Arial" w:eastAsia="Times New Roman" w:hAnsi="Arial" w:cs="Arial"/>
          <w:b/>
          <w:bCs/>
          <w:sz w:val="20"/>
          <w:szCs w:val="20"/>
          <w:lang w:eastAsia="ru-RU"/>
        </w:rPr>
        <w:t>Приложение № 3</w:t>
      </w:r>
    </w:p>
    <w:p w14:paraId="0EF5141E"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6B1179D2"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187B4C9A"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4D366538" w14:textId="77777777" w:rsidR="00C43039" w:rsidRPr="00F26DDF" w:rsidRDefault="00C43039" w:rsidP="00C43039">
      <w:pPr>
        <w:ind w:left="5400"/>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14:paraId="3AD5F4CE" w14:textId="77777777" w:rsidR="00C43039" w:rsidRPr="00027731" w:rsidRDefault="00C43039" w:rsidP="00C43039">
      <w:pPr>
        <w:jc w:val="both"/>
        <w:rPr>
          <w:rFonts w:ascii="Arial" w:eastAsia="Times New Roman" w:hAnsi="Arial" w:cs="Arial"/>
          <w:b/>
          <w:bCs/>
          <w:iCs/>
          <w:sz w:val="20"/>
          <w:szCs w:val="20"/>
          <w:lang w:eastAsia="ru-RU"/>
        </w:rPr>
      </w:pPr>
      <w:r w:rsidRPr="00027731">
        <w:rPr>
          <w:rFonts w:ascii="Arial" w:eastAsia="Times New Roman" w:hAnsi="Arial" w:cs="Arial"/>
          <w:b/>
          <w:bCs/>
          <w:iCs/>
          <w:sz w:val="20"/>
          <w:szCs w:val="20"/>
          <w:lang w:eastAsia="ru-RU"/>
        </w:rPr>
        <w:t>Документы, предоставляемые Учредителями Управления –</w:t>
      </w:r>
      <w:r w:rsidR="00027731">
        <w:rPr>
          <w:rFonts w:ascii="Arial" w:eastAsia="Times New Roman" w:hAnsi="Arial" w:cs="Arial"/>
          <w:b/>
          <w:bCs/>
          <w:iCs/>
          <w:sz w:val="20"/>
          <w:szCs w:val="20"/>
          <w:lang w:eastAsia="ru-RU"/>
        </w:rPr>
        <w:t xml:space="preserve"> </w:t>
      </w:r>
      <w:r w:rsidRPr="00027731">
        <w:rPr>
          <w:rFonts w:ascii="Arial" w:eastAsia="Times New Roman" w:hAnsi="Arial" w:cs="Arial"/>
          <w:b/>
          <w:bCs/>
          <w:iCs/>
          <w:sz w:val="20"/>
          <w:szCs w:val="20"/>
          <w:lang w:eastAsia="ru-RU"/>
        </w:rPr>
        <w:t>юридическими лицами-резидентами РФ:</w:t>
      </w:r>
    </w:p>
    <w:p w14:paraId="3D1D460C" w14:textId="77777777" w:rsidR="00027731" w:rsidRPr="00F26DDF" w:rsidRDefault="00027731" w:rsidP="00C43039">
      <w:pPr>
        <w:jc w:val="both"/>
        <w:rPr>
          <w:rFonts w:ascii="Times New Roman" w:eastAsia="Times New Roman" w:hAnsi="Times New Roman" w:cs="Times New Roman"/>
          <w:sz w:val="24"/>
          <w:szCs w:val="24"/>
          <w:lang w:eastAsia="ru-RU"/>
        </w:rPr>
      </w:pPr>
    </w:p>
    <w:p w14:paraId="27151194"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087296">
        <w:rPr>
          <w:rFonts w:ascii="Arial" w:eastAsia="Times New Roman" w:hAnsi="Arial" w:cs="Arial"/>
          <w:color w:val="000000"/>
          <w:sz w:val="20"/>
          <w:szCs w:val="20"/>
          <w:lang w:eastAsia="ru-RU"/>
        </w:rPr>
        <w:t>Анкета клиента – юридического лица – резидента</w:t>
      </w:r>
      <w:r w:rsidRPr="00F26DDF">
        <w:rPr>
          <w:rFonts w:ascii="Arial" w:eastAsia="Times New Roman" w:hAnsi="Arial" w:cs="Arial"/>
          <w:color w:val="000000"/>
          <w:sz w:val="20"/>
          <w:szCs w:val="20"/>
          <w:lang w:eastAsia="ru-RU"/>
        </w:rPr>
        <w:t xml:space="preserve"> (Приложение № </w:t>
      </w:r>
      <w:r>
        <w:rPr>
          <w:rFonts w:ascii="Arial" w:eastAsia="Times New Roman" w:hAnsi="Arial" w:cs="Arial"/>
          <w:color w:val="000000"/>
          <w:sz w:val="20"/>
          <w:szCs w:val="20"/>
          <w:lang w:eastAsia="ru-RU"/>
        </w:rPr>
        <w:t>2в</w:t>
      </w:r>
      <w:r w:rsidRPr="00F26DDF">
        <w:rPr>
          <w:rFonts w:ascii="Arial" w:eastAsia="Times New Roman" w:hAnsi="Arial" w:cs="Arial"/>
          <w:color w:val="000000"/>
          <w:sz w:val="20"/>
          <w:szCs w:val="20"/>
          <w:lang w:eastAsia="ru-RU"/>
        </w:rPr>
        <w:t xml:space="preserve"> к Договору);</w:t>
      </w:r>
    </w:p>
    <w:p w14:paraId="6E501EB9"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копия свидетельства о государственной регистрации (свидетельство о присвоении ОГРН), заверенная нотариально;</w:t>
      </w:r>
    </w:p>
    <w:p w14:paraId="12B795BF"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копия Устава и Учредительного договора (при наличии), со всеми вступившими в силу изменениями и дополнениями, заверенные нотариально;</w:t>
      </w:r>
    </w:p>
    <w:p w14:paraId="27F881A7"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C40469">
        <w:rPr>
          <w:rFonts w:ascii="Times New Roman" w:eastAsia="Times New Roman" w:hAnsi="Times New Roman" w:cs="Times New Roman"/>
          <w:color w:val="000000"/>
          <w:sz w:val="14"/>
          <w:szCs w:val="14"/>
          <w:lang w:eastAsia="ru-RU"/>
        </w:rPr>
        <w:t xml:space="preserve"> </w:t>
      </w:r>
      <w:r w:rsidRPr="00F26DDF">
        <w:rPr>
          <w:rFonts w:ascii="Arial" w:eastAsia="Times New Roman" w:hAnsi="Arial" w:cs="Arial"/>
          <w:color w:val="000000"/>
          <w:sz w:val="20"/>
          <w:szCs w:val="20"/>
          <w:lang w:eastAsia="ru-RU"/>
        </w:rPr>
        <w:t>копия свидетельства о постановке на учет в налоговом органе РФ, заверенная нотариально;</w:t>
      </w:r>
    </w:p>
    <w:p w14:paraId="03929F2A"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 xml:space="preserve">копия свидетельства о присвоении кодов статистики, заверенная нотариально или уполномоченным </w:t>
      </w:r>
      <w:r w:rsidR="00B7005B">
        <w:rPr>
          <w:rFonts w:ascii="Arial" w:eastAsia="Times New Roman" w:hAnsi="Arial" w:cs="Arial"/>
          <w:color w:val="000000"/>
          <w:sz w:val="20"/>
          <w:szCs w:val="20"/>
          <w:lang w:eastAsia="ru-RU"/>
        </w:rPr>
        <w:t xml:space="preserve">  </w:t>
      </w:r>
      <w:r w:rsidRPr="00F26DDF">
        <w:rPr>
          <w:rFonts w:ascii="Arial" w:eastAsia="Times New Roman" w:hAnsi="Arial" w:cs="Arial"/>
          <w:color w:val="000000"/>
          <w:sz w:val="20"/>
          <w:szCs w:val="20"/>
          <w:lang w:eastAsia="ru-RU"/>
        </w:rPr>
        <w:t>лицом Учредителя Управления</w:t>
      </w:r>
    </w:p>
    <w:p w14:paraId="2AF0CA47" w14:textId="16459D4C" w:rsidR="00C43039" w:rsidRPr="00C40469" w:rsidRDefault="00C43039" w:rsidP="00C43039">
      <w:pPr>
        <w:ind w:left="360" w:hanging="360"/>
        <w:jc w:val="both"/>
        <w:rPr>
          <w:rFonts w:ascii="Arial" w:eastAsia="Times New Roman" w:hAnsi="Arial" w:cs="Arial"/>
          <w:color w:val="000000"/>
          <w:sz w:val="20"/>
          <w:szCs w:val="20"/>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color w:val="000000"/>
          <w:sz w:val="20"/>
          <w:szCs w:val="20"/>
          <w:lang w:eastAsia="ru-RU"/>
        </w:rPr>
        <w:t>копия (выписка из) документа о назначении либо избрании единоличного исполнительного органа Учредителя Управления, либо руководителя коллегиального исполнительного органа Учредителя Управления, либо иных лиц, которым предоставлено право действовать от имени Учредителя Управления без доверенности, заверенная нотариально, или уполномочен</w:t>
      </w:r>
      <w:r>
        <w:rPr>
          <w:rFonts w:ascii="Arial" w:eastAsia="Times New Roman" w:hAnsi="Arial" w:cs="Arial"/>
          <w:color w:val="000000"/>
          <w:sz w:val="20"/>
          <w:szCs w:val="20"/>
          <w:lang w:eastAsia="ru-RU"/>
        </w:rPr>
        <w:t>ным лицом Учредителя Управления</w:t>
      </w:r>
      <w:r w:rsidRPr="00C40469">
        <w:rPr>
          <w:rFonts w:ascii="Arial" w:eastAsia="Times New Roman" w:hAnsi="Arial" w:cs="Arial"/>
          <w:color w:val="000000"/>
          <w:sz w:val="20"/>
          <w:szCs w:val="20"/>
          <w:lang w:eastAsia="ru-RU"/>
        </w:rPr>
        <w:t>;</w:t>
      </w:r>
    </w:p>
    <w:p w14:paraId="728CCC39" w14:textId="77777777" w:rsidR="00C43039" w:rsidRPr="00C40469" w:rsidRDefault="00C43039" w:rsidP="00C43039">
      <w:pPr>
        <w:pStyle w:val="af5"/>
        <w:numPr>
          <w:ilvl w:val="0"/>
          <w:numId w:val="12"/>
        </w:numPr>
        <w:spacing w:after="0" w:line="240" w:lineRule="auto"/>
        <w:ind w:left="284" w:right="17" w:hanging="284"/>
        <w:jc w:val="both"/>
        <w:rPr>
          <w:rFonts w:ascii="Times New Roman" w:eastAsia="Times New Roman" w:hAnsi="Times New Roman" w:cs="Times New Roman"/>
          <w:color w:val="000000"/>
          <w:spacing w:val="4"/>
          <w:sz w:val="14"/>
          <w:szCs w:val="14"/>
          <w:lang w:eastAsia="ru-RU"/>
        </w:rPr>
      </w:pPr>
      <w:r w:rsidRPr="00C40469">
        <w:rPr>
          <w:rFonts w:ascii="Arial" w:eastAsia="Times New Roman" w:hAnsi="Arial" w:cs="Arial"/>
          <w:color w:val="000000"/>
          <w:sz w:val="20"/>
          <w:szCs w:val="20"/>
          <w:lang w:eastAsia="ru-RU"/>
        </w:rPr>
        <w:t>Анкета представителя клиента</w:t>
      </w:r>
      <w:r w:rsidRPr="00C40469">
        <w:rPr>
          <w:b/>
        </w:rPr>
        <w:t xml:space="preserve"> </w:t>
      </w:r>
      <w:r w:rsidRPr="00C40469">
        <w:rPr>
          <w:rFonts w:ascii="Arial" w:eastAsia="Times New Roman" w:hAnsi="Arial" w:cs="Arial"/>
          <w:color w:val="000000"/>
          <w:sz w:val="20"/>
          <w:szCs w:val="20"/>
          <w:lang w:eastAsia="ru-RU"/>
        </w:rPr>
        <w:t xml:space="preserve">(Приложение № 2д к Договору), заполненная на директора </w:t>
      </w:r>
      <w:r>
        <w:rPr>
          <w:rFonts w:ascii="Arial" w:eastAsia="Times New Roman" w:hAnsi="Arial" w:cs="Arial"/>
          <w:color w:val="000000"/>
          <w:sz w:val="20"/>
          <w:szCs w:val="20"/>
          <w:lang w:eastAsia="ru-RU"/>
        </w:rPr>
        <w:t>Учредителя Управления</w:t>
      </w:r>
      <w:r w:rsidRPr="00C40469">
        <w:rPr>
          <w:rFonts w:ascii="Arial" w:eastAsia="Times New Roman" w:hAnsi="Arial" w:cs="Arial"/>
          <w:color w:val="000000"/>
          <w:sz w:val="20"/>
          <w:szCs w:val="20"/>
          <w:lang w:eastAsia="ru-RU"/>
        </w:rPr>
        <w:t>;</w:t>
      </w:r>
    </w:p>
    <w:p w14:paraId="1E839D05" w14:textId="77777777" w:rsidR="00C43039" w:rsidRPr="00C40469" w:rsidRDefault="00C43039" w:rsidP="00C43039">
      <w:pPr>
        <w:pStyle w:val="af5"/>
        <w:numPr>
          <w:ilvl w:val="0"/>
          <w:numId w:val="12"/>
        </w:numPr>
        <w:spacing w:after="0" w:line="240" w:lineRule="auto"/>
        <w:ind w:left="426" w:hanging="426"/>
        <w:jc w:val="both"/>
        <w:rPr>
          <w:rFonts w:ascii="Arial" w:eastAsia="Times New Roman" w:hAnsi="Arial" w:cs="Arial"/>
          <w:color w:val="000000"/>
          <w:sz w:val="20"/>
          <w:szCs w:val="20"/>
          <w:lang w:eastAsia="ru-RU"/>
        </w:rPr>
      </w:pPr>
      <w:r>
        <w:rPr>
          <w:rFonts w:ascii="Arial" w:eastAsia="Times New Roman" w:hAnsi="Arial" w:cs="Arial"/>
          <w:sz w:val="20"/>
          <w:szCs w:val="20"/>
          <w:lang w:eastAsia="ru-RU"/>
        </w:rPr>
        <w:t xml:space="preserve">заверенная копия паспорта директора </w:t>
      </w:r>
      <w:r>
        <w:rPr>
          <w:rFonts w:ascii="Arial" w:eastAsia="Times New Roman" w:hAnsi="Arial" w:cs="Arial"/>
          <w:color w:val="000000"/>
          <w:sz w:val="20"/>
          <w:szCs w:val="20"/>
          <w:lang w:eastAsia="ru-RU"/>
        </w:rPr>
        <w:t>Учредителя Управления</w:t>
      </w:r>
      <w:r w:rsidRPr="00C40469">
        <w:rPr>
          <w:rFonts w:ascii="Arial" w:eastAsia="Times New Roman" w:hAnsi="Arial" w:cs="Arial"/>
          <w:sz w:val="20"/>
          <w:szCs w:val="20"/>
          <w:lang w:eastAsia="ru-RU"/>
        </w:rPr>
        <w:t>;</w:t>
      </w:r>
    </w:p>
    <w:p w14:paraId="3A2B9B77" w14:textId="1EF0C86C"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pacing w:val="2"/>
          <w:sz w:val="20"/>
          <w:szCs w:val="20"/>
          <w:lang w:eastAsia="ru-RU"/>
        </w:rPr>
        <w:t xml:space="preserve">копия положения о филиале (представительстве), если Договор доверительного управления ценными бумами и денежными средствами, предназначенными для инвестирования </w:t>
      </w:r>
      <w:proofErr w:type="gramStart"/>
      <w:r w:rsidRPr="00F26DDF">
        <w:rPr>
          <w:rFonts w:ascii="Arial" w:eastAsia="Times New Roman" w:hAnsi="Arial" w:cs="Arial"/>
          <w:color w:val="000000"/>
          <w:spacing w:val="2"/>
          <w:sz w:val="20"/>
          <w:szCs w:val="20"/>
          <w:lang w:eastAsia="ru-RU"/>
        </w:rPr>
        <w:t>в ценные бумаги</w:t>
      </w:r>
      <w:proofErr w:type="gramEnd"/>
      <w:r w:rsidRPr="00F26DDF">
        <w:rPr>
          <w:rFonts w:ascii="Arial" w:eastAsia="Times New Roman" w:hAnsi="Arial" w:cs="Arial"/>
          <w:color w:val="000000"/>
          <w:spacing w:val="2"/>
          <w:sz w:val="20"/>
          <w:szCs w:val="20"/>
          <w:lang w:eastAsia="ru-RU"/>
        </w:rPr>
        <w:t xml:space="preserve"> заключает от имени юридического лица </w:t>
      </w:r>
      <w:r w:rsidRPr="00F26DDF">
        <w:rPr>
          <w:rFonts w:ascii="Arial" w:eastAsia="Times New Roman" w:hAnsi="Arial" w:cs="Arial"/>
          <w:color w:val="000000"/>
          <w:sz w:val="20"/>
          <w:szCs w:val="20"/>
          <w:lang w:eastAsia="ru-RU"/>
        </w:rPr>
        <w:t>руководитель филиала (представительства), действующий на основании доверенности и копия доверенности;</w:t>
      </w:r>
    </w:p>
    <w:p w14:paraId="35F7E51F"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color w:val="000000"/>
          <w:sz w:val="20"/>
          <w:szCs w:val="20"/>
          <w:lang w:eastAsia="ru-RU"/>
        </w:rPr>
        <w:t>карточка с образцами подписей лиц, имеющих право действовать от имени Учредителя Управления без доверенности, подлинность которых заверена нотариально, и оттиском печати (оригинал или нотариально заверенная копия);</w:t>
      </w:r>
    </w:p>
    <w:p w14:paraId="021D9548"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color w:val="000000"/>
          <w:spacing w:val="2"/>
          <w:sz w:val="20"/>
          <w:szCs w:val="20"/>
          <w:lang w:eastAsia="ru-RU"/>
        </w:rPr>
        <w:t>копии лицензий профессионального участника рынка ценных бумаг (при наличии), заверенные </w:t>
      </w:r>
      <w:r w:rsidRPr="00F26DDF">
        <w:rPr>
          <w:rFonts w:ascii="Arial" w:eastAsia="Times New Roman" w:hAnsi="Arial" w:cs="Arial"/>
          <w:color w:val="000000"/>
          <w:spacing w:val="-2"/>
          <w:sz w:val="20"/>
          <w:szCs w:val="20"/>
          <w:lang w:eastAsia="ru-RU"/>
        </w:rPr>
        <w:t>нотариально.</w:t>
      </w:r>
    </w:p>
    <w:p w14:paraId="43F4956A" w14:textId="77777777" w:rsidR="00C43039" w:rsidRPr="00F26DDF" w:rsidRDefault="00C43039" w:rsidP="00C43039">
      <w:pPr>
        <w:spacing w:line="238" w:lineRule="atLeast"/>
        <w:ind w:left="-338" w:firstLine="698"/>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2"/>
          <w:sz w:val="20"/>
          <w:szCs w:val="20"/>
          <w:lang w:eastAsia="ru-RU"/>
        </w:rPr>
        <w:t> </w:t>
      </w:r>
    </w:p>
    <w:p w14:paraId="1914EE6F" w14:textId="77777777" w:rsidR="00C43039" w:rsidRPr="00F26DDF" w:rsidRDefault="00C43039" w:rsidP="00C43039">
      <w:pPr>
        <w:spacing w:line="238" w:lineRule="atLeast"/>
        <w:ind w:left="-338" w:firstLine="698"/>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2"/>
          <w:sz w:val="20"/>
          <w:szCs w:val="20"/>
          <w:u w:val="single"/>
          <w:lang w:eastAsia="ru-RU"/>
        </w:rPr>
        <w:t>Кредитными организациями дополнительно предоставляются:</w:t>
      </w:r>
    </w:p>
    <w:p w14:paraId="530BEA85" w14:textId="77777777" w:rsidR="00C43039" w:rsidRPr="00F26DDF" w:rsidRDefault="00C43039" w:rsidP="00C43039">
      <w:pPr>
        <w:shd w:val="clear" w:color="auto" w:fill="FFFFFF"/>
        <w:ind w:left="360" w:hanging="36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письма Банка России о согласовании назначения на руководящие должности лиц, имеющих право действовать без доверенности от имени кредитной организации, заверенная нотариально </w:t>
      </w:r>
      <w:r w:rsidRPr="00F26DDF">
        <w:rPr>
          <w:rFonts w:ascii="Arial" w:eastAsia="Times New Roman" w:hAnsi="Arial" w:cs="Arial"/>
          <w:color w:val="000000"/>
          <w:sz w:val="20"/>
          <w:szCs w:val="20"/>
          <w:lang w:eastAsia="ru-RU"/>
        </w:rPr>
        <w:t>или уполномоченным лицом Учредителя Управления</w:t>
      </w:r>
      <w:r w:rsidRPr="00F26DDF">
        <w:rPr>
          <w:rFonts w:ascii="Arial" w:eastAsia="Times New Roman" w:hAnsi="Arial" w:cs="Arial"/>
          <w:sz w:val="20"/>
          <w:szCs w:val="20"/>
          <w:lang w:eastAsia="ru-RU"/>
        </w:rPr>
        <w:t>;</w:t>
      </w:r>
    </w:p>
    <w:p w14:paraId="0B30D420" w14:textId="77777777" w:rsidR="00C43039" w:rsidRPr="00F26DDF" w:rsidRDefault="00C43039" w:rsidP="00C43039">
      <w:pPr>
        <w:shd w:val="clear" w:color="auto" w:fill="FFFFFF"/>
        <w:ind w:left="360" w:hanging="36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лицензии на осуществление банковских операций, заверенная нотариально.</w:t>
      </w:r>
    </w:p>
    <w:p w14:paraId="6B468100" w14:textId="77777777" w:rsidR="00C43039" w:rsidRPr="00F26DDF" w:rsidRDefault="00C43039" w:rsidP="00C43039">
      <w:pPr>
        <w:shd w:val="clear" w:color="auto" w:fill="FFFFFF"/>
        <w:ind w:left="3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0ACFD1BE" w14:textId="77777777" w:rsidR="00C43039" w:rsidRPr="00F26DDF" w:rsidRDefault="00C43039" w:rsidP="00C43039">
      <w:pPr>
        <w:shd w:val="clear" w:color="auto" w:fill="FFFFFF"/>
        <w:ind w:left="3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u w:val="single"/>
          <w:lang w:eastAsia="ru-RU"/>
        </w:rPr>
        <w:t>В случае, если от имени Учредителя Управления действует управляющая компания, дополнительно предоставляются:</w:t>
      </w:r>
    </w:p>
    <w:p w14:paraId="61AE197F" w14:textId="77777777" w:rsidR="00C43039" w:rsidRPr="00F26DDF" w:rsidRDefault="00C43039" w:rsidP="00C43039">
      <w:pPr>
        <w:shd w:val="clear" w:color="auto" w:fill="FFFFFF"/>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(выписка из) решения общего собрания участников (акционеров) Учредителя Управления о передаче полномочий исполнительного органа общества управляющей компании, заверенная уполномоченным лицом Учредителя Управления;</w:t>
      </w:r>
    </w:p>
    <w:p w14:paraId="6F15152B" w14:textId="77777777" w:rsidR="00C43039" w:rsidRPr="00F26DDF" w:rsidRDefault="00C43039" w:rsidP="00C43039">
      <w:pPr>
        <w:shd w:val="clear" w:color="auto" w:fill="FFFFFF"/>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договора с управляющей компанией, заверенная уполномоченным лицом Учредителя Управления;</w:t>
      </w:r>
    </w:p>
    <w:p w14:paraId="16DA1260" w14:textId="77777777" w:rsidR="00C43039" w:rsidRPr="00F26DDF" w:rsidRDefault="00C43039" w:rsidP="00C43039">
      <w:pPr>
        <w:shd w:val="clear" w:color="auto" w:fill="FFFFFF"/>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документы управляющей компании, в соответствии с требованиями, установленными выше для юридических лиц (резидентов РФ).</w:t>
      </w:r>
    </w:p>
    <w:p w14:paraId="46FFBB2D" w14:textId="77777777" w:rsidR="00C43039" w:rsidRPr="00F26DDF" w:rsidRDefault="00C43039" w:rsidP="00C43039">
      <w:pPr>
        <w:shd w:val="clear" w:color="auto" w:fill="FFFFFF"/>
        <w:ind w:left="-14"/>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5BBC8011" w14:textId="77777777" w:rsidR="00C43039" w:rsidRPr="00F26DDF" w:rsidRDefault="00C43039" w:rsidP="00C43039">
      <w:pPr>
        <w:shd w:val="clear" w:color="auto" w:fill="FFFFFF"/>
        <w:ind w:left="3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u w:val="single"/>
          <w:lang w:eastAsia="ru-RU"/>
        </w:rPr>
        <w:t>В случае, если от имени Учредителя Управления действует управляющий, дополнительно предоставляются:</w:t>
      </w:r>
    </w:p>
    <w:p w14:paraId="6989FA65" w14:textId="77777777" w:rsidR="00C43039" w:rsidRPr="00F26DDF" w:rsidRDefault="00C43039" w:rsidP="00C43039">
      <w:pPr>
        <w:shd w:val="clear" w:color="auto" w:fill="FFFFFF"/>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(выписка из) решения общего собрания участников (акционеров) Учредителя Управления о передаче полномочий исполнительного органа общества управляющему, заверенная уполномоченным лицом Учредителя Управления;</w:t>
      </w:r>
    </w:p>
    <w:p w14:paraId="6D57D5F2" w14:textId="77777777" w:rsidR="00C43039" w:rsidRPr="00F26DDF" w:rsidRDefault="00C43039" w:rsidP="00C43039">
      <w:pPr>
        <w:shd w:val="clear" w:color="auto" w:fill="FFFFFF"/>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копия договора с управляющим, заверенная уполномоченным лицом Учредителя Управления;</w:t>
      </w:r>
    </w:p>
    <w:p w14:paraId="5DB79C46" w14:textId="77777777" w:rsidR="00C43039" w:rsidRPr="00F26DDF" w:rsidRDefault="00C43039" w:rsidP="00C43039">
      <w:pPr>
        <w:shd w:val="clear" w:color="auto" w:fill="FFFFFF"/>
        <w:ind w:left="360" w:hanging="374"/>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документы управляющего, в соответствии с требованиями, установленными настоящим Договором для Учредителей Управления  физических лиц - индивидуальных предпринимателей.</w:t>
      </w:r>
    </w:p>
    <w:p w14:paraId="67F310E7" w14:textId="77777777" w:rsidR="00B7005B" w:rsidRDefault="00B7005B" w:rsidP="00C43039">
      <w:pPr>
        <w:shd w:val="clear" w:color="auto" w:fill="FFFFFF"/>
        <w:spacing w:before="223"/>
        <w:ind w:right="18" w:hanging="94"/>
        <w:jc w:val="both"/>
        <w:rPr>
          <w:rFonts w:ascii="Arial" w:eastAsia="Times New Roman" w:hAnsi="Arial" w:cs="Arial"/>
          <w:b/>
          <w:bCs/>
          <w:i/>
          <w:iCs/>
          <w:color w:val="000000"/>
          <w:spacing w:val="-5"/>
          <w:sz w:val="20"/>
          <w:szCs w:val="20"/>
          <w:lang w:eastAsia="ru-RU"/>
        </w:rPr>
      </w:pPr>
    </w:p>
    <w:p w14:paraId="72DC6833" w14:textId="77777777" w:rsidR="00C43039" w:rsidRPr="00027731" w:rsidRDefault="00C43039" w:rsidP="00C43039">
      <w:pPr>
        <w:shd w:val="clear" w:color="auto" w:fill="FFFFFF"/>
        <w:spacing w:before="223"/>
        <w:ind w:right="18" w:hanging="94"/>
        <w:jc w:val="both"/>
        <w:rPr>
          <w:rFonts w:ascii="Arial" w:eastAsia="Times New Roman" w:hAnsi="Arial" w:cs="Arial"/>
          <w:b/>
          <w:bCs/>
          <w:iCs/>
          <w:color w:val="000000"/>
          <w:spacing w:val="-5"/>
          <w:sz w:val="20"/>
          <w:szCs w:val="20"/>
          <w:lang w:eastAsia="ru-RU"/>
        </w:rPr>
      </w:pPr>
      <w:r w:rsidRPr="00027731">
        <w:rPr>
          <w:rFonts w:ascii="Arial" w:eastAsia="Times New Roman" w:hAnsi="Arial" w:cs="Arial"/>
          <w:b/>
          <w:bCs/>
          <w:iCs/>
          <w:color w:val="000000"/>
          <w:spacing w:val="-5"/>
          <w:sz w:val="20"/>
          <w:szCs w:val="20"/>
          <w:lang w:eastAsia="ru-RU"/>
        </w:rPr>
        <w:lastRenderedPageBreak/>
        <w:t>Документы, предоставляемые Учредителями У</w:t>
      </w:r>
      <w:r w:rsidR="00027731" w:rsidRPr="00027731">
        <w:rPr>
          <w:rFonts w:ascii="Arial" w:eastAsia="Times New Roman" w:hAnsi="Arial" w:cs="Arial"/>
          <w:b/>
          <w:bCs/>
          <w:iCs/>
          <w:color w:val="000000"/>
          <w:spacing w:val="-5"/>
          <w:sz w:val="20"/>
          <w:szCs w:val="20"/>
          <w:lang w:eastAsia="ru-RU"/>
        </w:rPr>
        <w:t>правления - юридическими лицами</w:t>
      </w:r>
      <w:r w:rsidRPr="00027731">
        <w:rPr>
          <w:rFonts w:ascii="Arial" w:eastAsia="Times New Roman" w:hAnsi="Arial" w:cs="Arial"/>
          <w:b/>
          <w:bCs/>
          <w:iCs/>
          <w:color w:val="000000"/>
          <w:spacing w:val="-5"/>
          <w:sz w:val="20"/>
          <w:szCs w:val="20"/>
          <w:lang w:eastAsia="ru-RU"/>
        </w:rPr>
        <w:t> -нерезидентами:</w:t>
      </w:r>
    </w:p>
    <w:p w14:paraId="0C965727" w14:textId="77777777" w:rsidR="00027731" w:rsidRPr="00F26DDF" w:rsidRDefault="00027731" w:rsidP="00C43039">
      <w:pPr>
        <w:shd w:val="clear" w:color="auto" w:fill="FFFFFF"/>
        <w:spacing w:before="223"/>
        <w:ind w:right="18" w:hanging="94"/>
        <w:jc w:val="both"/>
        <w:rPr>
          <w:rFonts w:ascii="Times New Roman" w:eastAsia="Times New Roman" w:hAnsi="Times New Roman" w:cs="Times New Roman"/>
          <w:sz w:val="24"/>
          <w:szCs w:val="24"/>
          <w:lang w:eastAsia="ru-RU"/>
        </w:rPr>
      </w:pPr>
    </w:p>
    <w:p w14:paraId="7E9A38EC" w14:textId="77777777" w:rsidR="00C43039" w:rsidRPr="00E249CE" w:rsidRDefault="00C43039" w:rsidP="00C43039">
      <w:pPr>
        <w:numPr>
          <w:ilvl w:val="0"/>
          <w:numId w:val="1"/>
        </w:numPr>
        <w:jc w:val="both"/>
        <w:rPr>
          <w:rFonts w:ascii="Times New Roman" w:eastAsia="Times New Roman" w:hAnsi="Times New Roman" w:cs="Times New Roman"/>
          <w:sz w:val="24"/>
          <w:szCs w:val="24"/>
          <w:lang w:eastAsia="ru-RU"/>
        </w:rPr>
      </w:pPr>
      <w:r w:rsidRPr="00E249CE">
        <w:rPr>
          <w:rFonts w:ascii="Arial" w:eastAsia="Times New Roman" w:hAnsi="Arial" w:cs="Arial"/>
          <w:color w:val="000000"/>
          <w:sz w:val="20"/>
          <w:szCs w:val="20"/>
          <w:lang w:eastAsia="ru-RU"/>
        </w:rPr>
        <w:t>Анкета клиента – юридического лица – нерезидента (Приложение № 2г к Договору);</w:t>
      </w:r>
    </w:p>
    <w:p w14:paraId="7D86BA0E" w14:textId="77777777" w:rsidR="00C43039" w:rsidRPr="00E249CE" w:rsidRDefault="00C43039" w:rsidP="00C43039">
      <w:pPr>
        <w:numPr>
          <w:ilvl w:val="0"/>
          <w:numId w:val="2"/>
        </w:numPr>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документы, подтверждающие статус юридического лица – нерезидента, согласно законодательству страны, в которой создано это юридическое лицо, а именно:</w:t>
      </w:r>
    </w:p>
    <w:p w14:paraId="349CA2E6" w14:textId="77777777" w:rsidR="00C43039" w:rsidRPr="00E249CE" w:rsidRDefault="00C43039" w:rsidP="00C43039">
      <w:pPr>
        <w:ind w:left="720"/>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 сертификат об инкорпорации (</w:t>
      </w:r>
      <w:r w:rsidRPr="00E249CE">
        <w:rPr>
          <w:rFonts w:ascii="Arial" w:eastAsia="Times New Roman" w:hAnsi="Arial" w:cs="Arial"/>
          <w:sz w:val="20"/>
          <w:szCs w:val="20"/>
          <w:lang w:val="en-US" w:eastAsia="ru-RU"/>
        </w:rPr>
        <w:t>Certificate of Incorporation</w:t>
      </w:r>
      <w:r w:rsidRPr="00E249CE">
        <w:rPr>
          <w:rFonts w:ascii="Arial" w:eastAsia="Times New Roman" w:hAnsi="Arial" w:cs="Arial"/>
          <w:sz w:val="20"/>
          <w:szCs w:val="20"/>
          <w:lang w:eastAsia="ru-RU"/>
        </w:rPr>
        <w:t>), либо иной документ: выписка из торгового реестра, выписка из судебного дела, иное;</w:t>
      </w:r>
    </w:p>
    <w:p w14:paraId="7822161C" w14:textId="77777777" w:rsidR="00C43039" w:rsidRPr="00E249CE" w:rsidRDefault="00C43039" w:rsidP="00C43039">
      <w:pPr>
        <w:ind w:firstLine="708"/>
        <w:jc w:val="both"/>
        <w:rPr>
          <w:rFonts w:ascii="Times New Roman" w:eastAsia="Times New Roman" w:hAnsi="Times New Roman" w:cs="Times New Roman"/>
          <w:sz w:val="24"/>
          <w:szCs w:val="24"/>
          <w:lang w:val="en-US" w:eastAsia="ru-RU"/>
        </w:rPr>
      </w:pPr>
      <w:r w:rsidRPr="00E249CE">
        <w:rPr>
          <w:rFonts w:ascii="Arial" w:eastAsia="Times New Roman" w:hAnsi="Arial" w:cs="Arial"/>
          <w:sz w:val="20"/>
          <w:szCs w:val="20"/>
          <w:lang w:val="en-US" w:eastAsia="ru-RU"/>
        </w:rPr>
        <w:t>- </w:t>
      </w:r>
      <w:r w:rsidRPr="00E249CE">
        <w:rPr>
          <w:rFonts w:ascii="Arial" w:eastAsia="Times New Roman" w:hAnsi="Arial" w:cs="Arial"/>
          <w:sz w:val="20"/>
          <w:szCs w:val="20"/>
          <w:lang w:eastAsia="ru-RU"/>
        </w:rPr>
        <w:t>устав</w:t>
      </w:r>
      <w:r w:rsidRPr="00E249CE">
        <w:rPr>
          <w:rFonts w:ascii="Arial" w:eastAsia="Times New Roman" w:hAnsi="Arial" w:cs="Arial"/>
          <w:sz w:val="20"/>
          <w:szCs w:val="20"/>
          <w:lang w:val="en-US" w:eastAsia="ru-RU"/>
        </w:rPr>
        <w:t> (Articles of association);</w:t>
      </w:r>
    </w:p>
    <w:p w14:paraId="4EB73817" w14:textId="12FE3FEE" w:rsidR="00C43039" w:rsidRPr="00E249CE" w:rsidRDefault="00C43039" w:rsidP="00C43039">
      <w:pPr>
        <w:ind w:firstLine="708"/>
        <w:jc w:val="both"/>
        <w:rPr>
          <w:rFonts w:ascii="Times New Roman" w:eastAsia="Times New Roman" w:hAnsi="Times New Roman" w:cs="Times New Roman"/>
          <w:sz w:val="24"/>
          <w:szCs w:val="24"/>
          <w:lang w:val="en-US" w:eastAsia="ru-RU"/>
        </w:rPr>
      </w:pPr>
      <w:r w:rsidRPr="00E249CE">
        <w:rPr>
          <w:rFonts w:ascii="Arial" w:eastAsia="Times New Roman" w:hAnsi="Arial" w:cs="Arial"/>
          <w:sz w:val="20"/>
          <w:szCs w:val="20"/>
          <w:lang w:val="en-US" w:eastAsia="ru-RU"/>
        </w:rPr>
        <w:t>- </w:t>
      </w:r>
      <w:r w:rsidRPr="00E249CE">
        <w:rPr>
          <w:rFonts w:ascii="Arial" w:eastAsia="Times New Roman" w:hAnsi="Arial" w:cs="Arial"/>
          <w:sz w:val="20"/>
          <w:szCs w:val="20"/>
          <w:lang w:eastAsia="ru-RU"/>
        </w:rPr>
        <w:t>учредительный</w:t>
      </w:r>
      <w:r w:rsidRPr="00E249CE">
        <w:rPr>
          <w:rFonts w:ascii="Arial" w:eastAsia="Times New Roman" w:hAnsi="Arial" w:cs="Arial"/>
          <w:sz w:val="20"/>
          <w:szCs w:val="20"/>
          <w:lang w:val="en-US" w:eastAsia="ru-RU"/>
        </w:rPr>
        <w:t> </w:t>
      </w:r>
      <w:r w:rsidRPr="00E249CE">
        <w:rPr>
          <w:rFonts w:ascii="Arial" w:eastAsia="Times New Roman" w:hAnsi="Arial" w:cs="Arial"/>
          <w:sz w:val="20"/>
          <w:szCs w:val="20"/>
          <w:lang w:eastAsia="ru-RU"/>
        </w:rPr>
        <w:t>договор</w:t>
      </w:r>
      <w:r w:rsidRPr="00E249CE">
        <w:rPr>
          <w:rFonts w:ascii="Arial" w:eastAsia="Times New Roman" w:hAnsi="Arial" w:cs="Arial"/>
          <w:sz w:val="20"/>
          <w:szCs w:val="20"/>
          <w:lang w:val="en-US" w:eastAsia="ru-RU"/>
        </w:rPr>
        <w:t> (Memorandum of association);</w:t>
      </w:r>
    </w:p>
    <w:p w14:paraId="65EFB760" w14:textId="77777777" w:rsidR="00C43039" w:rsidRPr="00E249CE" w:rsidRDefault="00C43039" w:rsidP="00C43039">
      <w:pPr>
        <w:ind w:firstLine="708"/>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 сертификат об адресе Компании (при наличии);</w:t>
      </w:r>
    </w:p>
    <w:p w14:paraId="385AC2BB" w14:textId="77777777" w:rsidR="00C43039" w:rsidRPr="00E249CE" w:rsidRDefault="00C43039" w:rsidP="00C43039">
      <w:pPr>
        <w:numPr>
          <w:ilvl w:val="0"/>
          <w:numId w:val="3"/>
        </w:numPr>
        <w:shd w:val="clear" w:color="auto" w:fill="FFFFFF"/>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протокол (решение) о назначении директора (директоров) Компании;</w:t>
      </w:r>
    </w:p>
    <w:p w14:paraId="0CED4625" w14:textId="77777777" w:rsidR="00C43039" w:rsidRPr="00E249CE" w:rsidRDefault="00C43039" w:rsidP="00C43039">
      <w:pPr>
        <w:numPr>
          <w:ilvl w:val="0"/>
          <w:numId w:val="3"/>
        </w:numPr>
        <w:shd w:val="clear" w:color="auto" w:fill="FFFFFF"/>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заверенная копия паспорта директора Компании;</w:t>
      </w:r>
    </w:p>
    <w:p w14:paraId="05A8B47D" w14:textId="77777777" w:rsidR="00C43039" w:rsidRPr="00E249CE" w:rsidRDefault="00C43039" w:rsidP="00C43039">
      <w:pPr>
        <w:pStyle w:val="af5"/>
        <w:numPr>
          <w:ilvl w:val="0"/>
          <w:numId w:val="3"/>
        </w:numPr>
        <w:spacing w:after="0" w:line="240" w:lineRule="auto"/>
        <w:ind w:right="17"/>
        <w:jc w:val="both"/>
        <w:rPr>
          <w:rFonts w:ascii="Times New Roman" w:eastAsia="Times New Roman" w:hAnsi="Times New Roman" w:cs="Times New Roman"/>
          <w:color w:val="000000"/>
          <w:spacing w:val="4"/>
          <w:sz w:val="14"/>
          <w:szCs w:val="14"/>
          <w:lang w:eastAsia="ru-RU"/>
        </w:rPr>
      </w:pPr>
      <w:r w:rsidRPr="00E249CE">
        <w:rPr>
          <w:rFonts w:ascii="Arial" w:eastAsia="Times New Roman" w:hAnsi="Arial" w:cs="Arial"/>
          <w:color w:val="000000"/>
          <w:sz w:val="20"/>
          <w:szCs w:val="20"/>
          <w:lang w:eastAsia="ru-RU"/>
        </w:rPr>
        <w:t>Анкета представителя клиента</w:t>
      </w:r>
      <w:r w:rsidRPr="00E249CE">
        <w:rPr>
          <w:b/>
        </w:rPr>
        <w:t xml:space="preserve"> </w:t>
      </w:r>
      <w:r w:rsidRPr="00E249CE">
        <w:rPr>
          <w:rFonts w:ascii="Arial" w:eastAsia="Times New Roman" w:hAnsi="Arial" w:cs="Arial"/>
          <w:color w:val="000000"/>
          <w:sz w:val="20"/>
          <w:szCs w:val="20"/>
          <w:lang w:eastAsia="ru-RU"/>
        </w:rPr>
        <w:t>(Приложение № 2д к Договору), заполненная на директора Компании;</w:t>
      </w:r>
    </w:p>
    <w:p w14:paraId="3420D7FB" w14:textId="77777777" w:rsidR="00C43039" w:rsidRPr="00E249CE" w:rsidRDefault="00C43039" w:rsidP="00C43039">
      <w:pPr>
        <w:numPr>
          <w:ilvl w:val="0"/>
          <w:numId w:val="3"/>
        </w:numPr>
        <w:shd w:val="clear" w:color="auto" w:fill="FFFFFF"/>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доверенность (в случае, если от имени Компании  действует поверенный);</w:t>
      </w:r>
    </w:p>
    <w:p w14:paraId="6B0A9757" w14:textId="77777777" w:rsidR="00C43039" w:rsidRPr="00E249CE" w:rsidRDefault="00C43039" w:rsidP="00C43039">
      <w:pPr>
        <w:numPr>
          <w:ilvl w:val="0"/>
          <w:numId w:val="3"/>
        </w:numPr>
        <w:shd w:val="clear" w:color="auto" w:fill="FFFFFF"/>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заверенная копия паспорта поверенного Компании;</w:t>
      </w:r>
    </w:p>
    <w:p w14:paraId="105CD8AC" w14:textId="77777777" w:rsidR="00C43039" w:rsidRPr="00E249CE" w:rsidRDefault="00C43039" w:rsidP="00C43039">
      <w:pPr>
        <w:pStyle w:val="af5"/>
        <w:numPr>
          <w:ilvl w:val="0"/>
          <w:numId w:val="3"/>
        </w:numPr>
        <w:spacing w:after="0" w:line="240" w:lineRule="auto"/>
        <w:ind w:right="17"/>
        <w:jc w:val="both"/>
        <w:rPr>
          <w:rFonts w:ascii="Times New Roman" w:eastAsia="Times New Roman" w:hAnsi="Times New Roman" w:cs="Times New Roman"/>
          <w:color w:val="000000"/>
          <w:spacing w:val="4"/>
          <w:sz w:val="14"/>
          <w:szCs w:val="14"/>
          <w:lang w:eastAsia="ru-RU"/>
        </w:rPr>
      </w:pPr>
      <w:r w:rsidRPr="00E249CE">
        <w:rPr>
          <w:rFonts w:ascii="Arial" w:eastAsia="Times New Roman" w:hAnsi="Arial" w:cs="Arial"/>
          <w:color w:val="000000"/>
          <w:sz w:val="20"/>
          <w:szCs w:val="20"/>
          <w:lang w:eastAsia="ru-RU"/>
        </w:rPr>
        <w:t>Анкета представителя клиента</w:t>
      </w:r>
      <w:r w:rsidRPr="00E249CE">
        <w:rPr>
          <w:b/>
        </w:rPr>
        <w:t xml:space="preserve"> </w:t>
      </w:r>
      <w:r w:rsidRPr="00E249CE">
        <w:rPr>
          <w:rFonts w:ascii="Arial" w:eastAsia="Times New Roman" w:hAnsi="Arial" w:cs="Arial"/>
          <w:color w:val="000000"/>
          <w:sz w:val="20"/>
          <w:szCs w:val="20"/>
          <w:lang w:eastAsia="ru-RU"/>
        </w:rPr>
        <w:t>(Приложение № 2д к Договору), заполненная на поверенного Компании;</w:t>
      </w:r>
    </w:p>
    <w:p w14:paraId="54F0FFE5" w14:textId="77777777" w:rsidR="00C43039" w:rsidRPr="00E249CE" w:rsidRDefault="00C43039" w:rsidP="00C43039">
      <w:pPr>
        <w:numPr>
          <w:ilvl w:val="0"/>
          <w:numId w:val="3"/>
        </w:numPr>
        <w:shd w:val="clear" w:color="auto" w:fill="FFFFFF"/>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сертификат об учете в налоговом органе своей страны (либо сертификат о том, что Компания не стоит на учете – </w:t>
      </w:r>
      <w:r w:rsidRPr="00E249CE">
        <w:rPr>
          <w:rFonts w:ascii="Arial" w:eastAsia="Times New Roman" w:hAnsi="Arial" w:cs="Arial"/>
          <w:sz w:val="20"/>
          <w:szCs w:val="20"/>
          <w:lang w:val="en-US" w:eastAsia="ru-RU"/>
        </w:rPr>
        <w:t>Certificate of t</w:t>
      </w:r>
      <w:proofErr w:type="spellStart"/>
      <w:r w:rsidRPr="00E249CE">
        <w:rPr>
          <w:rFonts w:ascii="Arial" w:eastAsia="Times New Roman" w:hAnsi="Arial" w:cs="Arial"/>
          <w:sz w:val="20"/>
          <w:szCs w:val="20"/>
          <w:lang w:eastAsia="ru-RU"/>
        </w:rPr>
        <w:t>ax</w:t>
      </w:r>
      <w:proofErr w:type="spellEnd"/>
      <w:r w:rsidRPr="00E249CE">
        <w:rPr>
          <w:rFonts w:ascii="Arial" w:eastAsia="Times New Roman" w:hAnsi="Arial" w:cs="Arial"/>
          <w:sz w:val="20"/>
          <w:szCs w:val="20"/>
          <w:lang w:eastAsia="ru-RU"/>
        </w:rPr>
        <w:t> </w:t>
      </w:r>
      <w:r w:rsidRPr="00E249CE">
        <w:rPr>
          <w:rFonts w:ascii="Arial" w:eastAsia="Times New Roman" w:hAnsi="Arial" w:cs="Arial"/>
          <w:sz w:val="20"/>
          <w:szCs w:val="20"/>
          <w:lang w:val="en-US" w:eastAsia="ru-RU"/>
        </w:rPr>
        <w:t>exemption</w:t>
      </w:r>
      <w:r w:rsidRPr="00E249CE">
        <w:rPr>
          <w:rFonts w:ascii="Arial" w:eastAsia="Times New Roman" w:hAnsi="Arial" w:cs="Arial"/>
          <w:sz w:val="20"/>
          <w:szCs w:val="20"/>
          <w:lang w:eastAsia="ru-RU"/>
        </w:rPr>
        <w:t>);</w:t>
      </w:r>
    </w:p>
    <w:p w14:paraId="3C95E3FC" w14:textId="77777777" w:rsidR="00C43039" w:rsidRPr="00E249CE" w:rsidRDefault="00C43039" w:rsidP="00C43039">
      <w:pPr>
        <w:numPr>
          <w:ilvl w:val="0"/>
          <w:numId w:val="3"/>
        </w:numPr>
        <w:shd w:val="clear" w:color="auto" w:fill="FFFFFF"/>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свидетельство об учете в российском налоговом органе (о присвоении КИО (при наличии));</w:t>
      </w:r>
    </w:p>
    <w:p w14:paraId="5D5814AF" w14:textId="77777777" w:rsidR="00C43039" w:rsidRPr="00E249CE" w:rsidRDefault="00C43039" w:rsidP="00C43039">
      <w:pPr>
        <w:numPr>
          <w:ilvl w:val="0"/>
          <w:numId w:val="3"/>
        </w:numPr>
        <w:shd w:val="clear" w:color="auto" w:fill="FFFFFF"/>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lang w:eastAsia="ru-RU"/>
        </w:rPr>
        <w:t>заверенная копия финансовой отчетности за последний отчетный период;</w:t>
      </w:r>
    </w:p>
    <w:p w14:paraId="171E6B1F" w14:textId="77777777" w:rsidR="00C43039" w:rsidRPr="00E249CE" w:rsidRDefault="00C43039" w:rsidP="00C43039">
      <w:pPr>
        <w:numPr>
          <w:ilvl w:val="0"/>
          <w:numId w:val="3"/>
        </w:numPr>
        <w:spacing w:line="238" w:lineRule="atLeast"/>
        <w:jc w:val="both"/>
        <w:rPr>
          <w:rFonts w:ascii="Times New Roman" w:eastAsia="Times New Roman" w:hAnsi="Times New Roman" w:cs="Times New Roman"/>
          <w:color w:val="000000"/>
          <w:sz w:val="24"/>
          <w:szCs w:val="24"/>
          <w:lang w:eastAsia="ru-RU"/>
        </w:rPr>
      </w:pPr>
      <w:r w:rsidRPr="00E249CE">
        <w:rPr>
          <w:rFonts w:ascii="Arial" w:eastAsia="Times New Roman" w:hAnsi="Arial" w:cs="Arial"/>
          <w:color w:val="000000"/>
          <w:sz w:val="20"/>
          <w:szCs w:val="20"/>
          <w:lang w:eastAsia="ru-RU"/>
        </w:rPr>
        <w:t>карточка с образцами подписей лиц, имеющих право действовать от имени Учредителя Управления без доверенности, подлинность которых заверена нотариально, и оттиском печати (оригинал или нотариально заверенная копия (при наличии));</w:t>
      </w:r>
    </w:p>
    <w:p w14:paraId="05004D2C" w14:textId="77777777" w:rsidR="00C43039" w:rsidRPr="00F26DDF" w:rsidRDefault="00C43039" w:rsidP="00C43039">
      <w:pPr>
        <w:spacing w:line="238" w:lineRule="atLeast"/>
        <w:ind w:left="708"/>
        <w:jc w:val="both"/>
        <w:rPr>
          <w:rFonts w:ascii="Times New Roman" w:eastAsia="Times New Roman" w:hAnsi="Times New Roman" w:cs="Times New Roman"/>
          <w:sz w:val="24"/>
          <w:szCs w:val="24"/>
          <w:lang w:eastAsia="ru-RU"/>
        </w:rPr>
      </w:pPr>
      <w:r w:rsidRPr="00E249CE">
        <w:rPr>
          <w:rFonts w:ascii="Arial" w:eastAsia="Times New Roman" w:hAnsi="Arial" w:cs="Arial"/>
          <w:sz w:val="20"/>
          <w:szCs w:val="20"/>
          <w:u w:val="single"/>
          <w:lang w:eastAsia="ru-RU"/>
        </w:rPr>
        <w:t>В случае, если в качестве директора компании выступает юридическое лицо</w:t>
      </w:r>
      <w:r w:rsidRPr="00E249CE">
        <w:rPr>
          <w:rFonts w:ascii="Arial" w:eastAsia="Times New Roman" w:hAnsi="Arial" w:cs="Arial"/>
          <w:sz w:val="20"/>
          <w:szCs w:val="20"/>
          <w:lang w:eastAsia="ru-RU"/>
        </w:rPr>
        <w:t>, на него необходимо предоставить все документы, предусмотренные для юридических лиц – нерезидентов.</w:t>
      </w:r>
      <w:r w:rsidR="000B0EEF">
        <w:rPr>
          <w:rFonts w:ascii="Arial" w:eastAsia="Times New Roman" w:hAnsi="Arial" w:cs="Arial"/>
          <w:sz w:val="20"/>
          <w:szCs w:val="20"/>
          <w:lang w:eastAsia="ru-RU"/>
        </w:rPr>
        <w:tab/>
      </w:r>
    </w:p>
    <w:p w14:paraId="779D3A57" w14:textId="77777777" w:rsidR="00C43039" w:rsidRPr="00F26DDF" w:rsidRDefault="00C43039" w:rsidP="00C43039">
      <w:pPr>
        <w:ind w:left="709"/>
        <w:jc w:val="both"/>
        <w:rPr>
          <w:rFonts w:ascii="Times New Roman" w:eastAsia="Times New Roman" w:hAnsi="Times New Roman" w:cs="Times New Roman"/>
          <w:sz w:val="24"/>
          <w:szCs w:val="24"/>
          <w:lang w:eastAsia="ru-RU"/>
        </w:rPr>
      </w:pPr>
      <w:r w:rsidRPr="00F26DDF">
        <w:rPr>
          <w:rFonts w:ascii="Arial" w:eastAsia="Times New Roman" w:hAnsi="Arial" w:cs="Arial"/>
          <w:b/>
          <w:bCs/>
          <w:i/>
          <w:iCs/>
          <w:color w:val="000000"/>
          <w:sz w:val="20"/>
          <w:szCs w:val="20"/>
          <w:lang w:eastAsia="ru-RU"/>
        </w:rPr>
        <w:t> </w:t>
      </w:r>
    </w:p>
    <w:p w14:paraId="65D425FF" w14:textId="77777777" w:rsidR="00C43039" w:rsidRDefault="00C43039" w:rsidP="00C43039">
      <w:pPr>
        <w:jc w:val="both"/>
        <w:rPr>
          <w:rFonts w:ascii="Arial" w:eastAsia="Times New Roman" w:hAnsi="Arial" w:cs="Arial"/>
          <w:b/>
          <w:bCs/>
          <w:iCs/>
          <w:color w:val="000000"/>
          <w:sz w:val="20"/>
          <w:szCs w:val="20"/>
          <w:lang w:eastAsia="ru-RU"/>
        </w:rPr>
      </w:pPr>
      <w:r w:rsidRPr="00027731">
        <w:rPr>
          <w:rFonts w:ascii="Arial" w:eastAsia="Times New Roman" w:hAnsi="Arial" w:cs="Arial"/>
          <w:b/>
          <w:bCs/>
          <w:iCs/>
          <w:color w:val="000000"/>
          <w:sz w:val="20"/>
          <w:szCs w:val="20"/>
          <w:lang w:eastAsia="ru-RU"/>
        </w:rPr>
        <w:t>Документы, предоставляемые Учредителями Управления – физическими лицами-резидентами РФ:</w:t>
      </w:r>
    </w:p>
    <w:p w14:paraId="16C2945C" w14:textId="77777777" w:rsidR="00027731" w:rsidRPr="00027731" w:rsidRDefault="00027731" w:rsidP="00C43039">
      <w:pPr>
        <w:jc w:val="both"/>
        <w:rPr>
          <w:rFonts w:ascii="Times New Roman" w:eastAsia="Times New Roman" w:hAnsi="Times New Roman" w:cs="Times New Roman"/>
          <w:sz w:val="24"/>
          <w:szCs w:val="24"/>
          <w:lang w:eastAsia="ru-RU"/>
        </w:rPr>
      </w:pPr>
    </w:p>
    <w:p w14:paraId="41C25667"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72543F">
        <w:rPr>
          <w:rFonts w:ascii="Arial" w:eastAsia="Times New Roman" w:hAnsi="Arial" w:cs="Arial"/>
          <w:color w:val="000000"/>
          <w:spacing w:val="4"/>
          <w:sz w:val="20"/>
          <w:szCs w:val="20"/>
          <w:lang w:eastAsia="ru-RU"/>
        </w:rPr>
        <w:t>Анкета клиента – физического лица – резидента</w:t>
      </w:r>
      <w:r w:rsidRPr="00F26DDF">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(Приложение № 2</w:t>
      </w:r>
      <w:r w:rsidRPr="00F26DDF">
        <w:rPr>
          <w:rFonts w:ascii="Arial" w:eastAsia="Times New Roman" w:hAnsi="Arial" w:cs="Arial"/>
          <w:color w:val="000000"/>
          <w:sz w:val="20"/>
          <w:szCs w:val="20"/>
          <w:lang w:eastAsia="ru-RU"/>
        </w:rPr>
        <w:t>а к Договору);</w:t>
      </w:r>
    </w:p>
    <w:p w14:paraId="5779841C"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pacing w:val="4"/>
          <w:sz w:val="20"/>
          <w:szCs w:val="20"/>
          <w:lang w:eastAsia="ru-RU"/>
        </w:rPr>
        <w:t>копия паспорта или иного документа, удостоверяющего личность с обязательным предъявлением оригинала</w:t>
      </w:r>
      <w:r w:rsidR="00B7005B">
        <w:rPr>
          <w:rFonts w:ascii="Arial" w:eastAsia="Times New Roman" w:hAnsi="Arial" w:cs="Arial"/>
          <w:color w:val="000000"/>
          <w:spacing w:val="4"/>
          <w:sz w:val="20"/>
          <w:szCs w:val="20"/>
          <w:lang w:eastAsia="ru-RU"/>
        </w:rPr>
        <w:t xml:space="preserve"> </w:t>
      </w:r>
      <w:r w:rsidRPr="00F26DDF">
        <w:rPr>
          <w:rFonts w:ascii="Arial" w:eastAsia="Times New Roman" w:hAnsi="Arial" w:cs="Arial"/>
          <w:color w:val="000000"/>
          <w:spacing w:val="4"/>
          <w:sz w:val="20"/>
          <w:szCs w:val="20"/>
          <w:lang w:eastAsia="ru-RU"/>
        </w:rPr>
        <w:t>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pacing w:val="4"/>
          <w:sz w:val="20"/>
          <w:szCs w:val="20"/>
          <w:lang w:eastAsia="ru-RU"/>
        </w:rPr>
        <w:t>;</w:t>
      </w:r>
    </w:p>
    <w:p w14:paraId="6BCE0614" w14:textId="77777777" w:rsidR="00C43039" w:rsidRPr="00F26DDF" w:rsidRDefault="00C43039" w:rsidP="00C43039">
      <w:pPr>
        <w:ind w:left="360"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00B7005B">
        <w:rPr>
          <w:rFonts w:ascii="Times New Roman" w:eastAsia="Times New Roman" w:hAnsi="Times New Roman" w:cs="Times New Roman"/>
          <w:color w:val="000000"/>
          <w:sz w:val="14"/>
          <w:szCs w:val="14"/>
          <w:lang w:eastAsia="ru-RU"/>
        </w:rPr>
        <w:t>    </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z w:val="20"/>
          <w:szCs w:val="20"/>
          <w:lang w:eastAsia="ru-RU"/>
        </w:rPr>
        <w:t>копия свидетельства о постановке на учет в налоговом органе РФ (при наличии), заверенная нотариально или Учредителем Управления;</w:t>
      </w:r>
    </w:p>
    <w:p w14:paraId="59CC1A49" w14:textId="77777777" w:rsidR="00B7005B" w:rsidRDefault="00B7005B" w:rsidP="00C43039">
      <w:pPr>
        <w:ind w:left="360" w:hanging="360"/>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color w:val="000000"/>
          <w:sz w:val="14"/>
          <w:szCs w:val="14"/>
          <w:lang w:eastAsia="ru-RU"/>
        </w:rPr>
        <w:t>     </w:t>
      </w:r>
    </w:p>
    <w:p w14:paraId="06194774" w14:textId="77777777" w:rsidR="00B7005B" w:rsidRDefault="00B7005B" w:rsidP="00C43039">
      <w:pPr>
        <w:ind w:left="360" w:hanging="36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b/>
        <w:t xml:space="preserve">Для </w:t>
      </w:r>
      <w:r w:rsidRPr="00F26DDF">
        <w:rPr>
          <w:rFonts w:ascii="Arial" w:eastAsia="Times New Roman" w:hAnsi="Arial" w:cs="Arial"/>
          <w:color w:val="000000"/>
          <w:sz w:val="20"/>
          <w:szCs w:val="20"/>
          <w:lang w:eastAsia="ru-RU"/>
        </w:rPr>
        <w:t>индивидуальных предпринимателей</w:t>
      </w:r>
      <w:r>
        <w:rPr>
          <w:rFonts w:ascii="Arial" w:eastAsia="Times New Roman" w:hAnsi="Arial" w:cs="Arial"/>
          <w:color w:val="000000"/>
          <w:sz w:val="20"/>
          <w:szCs w:val="20"/>
          <w:lang w:eastAsia="ru-RU"/>
        </w:rPr>
        <w:t xml:space="preserve"> дополнительно:</w:t>
      </w:r>
    </w:p>
    <w:p w14:paraId="12D6D3F5" w14:textId="77777777" w:rsidR="00B7005B" w:rsidRPr="00B7005B" w:rsidRDefault="00B7005B" w:rsidP="00B7005B">
      <w:pPr>
        <w:pStyle w:val="af5"/>
        <w:numPr>
          <w:ilvl w:val="0"/>
          <w:numId w:val="18"/>
        </w:numPr>
        <w:jc w:val="both"/>
        <w:rPr>
          <w:rFonts w:ascii="Times New Roman" w:eastAsia="Times New Roman" w:hAnsi="Times New Roman" w:cs="Times New Roman"/>
          <w:sz w:val="24"/>
          <w:szCs w:val="24"/>
          <w:lang w:eastAsia="ru-RU"/>
        </w:rPr>
      </w:pPr>
      <w:r w:rsidRPr="00B7005B">
        <w:rPr>
          <w:rFonts w:ascii="Arial" w:eastAsia="Times New Roman" w:hAnsi="Arial" w:cs="Arial"/>
          <w:color w:val="000000"/>
          <w:spacing w:val="4"/>
          <w:sz w:val="20"/>
          <w:szCs w:val="20"/>
          <w:lang w:eastAsia="ru-RU"/>
        </w:rPr>
        <w:t>к</w:t>
      </w:r>
      <w:r w:rsidRPr="00B7005B">
        <w:rPr>
          <w:rFonts w:ascii="Arial" w:eastAsia="Times New Roman" w:hAnsi="Arial" w:cs="Arial"/>
          <w:color w:val="000000"/>
          <w:sz w:val="20"/>
          <w:szCs w:val="20"/>
          <w:lang w:eastAsia="ru-RU"/>
        </w:rPr>
        <w:t>опия свидетельства о государственной регистрации физического лица в качестве индивидуального предпринимателя, заверенная нотариально;</w:t>
      </w:r>
    </w:p>
    <w:p w14:paraId="568E14ED" w14:textId="77777777" w:rsidR="00B7005B" w:rsidRPr="00B7005B" w:rsidRDefault="00B7005B" w:rsidP="00B7005B">
      <w:pPr>
        <w:pStyle w:val="af5"/>
        <w:numPr>
          <w:ilvl w:val="0"/>
          <w:numId w:val="18"/>
        </w:numPr>
        <w:jc w:val="both"/>
        <w:rPr>
          <w:rFonts w:ascii="Times New Roman" w:eastAsia="Times New Roman" w:hAnsi="Times New Roman" w:cs="Times New Roman"/>
          <w:sz w:val="24"/>
          <w:szCs w:val="24"/>
          <w:lang w:eastAsia="ru-RU"/>
        </w:rPr>
      </w:pPr>
      <w:r w:rsidRPr="00B7005B">
        <w:rPr>
          <w:rFonts w:ascii="Arial" w:eastAsia="Times New Roman" w:hAnsi="Arial" w:cs="Arial"/>
          <w:color w:val="000000"/>
          <w:sz w:val="20"/>
          <w:szCs w:val="20"/>
          <w:lang w:eastAsia="ru-RU"/>
        </w:rPr>
        <w:t>карточка с образцом подписи индивидуального предпринимателя, подлинность которой заверена нотариально, и оттиском печати – при наличии печати (оригинал или</w:t>
      </w:r>
      <w:r>
        <w:rPr>
          <w:rFonts w:ascii="Arial" w:eastAsia="Times New Roman" w:hAnsi="Arial" w:cs="Arial"/>
          <w:color w:val="000000"/>
          <w:sz w:val="20"/>
          <w:szCs w:val="20"/>
          <w:lang w:eastAsia="ru-RU"/>
        </w:rPr>
        <w:t xml:space="preserve"> нотариально заверенная копия)</w:t>
      </w:r>
      <w:r w:rsidRPr="00B7005B">
        <w:rPr>
          <w:rFonts w:ascii="Arial" w:eastAsia="Times New Roman" w:hAnsi="Arial" w:cs="Arial"/>
          <w:color w:val="000000"/>
          <w:sz w:val="20"/>
          <w:szCs w:val="20"/>
          <w:lang w:eastAsia="ru-RU"/>
        </w:rPr>
        <w:t>.</w:t>
      </w:r>
    </w:p>
    <w:p w14:paraId="23C5A769" w14:textId="77777777" w:rsidR="00C43039" w:rsidRPr="00F26DDF" w:rsidRDefault="00C43039" w:rsidP="00C43039">
      <w:pPr>
        <w:ind w:left="709"/>
        <w:jc w:val="both"/>
        <w:rPr>
          <w:rFonts w:ascii="Times New Roman" w:eastAsia="Times New Roman" w:hAnsi="Times New Roman" w:cs="Times New Roman"/>
          <w:sz w:val="24"/>
          <w:szCs w:val="24"/>
          <w:lang w:eastAsia="ru-RU"/>
        </w:rPr>
      </w:pPr>
      <w:r w:rsidRPr="00F26DDF">
        <w:rPr>
          <w:rFonts w:ascii="Arial" w:eastAsia="Times New Roman" w:hAnsi="Arial" w:cs="Arial"/>
          <w:b/>
          <w:bCs/>
          <w:i/>
          <w:iCs/>
          <w:color w:val="000000"/>
          <w:sz w:val="20"/>
          <w:szCs w:val="20"/>
          <w:lang w:eastAsia="ru-RU"/>
        </w:rPr>
        <w:t> </w:t>
      </w:r>
    </w:p>
    <w:p w14:paraId="70B41C6A" w14:textId="77777777" w:rsidR="00C43039" w:rsidRDefault="00C43039" w:rsidP="00027731">
      <w:pPr>
        <w:shd w:val="clear" w:color="auto" w:fill="FFFFFF"/>
        <w:spacing w:line="238" w:lineRule="atLeast"/>
        <w:ind w:left="-353" w:firstLine="360"/>
        <w:jc w:val="both"/>
        <w:rPr>
          <w:rFonts w:ascii="Arial" w:eastAsia="Times New Roman" w:hAnsi="Arial" w:cs="Arial"/>
          <w:b/>
          <w:bCs/>
          <w:iCs/>
          <w:color w:val="000000"/>
          <w:sz w:val="20"/>
          <w:szCs w:val="20"/>
          <w:lang w:eastAsia="ru-RU"/>
        </w:rPr>
      </w:pPr>
      <w:r w:rsidRPr="00027731">
        <w:rPr>
          <w:rFonts w:ascii="Arial" w:eastAsia="Times New Roman" w:hAnsi="Arial" w:cs="Arial"/>
          <w:b/>
          <w:bCs/>
          <w:iCs/>
          <w:color w:val="000000"/>
          <w:sz w:val="20"/>
          <w:szCs w:val="20"/>
          <w:lang w:eastAsia="ru-RU"/>
        </w:rPr>
        <w:t>Документы, предоставляемые Клиентами – физическими лицами - нерезидентами:</w:t>
      </w:r>
    </w:p>
    <w:p w14:paraId="48B31454" w14:textId="77777777" w:rsidR="00027731" w:rsidRPr="00027731" w:rsidRDefault="00027731" w:rsidP="00027731">
      <w:pPr>
        <w:shd w:val="clear" w:color="auto" w:fill="FFFFFF"/>
        <w:spacing w:line="238" w:lineRule="atLeast"/>
        <w:ind w:left="-353" w:firstLine="360"/>
        <w:jc w:val="both"/>
        <w:rPr>
          <w:rFonts w:ascii="Arial" w:eastAsia="Times New Roman" w:hAnsi="Arial" w:cs="Arial"/>
          <w:b/>
          <w:bCs/>
          <w:iCs/>
          <w:color w:val="000000"/>
          <w:sz w:val="20"/>
          <w:szCs w:val="20"/>
          <w:lang w:eastAsia="ru-RU"/>
        </w:rPr>
      </w:pPr>
    </w:p>
    <w:p w14:paraId="191FC43E" w14:textId="77777777" w:rsidR="00C43039" w:rsidRPr="00F26DDF" w:rsidRDefault="00C43039" w:rsidP="00C43039">
      <w:pPr>
        <w:shd w:val="clear" w:color="auto" w:fill="FFFFFF"/>
        <w:spacing w:line="238" w:lineRule="atLeast"/>
        <w:ind w:left="367"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7E10B9">
        <w:rPr>
          <w:rFonts w:ascii="Arial" w:eastAsia="Times New Roman" w:hAnsi="Arial" w:cs="Arial"/>
          <w:color w:val="000000"/>
          <w:spacing w:val="4"/>
          <w:sz w:val="20"/>
          <w:szCs w:val="20"/>
          <w:lang w:eastAsia="ru-RU"/>
        </w:rPr>
        <w:t>Анкета клиента – физического лица – нерезидента (</w:t>
      </w:r>
      <w:r>
        <w:rPr>
          <w:rFonts w:ascii="Arial" w:eastAsia="Times New Roman" w:hAnsi="Arial" w:cs="Arial"/>
          <w:color w:val="000000"/>
          <w:sz w:val="20"/>
          <w:szCs w:val="20"/>
          <w:lang w:eastAsia="ru-RU"/>
        </w:rPr>
        <w:t>Приложение № 2б</w:t>
      </w:r>
      <w:r w:rsidRPr="00F26DDF">
        <w:rPr>
          <w:rFonts w:ascii="Arial" w:eastAsia="Times New Roman" w:hAnsi="Arial" w:cs="Arial"/>
          <w:color w:val="000000"/>
          <w:sz w:val="20"/>
          <w:szCs w:val="20"/>
          <w:lang w:eastAsia="ru-RU"/>
        </w:rPr>
        <w:t xml:space="preserve"> к Договору);</w:t>
      </w:r>
    </w:p>
    <w:p w14:paraId="72B83D50" w14:textId="77777777" w:rsidR="00C43039" w:rsidRPr="00F26DDF" w:rsidRDefault="00C43039" w:rsidP="00C43039">
      <w:pPr>
        <w:shd w:val="clear" w:color="auto" w:fill="FFFFFF"/>
        <w:spacing w:line="238" w:lineRule="atLeast"/>
        <w:ind w:left="367"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00B7005B">
        <w:rPr>
          <w:rFonts w:ascii="Arial" w:eastAsia="Times New Roman" w:hAnsi="Arial" w:cs="Arial"/>
          <w:color w:val="000000"/>
          <w:spacing w:val="4"/>
          <w:sz w:val="20"/>
          <w:szCs w:val="20"/>
          <w:lang w:eastAsia="ru-RU"/>
        </w:rPr>
        <w:t>К</w:t>
      </w:r>
      <w:r w:rsidRPr="00F26DDF">
        <w:rPr>
          <w:rFonts w:ascii="Arial" w:eastAsia="Times New Roman" w:hAnsi="Arial" w:cs="Arial"/>
          <w:color w:val="000000"/>
          <w:spacing w:val="4"/>
          <w:sz w:val="20"/>
          <w:szCs w:val="20"/>
          <w:lang w:eastAsia="ru-RU"/>
        </w:rPr>
        <w:t>опия паспорта или иного документа, удостоверяющего личность, нотариально заверенная, с переводом на русский язык и с обязательным предъявлением оригинала 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pacing w:val="4"/>
          <w:sz w:val="20"/>
          <w:szCs w:val="20"/>
          <w:lang w:eastAsia="ru-RU"/>
        </w:rPr>
        <w:t>;</w:t>
      </w:r>
    </w:p>
    <w:p w14:paraId="21150825" w14:textId="77777777" w:rsidR="00C43039" w:rsidRPr="00F26DDF" w:rsidRDefault="00C43039" w:rsidP="00C43039">
      <w:pPr>
        <w:shd w:val="clear" w:color="auto" w:fill="FFFFFF"/>
        <w:spacing w:line="238" w:lineRule="atLeast"/>
        <w:ind w:left="367"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00B7005B">
        <w:rPr>
          <w:rFonts w:ascii="Arial" w:eastAsia="Times New Roman" w:hAnsi="Arial" w:cs="Arial"/>
          <w:color w:val="000000"/>
          <w:sz w:val="20"/>
          <w:szCs w:val="20"/>
          <w:lang w:eastAsia="ru-RU"/>
        </w:rPr>
        <w:t>К</w:t>
      </w:r>
      <w:r w:rsidRPr="00F26DDF">
        <w:rPr>
          <w:rFonts w:ascii="Arial" w:eastAsia="Times New Roman" w:hAnsi="Arial" w:cs="Arial"/>
          <w:color w:val="000000"/>
          <w:sz w:val="20"/>
          <w:szCs w:val="20"/>
          <w:lang w:eastAsia="ru-RU"/>
        </w:rPr>
        <w:t>опия визы с обязательным предъявлением оригинала </w:t>
      </w:r>
      <w:r w:rsidRPr="00F26DDF">
        <w:rPr>
          <w:rFonts w:ascii="Arial" w:eastAsia="Times New Roman" w:hAnsi="Arial" w:cs="Arial"/>
          <w:color w:val="000000"/>
          <w:spacing w:val="-5"/>
          <w:sz w:val="20"/>
          <w:szCs w:val="20"/>
          <w:lang w:eastAsia="ru-RU"/>
        </w:rPr>
        <w:t>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z w:val="20"/>
          <w:szCs w:val="20"/>
          <w:lang w:eastAsia="ru-RU"/>
        </w:rPr>
        <w:t>;</w:t>
      </w:r>
    </w:p>
    <w:p w14:paraId="3EE64470" w14:textId="77777777" w:rsidR="00C43039" w:rsidRPr="00F26DDF" w:rsidRDefault="00C43039" w:rsidP="00C43039">
      <w:pPr>
        <w:shd w:val="clear" w:color="auto" w:fill="FFFFFF"/>
        <w:spacing w:line="238" w:lineRule="atLeast"/>
        <w:ind w:left="367" w:hanging="360"/>
        <w:jc w:val="both"/>
        <w:rPr>
          <w:rFonts w:ascii="Times New Roman" w:eastAsia="Times New Roman" w:hAnsi="Times New Roman" w:cs="Times New Roman"/>
          <w:sz w:val="24"/>
          <w:szCs w:val="24"/>
          <w:lang w:eastAsia="ru-RU"/>
        </w:rPr>
      </w:pPr>
      <w:r w:rsidRPr="00F26DDF">
        <w:rPr>
          <w:rFonts w:ascii="Symbol" w:eastAsia="Times New Roman" w:hAnsi="Symbol" w:cs="Times New Roman"/>
          <w:color w:val="000000"/>
          <w:sz w:val="20"/>
          <w:szCs w:val="20"/>
          <w:lang w:eastAsia="ru-RU"/>
        </w:rPr>
        <w:t></w:t>
      </w:r>
      <w:r w:rsidRPr="00F26DDF">
        <w:rPr>
          <w:rFonts w:ascii="Times New Roman" w:eastAsia="Times New Roman" w:hAnsi="Times New Roman" w:cs="Times New Roman"/>
          <w:color w:val="000000"/>
          <w:sz w:val="14"/>
          <w:szCs w:val="14"/>
          <w:lang w:eastAsia="ru-RU"/>
        </w:rPr>
        <w:t>       </w:t>
      </w:r>
      <w:r w:rsidRPr="00F26DDF">
        <w:rPr>
          <w:rFonts w:ascii="Arial" w:eastAsia="Times New Roman" w:hAnsi="Arial" w:cs="Arial"/>
          <w:color w:val="000000"/>
          <w:spacing w:val="-5"/>
          <w:sz w:val="20"/>
          <w:szCs w:val="20"/>
          <w:lang w:eastAsia="ru-RU"/>
        </w:rPr>
        <w:t>Копия миграционной карты с обязательным предъявлением оригинала до подписания Договора </w:t>
      </w:r>
      <w:r w:rsidRPr="00F26DDF">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F26DDF">
        <w:rPr>
          <w:rFonts w:ascii="Arial" w:eastAsia="Times New Roman" w:hAnsi="Arial" w:cs="Arial"/>
          <w:color w:val="000000"/>
          <w:sz w:val="20"/>
          <w:szCs w:val="20"/>
          <w:lang w:eastAsia="ru-RU"/>
        </w:rPr>
        <w:t>.</w:t>
      </w:r>
    </w:p>
    <w:p w14:paraId="22DC6417" w14:textId="77777777" w:rsidR="00027731" w:rsidRDefault="00027731" w:rsidP="00C43039">
      <w:pPr>
        <w:spacing w:before="223" w:line="230" w:lineRule="atLeast"/>
        <w:ind w:right="18" w:firstLine="357"/>
        <w:jc w:val="both"/>
        <w:rPr>
          <w:rFonts w:ascii="Arial" w:eastAsia="Times New Roman" w:hAnsi="Arial" w:cs="Arial"/>
          <w:color w:val="000000"/>
          <w:spacing w:val="-2"/>
          <w:sz w:val="20"/>
          <w:szCs w:val="20"/>
          <w:u w:val="single"/>
          <w:lang w:eastAsia="ru-RU"/>
        </w:rPr>
      </w:pPr>
    </w:p>
    <w:p w14:paraId="7BF8934E" w14:textId="77777777" w:rsidR="00C43039" w:rsidRPr="00F26DDF" w:rsidRDefault="00C43039" w:rsidP="00C43039">
      <w:pPr>
        <w:spacing w:before="223" w:line="230" w:lineRule="atLeast"/>
        <w:ind w:right="18" w:firstLine="357"/>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2"/>
          <w:sz w:val="20"/>
          <w:szCs w:val="20"/>
          <w:u w:val="single"/>
          <w:lang w:eastAsia="ru-RU"/>
        </w:rPr>
        <w:lastRenderedPageBreak/>
        <w:t>В случае, если от имени Клиента действует его представитель, дополнительно предоставляются:</w:t>
      </w:r>
    </w:p>
    <w:p w14:paraId="0A380615" w14:textId="77777777" w:rsidR="00C43039" w:rsidRDefault="00C43039" w:rsidP="00C43039">
      <w:pPr>
        <w:ind w:right="17"/>
        <w:jc w:val="both"/>
        <w:rPr>
          <w:rFonts w:ascii="Symbol" w:eastAsia="Times New Roman" w:hAnsi="Symbol" w:cs="Times New Roman"/>
          <w:color w:val="000000"/>
          <w:spacing w:val="4"/>
          <w:sz w:val="20"/>
          <w:szCs w:val="20"/>
          <w:lang w:eastAsia="ru-RU"/>
        </w:rPr>
      </w:pPr>
    </w:p>
    <w:p w14:paraId="224E1917" w14:textId="77777777" w:rsidR="00C43039" w:rsidRPr="00D03AE7" w:rsidRDefault="00C43039" w:rsidP="00C43039">
      <w:pPr>
        <w:pStyle w:val="af5"/>
        <w:numPr>
          <w:ilvl w:val="0"/>
          <w:numId w:val="11"/>
        </w:numPr>
        <w:spacing w:after="0" w:line="240" w:lineRule="auto"/>
        <w:ind w:right="17"/>
        <w:jc w:val="both"/>
        <w:rPr>
          <w:rFonts w:ascii="Times New Roman" w:eastAsia="Times New Roman" w:hAnsi="Times New Roman" w:cs="Times New Roman"/>
          <w:color w:val="000000"/>
          <w:spacing w:val="4"/>
          <w:sz w:val="14"/>
          <w:szCs w:val="14"/>
          <w:lang w:eastAsia="ru-RU"/>
        </w:rPr>
      </w:pPr>
      <w:r w:rsidRPr="00D03AE7">
        <w:rPr>
          <w:rFonts w:ascii="Arial" w:eastAsia="Times New Roman" w:hAnsi="Arial" w:cs="Arial"/>
          <w:color w:val="000000"/>
          <w:sz w:val="20"/>
          <w:szCs w:val="20"/>
          <w:lang w:eastAsia="ru-RU"/>
        </w:rPr>
        <w:t>Анкета представителя клиента</w:t>
      </w:r>
      <w:r w:rsidRPr="00D03AE7">
        <w:rPr>
          <w:b/>
        </w:rPr>
        <w:t xml:space="preserve"> </w:t>
      </w:r>
      <w:r w:rsidRPr="00D03AE7">
        <w:rPr>
          <w:rFonts w:ascii="Arial" w:eastAsia="Times New Roman" w:hAnsi="Arial" w:cs="Arial"/>
          <w:color w:val="000000"/>
          <w:sz w:val="20"/>
          <w:szCs w:val="20"/>
          <w:lang w:eastAsia="ru-RU"/>
        </w:rPr>
        <w:t>(Приложение № 2д к Договору);</w:t>
      </w:r>
    </w:p>
    <w:p w14:paraId="29254972" w14:textId="77777777" w:rsidR="00C43039" w:rsidRPr="00D03AE7" w:rsidRDefault="00C43039" w:rsidP="00C43039">
      <w:pPr>
        <w:pStyle w:val="af5"/>
        <w:numPr>
          <w:ilvl w:val="0"/>
          <w:numId w:val="11"/>
        </w:numPr>
        <w:spacing w:after="0" w:line="240" w:lineRule="auto"/>
        <w:ind w:right="17"/>
        <w:jc w:val="both"/>
        <w:rPr>
          <w:rFonts w:ascii="Times New Roman" w:eastAsia="Times New Roman" w:hAnsi="Times New Roman" w:cs="Times New Roman"/>
          <w:color w:val="000000"/>
          <w:spacing w:val="4"/>
          <w:sz w:val="14"/>
          <w:szCs w:val="14"/>
          <w:lang w:eastAsia="ru-RU"/>
        </w:rPr>
      </w:pPr>
      <w:r w:rsidRPr="00D03AE7">
        <w:rPr>
          <w:rFonts w:ascii="Arial" w:eastAsia="Times New Roman" w:hAnsi="Arial" w:cs="Arial"/>
          <w:color w:val="000000"/>
          <w:spacing w:val="4"/>
          <w:sz w:val="20"/>
          <w:szCs w:val="20"/>
          <w:lang w:eastAsia="ru-RU"/>
        </w:rPr>
        <w:t>Копия паспорта или иного документа, удостоверяющего личность представителя, с обязательным предъявлением оригинала до подписания Договора </w:t>
      </w:r>
      <w:r w:rsidRPr="00D03AE7">
        <w:rPr>
          <w:rFonts w:ascii="Arial" w:eastAsia="Times New Roman" w:hAnsi="Arial" w:cs="Arial"/>
          <w:color w:val="000000"/>
          <w:spacing w:val="2"/>
          <w:sz w:val="20"/>
          <w:szCs w:val="20"/>
          <w:lang w:eastAsia="ru-RU"/>
        </w:rPr>
        <w:t>доверительного управления ценными бумами и денежными средствами, предназначенными для инвестирования в ценные бумаги</w:t>
      </w:r>
      <w:r w:rsidRPr="00D03AE7">
        <w:rPr>
          <w:rFonts w:ascii="Arial" w:eastAsia="Times New Roman" w:hAnsi="Arial" w:cs="Arial"/>
          <w:color w:val="000000"/>
          <w:spacing w:val="4"/>
          <w:sz w:val="20"/>
          <w:szCs w:val="20"/>
          <w:lang w:eastAsia="ru-RU"/>
        </w:rPr>
        <w:t>;</w:t>
      </w:r>
    </w:p>
    <w:p w14:paraId="167F55D6" w14:textId="77777777" w:rsidR="00C43039" w:rsidRPr="00D03AE7" w:rsidRDefault="00C43039" w:rsidP="00C43039">
      <w:pPr>
        <w:pStyle w:val="af5"/>
        <w:numPr>
          <w:ilvl w:val="0"/>
          <w:numId w:val="11"/>
        </w:numPr>
        <w:spacing w:after="0" w:line="240" w:lineRule="auto"/>
        <w:ind w:right="17"/>
        <w:jc w:val="both"/>
        <w:rPr>
          <w:rFonts w:ascii="Times New Roman" w:eastAsia="Times New Roman" w:hAnsi="Times New Roman" w:cs="Times New Roman"/>
          <w:color w:val="000000"/>
          <w:spacing w:val="4"/>
          <w:sz w:val="14"/>
          <w:szCs w:val="14"/>
          <w:lang w:eastAsia="ru-RU"/>
        </w:rPr>
      </w:pPr>
      <w:r w:rsidRPr="00D03AE7">
        <w:rPr>
          <w:rFonts w:ascii="Arial" w:eastAsia="Times New Roman" w:hAnsi="Arial" w:cs="Arial"/>
          <w:color w:val="000000"/>
          <w:spacing w:val="4"/>
          <w:sz w:val="20"/>
          <w:szCs w:val="20"/>
          <w:lang w:eastAsia="ru-RU"/>
        </w:rPr>
        <w:t>Доверенность, выданная </w:t>
      </w:r>
      <w:r w:rsidRPr="00D03AE7">
        <w:rPr>
          <w:rFonts w:ascii="Arial" w:eastAsia="Times New Roman" w:hAnsi="Arial" w:cs="Arial"/>
          <w:color w:val="000000"/>
          <w:sz w:val="20"/>
          <w:szCs w:val="20"/>
          <w:lang w:eastAsia="ru-RU"/>
        </w:rPr>
        <w:t>Учредителем Управления</w:t>
      </w:r>
      <w:r w:rsidRPr="00D03AE7">
        <w:rPr>
          <w:rFonts w:ascii="Arial" w:eastAsia="Times New Roman" w:hAnsi="Arial" w:cs="Arial"/>
          <w:color w:val="000000"/>
          <w:spacing w:val="4"/>
          <w:sz w:val="20"/>
          <w:szCs w:val="20"/>
          <w:lang w:eastAsia="ru-RU"/>
        </w:rPr>
        <w:t> на имя представителя, заверенная нотариально.</w:t>
      </w:r>
    </w:p>
    <w:p w14:paraId="2E0CA7CB" w14:textId="77777777" w:rsidR="00C43039" w:rsidRPr="00F26DDF" w:rsidRDefault="00C43039" w:rsidP="00C43039">
      <w:pPr>
        <w:ind w:left="714" w:right="17" w:hanging="357"/>
        <w:jc w:val="both"/>
        <w:rPr>
          <w:rFonts w:ascii="Times New Roman" w:eastAsia="Times New Roman" w:hAnsi="Times New Roman" w:cs="Times New Roman"/>
          <w:sz w:val="24"/>
          <w:szCs w:val="24"/>
          <w:lang w:eastAsia="ru-RU"/>
        </w:rPr>
      </w:pPr>
    </w:p>
    <w:p w14:paraId="368DE14D" w14:textId="77777777" w:rsidR="00C43039" w:rsidRPr="00F26DDF" w:rsidRDefault="00C43039" w:rsidP="00C43039">
      <w:pPr>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u w:val="single"/>
          <w:lang w:eastAsia="ru-RU"/>
        </w:rPr>
        <w:t>Примечание:</w:t>
      </w:r>
      <w:r w:rsidRPr="00F26DDF">
        <w:rPr>
          <w:rFonts w:ascii="Arial" w:eastAsia="Times New Roman" w:hAnsi="Arial" w:cs="Arial"/>
          <w:i/>
          <w:iCs/>
          <w:sz w:val="20"/>
          <w:szCs w:val="20"/>
          <w:lang w:eastAsia="ru-RU"/>
        </w:rPr>
        <w:t> Документы составленные и выданные на территории иностранного государства подлежат легализации в посольстве (консульстве) РФ в стране регистрации нерезидента (кроме документов, подтверждающих правовой статус международной организации).</w:t>
      </w:r>
    </w:p>
    <w:p w14:paraId="7C09168B" w14:textId="77777777" w:rsidR="00C43039" w:rsidRPr="00F26DDF" w:rsidRDefault="00C43039" w:rsidP="00C43039">
      <w:pPr>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Легализация не требуется</w:t>
      </w:r>
      <w:r w:rsidRPr="00F26DDF">
        <w:rPr>
          <w:rFonts w:ascii="Arial" w:eastAsia="Times New Roman" w:hAnsi="Arial" w:cs="Arial"/>
          <w:i/>
          <w:iCs/>
          <w:sz w:val="20"/>
          <w:szCs w:val="20"/>
          <w:lang w:eastAsia="ru-RU"/>
        </w:rPr>
        <w:t>, если документы были оформлены на территории:</w:t>
      </w:r>
    </w:p>
    <w:p w14:paraId="03B2CEF5" w14:textId="77777777" w:rsidR="00C43039" w:rsidRPr="00F26DDF" w:rsidRDefault="00C43039" w:rsidP="00C43039">
      <w:pPr>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 Государств – участников Гаагской конвенции 1961 г. (при наличии апостиля, проставляемого на самом документе или отдельном листе компетентным органом государства-нерезидента в соответствии с требованиями конвенции);</w:t>
      </w:r>
    </w:p>
    <w:p w14:paraId="7DBA353D" w14:textId="77777777" w:rsidR="00C43039" w:rsidRPr="00F26DDF" w:rsidRDefault="00C43039" w:rsidP="00C43039">
      <w:pPr>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 Государств – участников Минской Конвенции о правовой помощи и правовых отношений по гражданским, семейным и уголовным делам 1993 года (Азербайджан, Армения, Белоруссия, Грузия, Казахстан, Киргизия, Молдавия, Россия, Таджикистан, Туркмения, Узбекистан, Украина);</w:t>
      </w:r>
    </w:p>
    <w:p w14:paraId="6B9953C1" w14:textId="77777777" w:rsidR="00C43039" w:rsidRPr="00F26DDF" w:rsidRDefault="00C43039" w:rsidP="00C43039">
      <w:pPr>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 Государств, с которыми РФ заключила двусторонние договоры о правовой помощи и правовых отношениях по гражданским, семейным и уголовным делам.</w:t>
      </w:r>
    </w:p>
    <w:p w14:paraId="742EF0D9" w14:textId="77777777" w:rsidR="00C43039" w:rsidRPr="00F26DDF" w:rsidRDefault="00C43039" w:rsidP="00C43039">
      <w:pPr>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Документы, составленные на иностранном языке, предоставляются с переводом на русский язык, заверенным нотариально.</w:t>
      </w:r>
    </w:p>
    <w:p w14:paraId="47DA97AA" w14:textId="77777777" w:rsidR="00C43039" w:rsidRPr="00F26DDF" w:rsidRDefault="00C43039" w:rsidP="00C43039">
      <w:pPr>
        <w:spacing w:line="238" w:lineRule="atLeast"/>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pacing w:val="-4"/>
          <w:sz w:val="20"/>
          <w:szCs w:val="20"/>
          <w:lang w:eastAsia="ru-RU"/>
        </w:rPr>
        <w:t>Доверительный управляющий вправе потребовать </w:t>
      </w:r>
      <w:r w:rsidRPr="00F26DDF">
        <w:rPr>
          <w:rFonts w:ascii="Arial" w:eastAsia="Times New Roman" w:hAnsi="Arial" w:cs="Arial"/>
          <w:spacing w:val="-4"/>
          <w:sz w:val="20"/>
          <w:szCs w:val="20"/>
          <w:lang w:eastAsia="ru-RU"/>
        </w:rPr>
        <w:t>и </w:t>
      </w:r>
      <w:r w:rsidRPr="00F26DDF">
        <w:rPr>
          <w:rFonts w:ascii="Arial" w:eastAsia="Times New Roman" w:hAnsi="Arial" w:cs="Arial"/>
          <w:spacing w:val="4"/>
          <w:sz w:val="20"/>
          <w:szCs w:val="20"/>
          <w:lang w:eastAsia="ru-RU"/>
        </w:rPr>
        <w:t>иные</w:t>
      </w:r>
      <w:r w:rsidRPr="00F26DDF">
        <w:rPr>
          <w:rFonts w:ascii="Arial" w:eastAsia="Times New Roman" w:hAnsi="Arial" w:cs="Arial"/>
          <w:color w:val="000000"/>
          <w:spacing w:val="-4"/>
          <w:sz w:val="20"/>
          <w:szCs w:val="20"/>
          <w:lang w:eastAsia="ru-RU"/>
        </w:rPr>
        <w:t> документы, требующиеся при открытии счетов в Торговых системах организаторов торговли, у регистраторов, депозитариев, брокеров (включая доверенности по специальным формам) в соответствии </w:t>
      </w:r>
      <w:r w:rsidRPr="00F26DDF">
        <w:rPr>
          <w:rFonts w:ascii="Arial" w:eastAsia="Times New Roman" w:hAnsi="Arial" w:cs="Arial"/>
          <w:color w:val="000000"/>
          <w:spacing w:val="-6"/>
          <w:sz w:val="20"/>
          <w:szCs w:val="20"/>
          <w:lang w:eastAsia="ru-RU"/>
        </w:rPr>
        <w:t>с правилами организаторов торговли, регистраторов, депозитариев, брокеров.</w:t>
      </w:r>
    </w:p>
    <w:p w14:paraId="27F91EB7" w14:textId="77777777" w:rsidR="00C43039" w:rsidRDefault="00C43039" w:rsidP="00C43039"/>
    <w:p w14:paraId="1B1C10AC" w14:textId="77777777" w:rsidR="00341CBB" w:rsidRDefault="00341CBB" w:rsidP="00341CBB">
      <w:pPr>
        <w:ind w:left="5398"/>
        <w:jc w:val="both"/>
        <w:rPr>
          <w:rFonts w:ascii="Arial" w:eastAsia="Times New Roman" w:hAnsi="Arial" w:cs="Arial"/>
          <w:b/>
          <w:bCs/>
          <w:sz w:val="20"/>
          <w:szCs w:val="20"/>
          <w:lang w:eastAsia="ru-RU"/>
        </w:rPr>
      </w:pPr>
    </w:p>
    <w:tbl>
      <w:tblPr>
        <w:tblStyle w:val="aa"/>
        <w:tblW w:w="0" w:type="auto"/>
        <w:tblInd w:w="108" w:type="dxa"/>
        <w:tblLayout w:type="fixed"/>
        <w:tblLook w:val="04A0" w:firstRow="1" w:lastRow="0" w:firstColumn="1" w:lastColumn="0" w:noHBand="0" w:noVBand="1"/>
      </w:tblPr>
      <w:tblGrid>
        <w:gridCol w:w="5103"/>
        <w:gridCol w:w="4643"/>
      </w:tblGrid>
      <w:tr w:rsidR="00665AA2" w:rsidRPr="004B4C58" w14:paraId="589A8DF7" w14:textId="77777777" w:rsidTr="003D64C6">
        <w:tc>
          <w:tcPr>
            <w:tcW w:w="5103" w:type="dxa"/>
          </w:tcPr>
          <w:p w14:paraId="1EB8672F" w14:textId="77777777" w:rsidR="00665AA2" w:rsidRPr="00E95E1B" w:rsidRDefault="00665AA2" w:rsidP="006E64C7">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От имени</w:t>
            </w:r>
            <w:r w:rsidRPr="00E95E1B">
              <w:rPr>
                <w:rFonts w:ascii="Arial" w:eastAsia="Times New Roman" w:hAnsi="Arial" w:cs="Arial"/>
                <w:b/>
                <w:bCs/>
                <w:sz w:val="20"/>
                <w:szCs w:val="20"/>
                <w:lang w:eastAsia="ru-RU"/>
              </w:rPr>
              <w:t xml:space="preserve"> </w:t>
            </w:r>
          </w:p>
          <w:p w14:paraId="235B419B" w14:textId="77777777" w:rsidR="00665AA2" w:rsidRDefault="00665AA2" w:rsidP="006E64C7">
            <w:pPr>
              <w:rPr>
                <w:rFonts w:ascii="Arial" w:eastAsia="Times New Roman" w:hAnsi="Arial" w:cs="Arial"/>
                <w:b/>
                <w:bCs/>
                <w:sz w:val="20"/>
                <w:szCs w:val="20"/>
                <w:lang w:eastAsia="ru-RU"/>
              </w:rPr>
            </w:pPr>
            <w:r>
              <w:rPr>
                <w:rFonts w:ascii="Arial" w:eastAsia="Times New Roman" w:hAnsi="Arial" w:cs="Arial"/>
                <w:b/>
                <w:bCs/>
                <w:sz w:val="20"/>
                <w:szCs w:val="20"/>
                <w:lang w:eastAsia="ru-RU"/>
              </w:rPr>
              <w:t>Доверительного У</w:t>
            </w:r>
            <w:r w:rsidRPr="00F26DDF">
              <w:rPr>
                <w:rFonts w:ascii="Arial" w:eastAsia="Times New Roman" w:hAnsi="Arial" w:cs="Arial"/>
                <w:b/>
                <w:bCs/>
                <w:sz w:val="20"/>
                <w:szCs w:val="20"/>
                <w:lang w:eastAsia="ru-RU"/>
              </w:rPr>
              <w:t>правляющего                   </w:t>
            </w:r>
            <w:r>
              <w:rPr>
                <w:rFonts w:ascii="Arial" w:eastAsia="Times New Roman" w:hAnsi="Arial" w:cs="Arial"/>
                <w:b/>
                <w:bCs/>
                <w:sz w:val="20"/>
                <w:szCs w:val="20"/>
                <w:lang w:eastAsia="ru-RU"/>
              </w:rPr>
              <w:t xml:space="preserve"> </w:t>
            </w:r>
            <w:r w:rsidRPr="00F26DDF">
              <w:rPr>
                <w:rFonts w:ascii="Arial" w:eastAsia="Times New Roman" w:hAnsi="Arial" w:cs="Arial"/>
                <w:b/>
                <w:bCs/>
                <w:sz w:val="20"/>
                <w:szCs w:val="20"/>
                <w:lang w:eastAsia="ru-RU"/>
              </w:rPr>
              <w:t>                           </w:t>
            </w:r>
            <w:r>
              <w:rPr>
                <w:rFonts w:ascii="Arial" w:eastAsia="Times New Roman" w:hAnsi="Arial" w:cs="Arial"/>
                <w:b/>
                <w:bCs/>
                <w:sz w:val="20"/>
                <w:szCs w:val="20"/>
                <w:lang w:eastAsia="ru-RU"/>
              </w:rPr>
              <w:t>             </w:t>
            </w:r>
          </w:p>
          <w:p w14:paraId="7EF08E61" w14:textId="77777777" w:rsidR="00665AA2" w:rsidRDefault="00665AA2" w:rsidP="006E64C7">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Генеральный директор</w:t>
            </w:r>
          </w:p>
          <w:p w14:paraId="6D930C7B" w14:textId="77777777" w:rsidR="00665AA2" w:rsidRDefault="00665AA2" w:rsidP="006E64C7">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ООО</w:t>
            </w:r>
            <w:r w:rsidRPr="00E96AE3">
              <w:rPr>
                <w:rFonts w:ascii="Arial" w:eastAsia="Times New Roman" w:hAnsi="Arial" w:cs="Arial"/>
                <w:b/>
                <w:bCs/>
                <w:sz w:val="20"/>
                <w:szCs w:val="20"/>
                <w:lang w:eastAsia="ru-RU"/>
              </w:rPr>
              <w:t xml:space="preserve"> «</w:t>
            </w:r>
            <w:proofErr w:type="spellStart"/>
            <w:r>
              <w:rPr>
                <w:rFonts w:ascii="Arial" w:eastAsia="Times New Roman" w:hAnsi="Arial" w:cs="Arial"/>
                <w:b/>
                <w:bCs/>
                <w:sz w:val="20"/>
                <w:szCs w:val="20"/>
                <w:lang w:eastAsia="ru-RU"/>
              </w:rPr>
              <w:t>Сигнет</w:t>
            </w:r>
            <w:proofErr w:type="spellEnd"/>
            <w:r w:rsidRPr="00E96AE3">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Капитал</w:t>
            </w:r>
            <w:r w:rsidRPr="00E96AE3">
              <w:rPr>
                <w:rFonts w:ascii="Arial" w:eastAsia="Times New Roman" w:hAnsi="Arial" w:cs="Arial"/>
                <w:b/>
                <w:bCs/>
                <w:sz w:val="20"/>
                <w:szCs w:val="20"/>
                <w:lang w:eastAsia="ru-RU"/>
              </w:rPr>
              <w:t>»</w:t>
            </w:r>
          </w:p>
          <w:p w14:paraId="3D52C498" w14:textId="77777777" w:rsidR="00665AA2" w:rsidRDefault="00665AA2" w:rsidP="006E64C7">
            <w:pPr>
              <w:rPr>
                <w:rFonts w:ascii="Arial" w:eastAsia="Times New Roman" w:hAnsi="Arial" w:cs="Arial"/>
                <w:b/>
                <w:bCs/>
                <w:sz w:val="20"/>
                <w:szCs w:val="20"/>
                <w:lang w:eastAsia="ru-RU"/>
              </w:rPr>
            </w:pPr>
          </w:p>
          <w:p w14:paraId="2B4CC314" w14:textId="77777777" w:rsidR="00665AA2" w:rsidRDefault="00665AA2" w:rsidP="006E64C7">
            <w:pPr>
              <w:rPr>
                <w:rFonts w:ascii="Arial" w:eastAsia="Times New Roman" w:hAnsi="Arial" w:cs="Arial"/>
                <w:b/>
                <w:bCs/>
                <w:sz w:val="20"/>
                <w:szCs w:val="20"/>
                <w:lang w:eastAsia="ru-RU"/>
              </w:rPr>
            </w:pPr>
          </w:p>
          <w:p w14:paraId="3AE49129" w14:textId="4EBCFE2D" w:rsidR="00665AA2" w:rsidRDefault="00665AA2" w:rsidP="006E64C7">
            <w:pPr>
              <w:rPr>
                <w:rFonts w:ascii="Arial" w:eastAsia="Times New Roman" w:hAnsi="Arial" w:cs="Arial"/>
                <w:b/>
                <w:bCs/>
                <w:sz w:val="20"/>
                <w:szCs w:val="20"/>
                <w:lang w:eastAsia="ru-RU"/>
              </w:rPr>
            </w:pPr>
            <w:r w:rsidRPr="00FD1359">
              <w:rPr>
                <w:rFonts w:ascii="Arial" w:eastAsia="Times New Roman" w:hAnsi="Arial" w:cs="Arial"/>
                <w:b/>
                <w:bCs/>
                <w:sz w:val="20"/>
                <w:szCs w:val="20"/>
                <w:lang w:eastAsia="ru-RU"/>
              </w:rPr>
              <w:t>___________</w:t>
            </w:r>
            <w:r w:rsidRPr="00FD1359">
              <w:rPr>
                <w:rFonts w:ascii="Arial" w:eastAsia="Times New Roman" w:hAnsi="Arial" w:cs="Arial"/>
                <w:b/>
                <w:bCs/>
                <w:sz w:val="20"/>
                <w:szCs w:val="20"/>
                <w:lang w:eastAsia="ru-RU"/>
              </w:rPr>
              <w:tab/>
            </w:r>
            <w:r w:rsidR="00B24FD9">
              <w:rPr>
                <w:rFonts w:ascii="Arial" w:eastAsia="Times New Roman" w:hAnsi="Arial" w:cs="Arial"/>
                <w:b/>
                <w:bCs/>
                <w:sz w:val="20"/>
                <w:szCs w:val="20"/>
                <w:lang w:eastAsia="ru-RU"/>
              </w:rPr>
              <w:t>И.И. Гусельников</w:t>
            </w:r>
          </w:p>
          <w:p w14:paraId="6DA1A2E4" w14:textId="77777777" w:rsidR="00665AA2" w:rsidRDefault="00665AA2" w:rsidP="006E64C7">
            <w:pPr>
              <w:rPr>
                <w:rFonts w:ascii="Arial" w:eastAsia="Times New Roman" w:hAnsi="Arial" w:cs="Arial"/>
                <w:b/>
                <w:bCs/>
                <w:sz w:val="20"/>
                <w:szCs w:val="20"/>
                <w:lang w:eastAsia="ru-RU"/>
              </w:rPr>
            </w:pPr>
          </w:p>
          <w:p w14:paraId="6CF2EC3A" w14:textId="77777777" w:rsidR="00665AA2" w:rsidRPr="00957829" w:rsidRDefault="00665AA2" w:rsidP="006E64C7">
            <w:pPr>
              <w:rPr>
                <w:rFonts w:ascii="Arial" w:eastAsia="Times New Roman" w:hAnsi="Arial" w:cs="Arial"/>
                <w:b/>
                <w:bCs/>
                <w:sz w:val="20"/>
                <w:szCs w:val="20"/>
                <w:lang w:eastAsia="ru-RU"/>
              </w:rPr>
            </w:pPr>
            <w:r>
              <w:rPr>
                <w:rFonts w:ascii="Arial" w:eastAsia="Times New Roman" w:hAnsi="Arial" w:cs="Arial"/>
                <w:b/>
                <w:bCs/>
                <w:sz w:val="20"/>
                <w:szCs w:val="20"/>
                <w:lang w:eastAsia="ru-RU"/>
              </w:rPr>
              <w:t>М.П.</w:t>
            </w:r>
          </w:p>
          <w:p w14:paraId="3E5D6063" w14:textId="77777777" w:rsidR="00665AA2" w:rsidRPr="0041058E" w:rsidRDefault="00665AA2" w:rsidP="003D64C6">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w:t>
            </w:r>
          </w:p>
        </w:tc>
        <w:tc>
          <w:tcPr>
            <w:tcW w:w="4643" w:type="dxa"/>
          </w:tcPr>
          <w:p w14:paraId="1F477E6C"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 xml:space="preserve">От имени </w:t>
            </w:r>
          </w:p>
          <w:p w14:paraId="14C9C184"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 xml:space="preserve">Учредителя Управления </w:t>
            </w:r>
          </w:p>
          <w:p w14:paraId="1B1194FC" w14:textId="77777777" w:rsidR="00565774" w:rsidRPr="00230E6F" w:rsidRDefault="00565774" w:rsidP="00565774">
            <w:pPr>
              <w:rPr>
                <w:rFonts w:ascii="Arial" w:eastAsia="Times New Roman" w:hAnsi="Arial" w:cs="Arial"/>
                <w:b/>
                <w:bCs/>
                <w:sz w:val="20"/>
                <w:szCs w:val="20"/>
                <w:lang w:eastAsia="ru-RU"/>
              </w:rPr>
            </w:pPr>
          </w:p>
          <w:p w14:paraId="0C8D4B96" w14:textId="77777777" w:rsidR="00565774" w:rsidRPr="00230E6F" w:rsidRDefault="00565774" w:rsidP="00565774">
            <w:pPr>
              <w:rPr>
                <w:rFonts w:ascii="Arial" w:eastAsia="Times New Roman" w:hAnsi="Arial" w:cs="Arial"/>
                <w:b/>
                <w:bCs/>
                <w:sz w:val="20"/>
                <w:szCs w:val="20"/>
                <w:lang w:eastAsia="ru-RU"/>
              </w:rPr>
            </w:pPr>
          </w:p>
          <w:p w14:paraId="23996A46" w14:textId="77777777" w:rsidR="00565774" w:rsidRPr="00230E6F" w:rsidRDefault="00565774" w:rsidP="00565774">
            <w:pPr>
              <w:rPr>
                <w:rFonts w:ascii="Arial" w:eastAsia="Times New Roman" w:hAnsi="Arial" w:cs="Arial"/>
                <w:b/>
                <w:bCs/>
                <w:sz w:val="20"/>
                <w:szCs w:val="20"/>
                <w:lang w:eastAsia="ru-RU"/>
              </w:rPr>
            </w:pPr>
          </w:p>
          <w:p w14:paraId="4F8EBC6C" w14:textId="77777777" w:rsidR="00565774" w:rsidRPr="00230E6F" w:rsidRDefault="00565774" w:rsidP="00565774">
            <w:pPr>
              <w:rPr>
                <w:rFonts w:ascii="Arial" w:eastAsia="Times New Roman" w:hAnsi="Arial" w:cs="Arial"/>
                <w:b/>
                <w:bCs/>
                <w:sz w:val="20"/>
                <w:szCs w:val="20"/>
                <w:lang w:eastAsia="ru-RU"/>
              </w:rPr>
            </w:pPr>
          </w:p>
          <w:p w14:paraId="31DF4F88" w14:textId="77777777" w:rsidR="00565774" w:rsidRPr="00230E6F" w:rsidRDefault="00565774" w:rsidP="00565774">
            <w:pPr>
              <w:rPr>
                <w:rFonts w:ascii="Arial" w:eastAsia="Times New Roman" w:hAnsi="Arial" w:cs="Arial"/>
                <w:b/>
                <w:bCs/>
                <w:sz w:val="20"/>
                <w:szCs w:val="20"/>
                <w:lang w:eastAsia="ru-RU"/>
              </w:rPr>
            </w:pPr>
          </w:p>
          <w:p w14:paraId="5EFAD525"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____________________</w:t>
            </w:r>
          </w:p>
          <w:p w14:paraId="57CFC3E2" w14:textId="77777777" w:rsidR="00665AA2" w:rsidRPr="00665AA2" w:rsidRDefault="00665AA2" w:rsidP="003D64C6">
            <w:pPr>
              <w:rPr>
                <w:rFonts w:ascii="Times New Roman" w:eastAsia="Times New Roman" w:hAnsi="Times New Roman" w:cs="Times New Roman"/>
                <w:sz w:val="24"/>
                <w:szCs w:val="24"/>
                <w:lang w:val="en-US" w:eastAsia="ru-RU"/>
              </w:rPr>
            </w:pPr>
          </w:p>
        </w:tc>
      </w:tr>
    </w:tbl>
    <w:p w14:paraId="3C4526E8" w14:textId="77777777" w:rsidR="00E21540" w:rsidRPr="0041058E" w:rsidRDefault="00E21540" w:rsidP="00E21540">
      <w:pPr>
        <w:ind w:left="5398"/>
        <w:rPr>
          <w:rFonts w:ascii="Times New Roman" w:eastAsia="Times New Roman" w:hAnsi="Times New Roman" w:cs="Times New Roman"/>
          <w:sz w:val="24"/>
          <w:szCs w:val="24"/>
          <w:lang w:val="en-US" w:eastAsia="ru-RU"/>
        </w:rPr>
      </w:pPr>
    </w:p>
    <w:p w14:paraId="43F25485" w14:textId="77777777" w:rsidR="00E21540" w:rsidRPr="00665AA2" w:rsidRDefault="00E21540" w:rsidP="00341CBB">
      <w:pPr>
        <w:ind w:left="5398"/>
        <w:jc w:val="both"/>
        <w:rPr>
          <w:rFonts w:ascii="Arial" w:eastAsia="Times New Roman" w:hAnsi="Arial" w:cs="Arial"/>
          <w:b/>
          <w:bCs/>
          <w:sz w:val="20"/>
          <w:szCs w:val="20"/>
          <w:lang w:val="en-US" w:eastAsia="ru-RU"/>
        </w:rPr>
      </w:pPr>
    </w:p>
    <w:p w14:paraId="42A13BAC" w14:textId="77777777" w:rsidR="00E6557D" w:rsidRPr="00665AA2" w:rsidRDefault="00E6557D">
      <w:pPr>
        <w:rPr>
          <w:rFonts w:ascii="Arial" w:eastAsia="Times New Roman" w:hAnsi="Arial" w:cs="Arial"/>
          <w:b/>
          <w:bCs/>
          <w:sz w:val="20"/>
          <w:szCs w:val="20"/>
          <w:lang w:val="en-US" w:eastAsia="ru-RU"/>
        </w:rPr>
      </w:pPr>
      <w:r w:rsidRPr="00665AA2">
        <w:rPr>
          <w:rFonts w:ascii="Arial" w:eastAsia="Times New Roman" w:hAnsi="Arial" w:cs="Arial"/>
          <w:b/>
          <w:bCs/>
          <w:sz w:val="20"/>
          <w:szCs w:val="20"/>
          <w:lang w:val="en-US" w:eastAsia="ru-RU"/>
        </w:rPr>
        <w:br w:type="page"/>
      </w:r>
    </w:p>
    <w:p w14:paraId="3E7B08A8" w14:textId="77777777" w:rsidR="00341CBB" w:rsidRPr="00F26DDF" w:rsidRDefault="00341CBB" w:rsidP="00341CBB">
      <w:pPr>
        <w:ind w:left="5398"/>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lastRenderedPageBreak/>
        <w:t>Приложение № 4</w:t>
      </w:r>
    </w:p>
    <w:p w14:paraId="1107E056"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76360BC5"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126E7E2E"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33EB56B2"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6669B60A" w14:textId="77777777" w:rsidR="00341CBB" w:rsidRPr="00F26DDF" w:rsidRDefault="00341CBB" w:rsidP="00341CBB">
      <w:pPr>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АКТ</w:t>
      </w:r>
    </w:p>
    <w:p w14:paraId="00799380" w14:textId="77777777" w:rsidR="00341CBB" w:rsidRPr="00F26DDF" w:rsidRDefault="00341CBB" w:rsidP="00341CBB">
      <w:pPr>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приема-передачи ценных бумаг и Средств инвестирования,</w:t>
      </w:r>
    </w:p>
    <w:p w14:paraId="531C3E43" w14:textId="77777777" w:rsidR="00341CBB" w:rsidRPr="00F26DDF" w:rsidRDefault="00341CBB" w:rsidP="00341CBB">
      <w:pPr>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переданных в доверительное управление</w:t>
      </w:r>
    </w:p>
    <w:p w14:paraId="7D8D62FC"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tbl>
      <w:tblPr>
        <w:tblW w:w="12027" w:type="dxa"/>
        <w:tblInd w:w="-72" w:type="dxa"/>
        <w:tblCellMar>
          <w:left w:w="0" w:type="dxa"/>
          <w:right w:w="0" w:type="dxa"/>
        </w:tblCellMar>
        <w:tblLook w:val="04A0" w:firstRow="1" w:lastRow="0" w:firstColumn="1" w:lastColumn="0" w:noHBand="0" w:noVBand="1"/>
      </w:tblPr>
      <w:tblGrid>
        <w:gridCol w:w="6984"/>
        <w:gridCol w:w="5043"/>
      </w:tblGrid>
      <w:tr w:rsidR="00341CBB" w:rsidRPr="00F26DDF" w14:paraId="1C48542D" w14:textId="77777777" w:rsidTr="008764A6">
        <w:tc>
          <w:tcPr>
            <w:tcW w:w="6984" w:type="dxa"/>
            <w:tcBorders>
              <w:top w:val="nil"/>
              <w:left w:val="nil"/>
              <w:bottom w:val="nil"/>
              <w:right w:val="nil"/>
            </w:tcBorders>
            <w:shd w:val="clear" w:color="auto" w:fill="auto"/>
            <w:tcMar>
              <w:top w:w="0" w:type="dxa"/>
              <w:left w:w="108" w:type="dxa"/>
              <w:bottom w:w="0" w:type="dxa"/>
              <w:right w:w="108" w:type="dxa"/>
            </w:tcMar>
            <w:hideMark/>
          </w:tcPr>
          <w:p w14:paraId="341B5043" w14:textId="77777777" w:rsidR="00341CBB" w:rsidRPr="00F26DDF" w:rsidRDefault="00341CBB" w:rsidP="008764A6">
            <w:pPr>
              <w:spacing w:before="120" w:after="120"/>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г. Москва</w:t>
            </w:r>
          </w:p>
        </w:tc>
        <w:tc>
          <w:tcPr>
            <w:tcW w:w="5043" w:type="dxa"/>
            <w:tcBorders>
              <w:top w:val="nil"/>
              <w:left w:val="nil"/>
              <w:bottom w:val="nil"/>
              <w:right w:val="nil"/>
            </w:tcBorders>
            <w:shd w:val="clear" w:color="auto" w:fill="auto"/>
            <w:tcMar>
              <w:top w:w="0" w:type="dxa"/>
              <w:left w:w="108" w:type="dxa"/>
              <w:bottom w:w="0" w:type="dxa"/>
              <w:right w:w="108" w:type="dxa"/>
            </w:tcMar>
            <w:hideMark/>
          </w:tcPr>
          <w:p w14:paraId="16E2F7C7" w14:textId="77777777" w:rsidR="00341CBB" w:rsidRPr="00F26DDF" w:rsidRDefault="00915F18" w:rsidP="008764A6">
            <w:pPr>
              <w:spacing w:before="120" w:after="120"/>
              <w:ind w:left="318"/>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0"/>
                <w:szCs w:val="20"/>
                <w:lang w:eastAsia="ru-RU"/>
              </w:rPr>
              <w:t>«___» __________ 20_</w:t>
            </w:r>
            <w:r w:rsidR="00341CBB" w:rsidRPr="00F26DDF">
              <w:rPr>
                <w:rFonts w:ascii="Arial" w:eastAsia="Times New Roman" w:hAnsi="Arial" w:cs="Arial"/>
                <w:color w:val="000000"/>
                <w:sz w:val="20"/>
                <w:szCs w:val="20"/>
                <w:lang w:eastAsia="ru-RU"/>
              </w:rPr>
              <w:t>_ года</w:t>
            </w:r>
          </w:p>
        </w:tc>
      </w:tr>
    </w:tbl>
    <w:p w14:paraId="1DD215BF" w14:textId="77777777" w:rsidR="00341CBB" w:rsidRPr="00F26DDF" w:rsidRDefault="00341CBB" w:rsidP="00341CBB">
      <w:pPr>
        <w:spacing w:before="240" w:after="120"/>
        <w:ind w:left="-18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 соответствии с условиями Договора доверительного управления ценными бумагами и денежными средствами, предназначенными для инвестирования в ценные бумаги № ____________, заключенного между Учредителем Управления и Доверительным Управляющим «___» __________ 20__ года, Учредитель Управления передал, а Доверительный Управляющий принял в доверительное управление:</w:t>
      </w:r>
    </w:p>
    <w:p w14:paraId="1F98FA3C" w14:textId="77777777" w:rsidR="00341CBB" w:rsidRPr="00F26DDF" w:rsidRDefault="00341CBB" w:rsidP="00341CBB">
      <w:pPr>
        <w:spacing w:before="240" w:after="120"/>
        <w:ind w:left="-18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 Ценные бумаги:</w:t>
      </w:r>
    </w:p>
    <w:p w14:paraId="4AC48BF7" w14:textId="77777777" w:rsidR="00341CBB" w:rsidRPr="00F26DDF" w:rsidRDefault="00341CBB" w:rsidP="00341CBB">
      <w:pPr>
        <w:ind w:firstLine="567"/>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tbl>
      <w:tblPr>
        <w:tblW w:w="0" w:type="auto"/>
        <w:tblInd w:w="-72" w:type="dxa"/>
        <w:tblCellMar>
          <w:left w:w="0" w:type="dxa"/>
          <w:right w:w="0" w:type="dxa"/>
        </w:tblCellMar>
        <w:tblLook w:val="04A0" w:firstRow="1" w:lastRow="0" w:firstColumn="1" w:lastColumn="0" w:noHBand="0" w:noVBand="1"/>
      </w:tblPr>
      <w:tblGrid>
        <w:gridCol w:w="494"/>
        <w:gridCol w:w="907"/>
        <w:gridCol w:w="1670"/>
        <w:gridCol w:w="2197"/>
        <w:gridCol w:w="1793"/>
        <w:gridCol w:w="1380"/>
        <w:gridCol w:w="1254"/>
        <w:gridCol w:w="675"/>
      </w:tblGrid>
      <w:tr w:rsidR="00341CBB" w:rsidRPr="00F26DDF" w14:paraId="19BCAD30" w14:textId="77777777" w:rsidTr="008764A6">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3A571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62C4826"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ценных бумаг</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D8D39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Тип, выпуск,  транш, серия ценной бумаги</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8391B85"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Эмитент ценных бумаг</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1E19FD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Номер</w:t>
            </w:r>
          </w:p>
          <w:p w14:paraId="67BE1C3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государственной регистрации</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4CBE9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Количество ценных бумаг</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38C6E7"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Оценочная стоимость</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33652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НКД</w:t>
            </w:r>
          </w:p>
        </w:tc>
      </w:tr>
      <w:tr w:rsidR="00341CBB" w:rsidRPr="00F26DDF" w14:paraId="049675BE"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4CD55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A2433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F8E37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3</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3AB096"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4</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951D12"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5</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890652"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6</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C435E8"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7</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54CF0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8</w:t>
            </w:r>
          </w:p>
        </w:tc>
      </w:tr>
      <w:tr w:rsidR="00341CBB" w:rsidRPr="00F26DDF" w14:paraId="2A857B3C" w14:textId="77777777" w:rsidTr="008764A6">
        <w:trPr>
          <w:trHeight w:val="439"/>
        </w:trPr>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2FB0B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9B739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AF0FAC"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F917D2"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3A11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16D17C"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6F406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05F49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71D970B8"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D5649E"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81E79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9ECF7E"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8AF8B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74DD3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58A66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F3D80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B3DAB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792B3166"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C63A6E"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BC63E7"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517BDE"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09E3AB"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6FDFE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EC7C87"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720CF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67B22C"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69669577"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131A15"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DC4D34"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8A98DB"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17090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C190C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DD0B1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FEA26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A85236"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117F5C36"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80EAB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BA662C"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EE7616"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34E424"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20EAC2"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DAD85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AB47F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F5BDC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71700862"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013C0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691CD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84D38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B2BC88"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F75784"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E53FF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D2DAF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27FF0B"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439C30A1"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FE8B1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29E19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F6226"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2529E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5D53E"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28044"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F9B4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03CB55"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29A60FFE"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026588"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FE0978"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BE0C1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E3DEB2"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E33FE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17A13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8F9C95"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76DA6B"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3FBD2F98" w14:textId="77777777" w:rsidTr="008764A6">
        <w:tc>
          <w:tcPr>
            <w:tcW w:w="5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C043E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B1EA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D41662"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6B710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DC5264"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51A44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187C2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60CD9E"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bl>
    <w:p w14:paraId="57D7A42C" w14:textId="77777777" w:rsidR="00341CBB" w:rsidRPr="00F26DDF" w:rsidRDefault="00341CBB" w:rsidP="00341CBB">
      <w:pPr>
        <w:ind w:firstLine="851"/>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06C2108B" w14:textId="77777777" w:rsidR="00341CBB" w:rsidRPr="00F26DDF" w:rsidRDefault="00341CBB" w:rsidP="00341CBB">
      <w:pPr>
        <w:spacing w:before="240" w:after="120"/>
        <w:ind w:left="-18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2.Средства инвестирования в сумме: __________________________ (прописью) рублей.</w:t>
      </w:r>
    </w:p>
    <w:p w14:paraId="5E014ED4" w14:textId="77777777" w:rsidR="00341CBB" w:rsidRPr="00F26DDF" w:rsidRDefault="00341CBB" w:rsidP="00341CBB">
      <w:pPr>
        <w:spacing w:before="240" w:after="120"/>
        <w:ind w:left="-18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3.Оценочная стоимость принятого в доверительное управление имущества на дату поступления составляет _____________________________ (прописью) рублей.</w:t>
      </w:r>
    </w:p>
    <w:p w14:paraId="733A0CE7" w14:textId="77777777" w:rsidR="00341CBB" w:rsidRPr="00F26DDF" w:rsidRDefault="00341CBB" w:rsidP="00341CBB">
      <w:pPr>
        <w:spacing w:before="120"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150DFDB8" w14:textId="77777777" w:rsidR="00341CBB" w:rsidRPr="00F26DDF" w:rsidRDefault="00341CBB" w:rsidP="00341CBB">
      <w:pPr>
        <w:spacing w:before="120" w:after="1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ПОДПИСИ СТОРОН</w:t>
      </w:r>
    </w:p>
    <w:p w14:paraId="54CB42CD" w14:textId="77777777" w:rsidR="00341CBB" w:rsidRDefault="00341CBB" w:rsidP="00341CBB">
      <w:pPr>
        <w:spacing w:before="120" w:after="120"/>
        <w:jc w:val="both"/>
        <w:rPr>
          <w:rFonts w:ascii="Arial" w:eastAsia="Times New Roman" w:hAnsi="Arial" w:cs="Arial"/>
          <w:b/>
          <w:bCs/>
          <w:sz w:val="20"/>
          <w:szCs w:val="20"/>
          <w:lang w:eastAsia="ru-RU"/>
        </w:rPr>
      </w:pPr>
    </w:p>
    <w:tbl>
      <w:tblPr>
        <w:tblStyle w:val="aa"/>
        <w:tblW w:w="0" w:type="auto"/>
        <w:tblInd w:w="108" w:type="dxa"/>
        <w:tblLayout w:type="fixed"/>
        <w:tblLook w:val="04A0" w:firstRow="1" w:lastRow="0" w:firstColumn="1" w:lastColumn="0" w:noHBand="0" w:noVBand="1"/>
      </w:tblPr>
      <w:tblGrid>
        <w:gridCol w:w="5103"/>
        <w:gridCol w:w="4643"/>
      </w:tblGrid>
      <w:tr w:rsidR="00E6557D" w:rsidRPr="0041058E" w14:paraId="0BD08879" w14:textId="77777777" w:rsidTr="003D64C6">
        <w:tc>
          <w:tcPr>
            <w:tcW w:w="5103" w:type="dxa"/>
          </w:tcPr>
          <w:p w14:paraId="14CE8CD7" w14:textId="77777777" w:rsidR="00E6557D" w:rsidRPr="00230E6F" w:rsidRDefault="00E6557D" w:rsidP="003D64C6">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От имени</w:t>
            </w:r>
            <w:r w:rsidRPr="00230E6F">
              <w:rPr>
                <w:rFonts w:ascii="Arial" w:eastAsia="Times New Roman" w:hAnsi="Arial" w:cs="Arial"/>
                <w:b/>
                <w:bCs/>
                <w:sz w:val="20"/>
                <w:szCs w:val="20"/>
                <w:lang w:eastAsia="ru-RU"/>
              </w:rPr>
              <w:t xml:space="preserve"> </w:t>
            </w:r>
          </w:p>
          <w:p w14:paraId="52FDC9D4" w14:textId="77777777" w:rsidR="0018233E" w:rsidRDefault="00E6557D" w:rsidP="003D64C6">
            <w:pPr>
              <w:rPr>
                <w:rFonts w:ascii="Arial" w:eastAsia="Times New Roman" w:hAnsi="Arial" w:cs="Arial"/>
                <w:b/>
                <w:bCs/>
                <w:sz w:val="20"/>
                <w:szCs w:val="20"/>
                <w:lang w:eastAsia="ru-RU"/>
              </w:rPr>
            </w:pPr>
            <w:r>
              <w:rPr>
                <w:rFonts w:ascii="Arial" w:eastAsia="Times New Roman" w:hAnsi="Arial" w:cs="Arial"/>
                <w:b/>
                <w:bCs/>
                <w:sz w:val="20"/>
                <w:szCs w:val="20"/>
                <w:lang w:eastAsia="ru-RU"/>
              </w:rPr>
              <w:t>Доверительного У</w:t>
            </w:r>
            <w:r w:rsidRPr="00F26DDF">
              <w:rPr>
                <w:rFonts w:ascii="Arial" w:eastAsia="Times New Roman" w:hAnsi="Arial" w:cs="Arial"/>
                <w:b/>
                <w:bCs/>
                <w:sz w:val="20"/>
                <w:szCs w:val="20"/>
                <w:lang w:eastAsia="ru-RU"/>
              </w:rPr>
              <w:t>правляющего                   </w:t>
            </w:r>
            <w:r>
              <w:rPr>
                <w:rFonts w:ascii="Arial" w:eastAsia="Times New Roman" w:hAnsi="Arial" w:cs="Arial"/>
                <w:b/>
                <w:bCs/>
                <w:sz w:val="20"/>
                <w:szCs w:val="20"/>
                <w:lang w:eastAsia="ru-RU"/>
              </w:rPr>
              <w:t xml:space="preserve"> </w:t>
            </w:r>
            <w:r w:rsidRPr="00F26DDF">
              <w:rPr>
                <w:rFonts w:ascii="Arial" w:eastAsia="Times New Roman" w:hAnsi="Arial" w:cs="Arial"/>
                <w:b/>
                <w:bCs/>
                <w:sz w:val="20"/>
                <w:szCs w:val="20"/>
                <w:lang w:eastAsia="ru-RU"/>
              </w:rPr>
              <w:t>                           </w:t>
            </w:r>
            <w:r>
              <w:rPr>
                <w:rFonts w:ascii="Arial" w:eastAsia="Times New Roman" w:hAnsi="Arial" w:cs="Arial"/>
                <w:b/>
                <w:bCs/>
                <w:sz w:val="20"/>
                <w:szCs w:val="20"/>
                <w:lang w:eastAsia="ru-RU"/>
              </w:rPr>
              <w:t>             </w:t>
            </w:r>
          </w:p>
          <w:p w14:paraId="6D34ACEB" w14:textId="77777777" w:rsidR="00E6557D" w:rsidRDefault="00E6557D" w:rsidP="003D64C6">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Генеральный директор</w:t>
            </w:r>
          </w:p>
          <w:p w14:paraId="18DAAA96" w14:textId="77777777" w:rsidR="00E6557D" w:rsidRDefault="00E6557D" w:rsidP="003D64C6">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ООО</w:t>
            </w:r>
            <w:r w:rsidRPr="00E96AE3">
              <w:rPr>
                <w:rFonts w:ascii="Arial" w:eastAsia="Times New Roman" w:hAnsi="Arial" w:cs="Arial"/>
                <w:b/>
                <w:bCs/>
                <w:sz w:val="20"/>
                <w:szCs w:val="20"/>
                <w:lang w:eastAsia="ru-RU"/>
              </w:rPr>
              <w:t xml:space="preserve"> «</w:t>
            </w:r>
            <w:proofErr w:type="spellStart"/>
            <w:r>
              <w:rPr>
                <w:rFonts w:ascii="Arial" w:eastAsia="Times New Roman" w:hAnsi="Arial" w:cs="Arial"/>
                <w:b/>
                <w:bCs/>
                <w:sz w:val="20"/>
                <w:szCs w:val="20"/>
                <w:lang w:eastAsia="ru-RU"/>
              </w:rPr>
              <w:t>Сигнет</w:t>
            </w:r>
            <w:proofErr w:type="spellEnd"/>
            <w:r w:rsidRPr="00E96AE3">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Капитал</w:t>
            </w:r>
            <w:r w:rsidRPr="00E96AE3">
              <w:rPr>
                <w:rFonts w:ascii="Arial" w:eastAsia="Times New Roman" w:hAnsi="Arial" w:cs="Arial"/>
                <w:b/>
                <w:bCs/>
                <w:sz w:val="20"/>
                <w:szCs w:val="20"/>
                <w:lang w:eastAsia="ru-RU"/>
              </w:rPr>
              <w:t>»</w:t>
            </w:r>
          </w:p>
          <w:p w14:paraId="17CEEFAC" w14:textId="77777777" w:rsidR="00E6557D" w:rsidRDefault="00E6557D" w:rsidP="003D64C6">
            <w:pPr>
              <w:rPr>
                <w:rFonts w:ascii="Arial" w:eastAsia="Times New Roman" w:hAnsi="Arial" w:cs="Arial"/>
                <w:b/>
                <w:bCs/>
                <w:sz w:val="20"/>
                <w:szCs w:val="20"/>
                <w:lang w:eastAsia="ru-RU"/>
              </w:rPr>
            </w:pPr>
          </w:p>
          <w:p w14:paraId="78CD4F48" w14:textId="77777777" w:rsidR="00E6557D" w:rsidRDefault="00E6557D" w:rsidP="003D64C6">
            <w:pPr>
              <w:rPr>
                <w:rFonts w:ascii="Arial" w:eastAsia="Times New Roman" w:hAnsi="Arial" w:cs="Arial"/>
                <w:b/>
                <w:bCs/>
                <w:sz w:val="20"/>
                <w:szCs w:val="20"/>
                <w:lang w:eastAsia="ru-RU"/>
              </w:rPr>
            </w:pPr>
          </w:p>
          <w:p w14:paraId="77676707" w14:textId="372CD7C8" w:rsidR="00E6557D" w:rsidRDefault="00E6557D" w:rsidP="003D64C6">
            <w:pPr>
              <w:rPr>
                <w:rFonts w:ascii="Arial" w:eastAsia="Times New Roman" w:hAnsi="Arial" w:cs="Arial"/>
                <w:b/>
                <w:bCs/>
                <w:sz w:val="20"/>
                <w:szCs w:val="20"/>
                <w:lang w:eastAsia="ru-RU"/>
              </w:rPr>
            </w:pPr>
            <w:r w:rsidRPr="00FD1359">
              <w:rPr>
                <w:rFonts w:ascii="Arial" w:eastAsia="Times New Roman" w:hAnsi="Arial" w:cs="Arial"/>
                <w:b/>
                <w:bCs/>
                <w:sz w:val="20"/>
                <w:szCs w:val="20"/>
                <w:lang w:eastAsia="ru-RU"/>
              </w:rPr>
              <w:t>___________</w:t>
            </w:r>
            <w:r w:rsidRPr="00FD1359">
              <w:rPr>
                <w:rFonts w:ascii="Arial" w:eastAsia="Times New Roman" w:hAnsi="Arial" w:cs="Arial"/>
                <w:b/>
                <w:bCs/>
                <w:sz w:val="20"/>
                <w:szCs w:val="20"/>
                <w:lang w:eastAsia="ru-RU"/>
              </w:rPr>
              <w:tab/>
            </w:r>
            <w:r w:rsidR="00B24FD9">
              <w:rPr>
                <w:rFonts w:ascii="Arial" w:eastAsia="Times New Roman" w:hAnsi="Arial" w:cs="Arial"/>
                <w:b/>
                <w:bCs/>
                <w:sz w:val="20"/>
                <w:szCs w:val="20"/>
                <w:lang w:eastAsia="ru-RU"/>
              </w:rPr>
              <w:t>И.И. Гусельников</w:t>
            </w:r>
          </w:p>
          <w:p w14:paraId="54E86AB5" w14:textId="77777777" w:rsidR="00E6557D" w:rsidRPr="0041058E" w:rsidRDefault="00E6557D" w:rsidP="003D64C6">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w:t>
            </w:r>
          </w:p>
        </w:tc>
        <w:tc>
          <w:tcPr>
            <w:tcW w:w="4643" w:type="dxa"/>
          </w:tcPr>
          <w:p w14:paraId="735282A2" w14:textId="77777777" w:rsidR="00E6557D" w:rsidRPr="00230E6F" w:rsidRDefault="00E6557D" w:rsidP="003D64C6">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 xml:space="preserve">От имени </w:t>
            </w:r>
          </w:p>
          <w:p w14:paraId="3F6A7BBC" w14:textId="77777777" w:rsidR="00E6557D" w:rsidRPr="00230E6F" w:rsidRDefault="00E6557D" w:rsidP="003D64C6">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 xml:space="preserve">Учредителя Управления </w:t>
            </w:r>
          </w:p>
          <w:p w14:paraId="7319B0F0" w14:textId="77777777" w:rsidR="00E6557D" w:rsidRPr="00230E6F" w:rsidRDefault="00E6557D" w:rsidP="003D64C6">
            <w:pPr>
              <w:rPr>
                <w:rFonts w:ascii="Arial" w:eastAsia="Times New Roman" w:hAnsi="Arial" w:cs="Arial"/>
                <w:b/>
                <w:bCs/>
                <w:sz w:val="20"/>
                <w:szCs w:val="20"/>
                <w:lang w:eastAsia="ru-RU"/>
              </w:rPr>
            </w:pPr>
          </w:p>
          <w:p w14:paraId="3BA5D8A1" w14:textId="77777777" w:rsidR="00E6557D" w:rsidRPr="00230E6F" w:rsidRDefault="00E6557D" w:rsidP="003D64C6">
            <w:pPr>
              <w:rPr>
                <w:rFonts w:ascii="Arial" w:eastAsia="Times New Roman" w:hAnsi="Arial" w:cs="Arial"/>
                <w:b/>
                <w:bCs/>
                <w:sz w:val="20"/>
                <w:szCs w:val="20"/>
                <w:lang w:eastAsia="ru-RU"/>
              </w:rPr>
            </w:pPr>
          </w:p>
          <w:p w14:paraId="647472A0" w14:textId="77777777" w:rsidR="00E6557D" w:rsidRPr="00230E6F" w:rsidRDefault="00E6557D" w:rsidP="003D64C6">
            <w:pPr>
              <w:rPr>
                <w:rFonts w:ascii="Arial" w:eastAsia="Times New Roman" w:hAnsi="Arial" w:cs="Arial"/>
                <w:b/>
                <w:bCs/>
                <w:sz w:val="20"/>
                <w:szCs w:val="20"/>
                <w:lang w:eastAsia="ru-RU"/>
              </w:rPr>
            </w:pPr>
          </w:p>
          <w:p w14:paraId="625E51AB" w14:textId="77777777" w:rsidR="00E6557D" w:rsidRPr="00230E6F" w:rsidRDefault="00E6557D" w:rsidP="003D64C6">
            <w:pPr>
              <w:rPr>
                <w:rFonts w:ascii="Arial" w:eastAsia="Times New Roman" w:hAnsi="Arial" w:cs="Arial"/>
                <w:b/>
                <w:bCs/>
                <w:sz w:val="20"/>
                <w:szCs w:val="20"/>
                <w:lang w:eastAsia="ru-RU"/>
              </w:rPr>
            </w:pPr>
          </w:p>
          <w:p w14:paraId="576FFC63" w14:textId="77777777" w:rsidR="00E6557D" w:rsidRPr="00230E6F" w:rsidRDefault="00E6557D" w:rsidP="003D64C6">
            <w:pPr>
              <w:rPr>
                <w:rFonts w:ascii="Arial" w:eastAsia="Times New Roman" w:hAnsi="Arial" w:cs="Arial"/>
                <w:b/>
                <w:bCs/>
                <w:sz w:val="20"/>
                <w:szCs w:val="20"/>
                <w:lang w:eastAsia="ru-RU"/>
              </w:rPr>
            </w:pPr>
          </w:p>
          <w:p w14:paraId="7E32580C" w14:textId="77777777" w:rsidR="00E6557D" w:rsidRPr="00230E6F" w:rsidRDefault="00E6557D" w:rsidP="003D64C6">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____________________</w:t>
            </w:r>
          </w:p>
          <w:p w14:paraId="6C68CEC0" w14:textId="77777777" w:rsidR="00E6557D" w:rsidRPr="00230E6F" w:rsidRDefault="00E6557D" w:rsidP="003D64C6">
            <w:pPr>
              <w:rPr>
                <w:rFonts w:ascii="Times New Roman" w:eastAsia="Times New Roman" w:hAnsi="Times New Roman" w:cs="Times New Roman"/>
                <w:sz w:val="24"/>
                <w:szCs w:val="24"/>
                <w:lang w:eastAsia="ru-RU"/>
              </w:rPr>
            </w:pPr>
          </w:p>
        </w:tc>
      </w:tr>
    </w:tbl>
    <w:p w14:paraId="5A105303" w14:textId="77777777" w:rsidR="00341CBB" w:rsidRPr="00B74899" w:rsidRDefault="00341CBB" w:rsidP="00E6557D">
      <w:pPr>
        <w:rPr>
          <w:rFonts w:ascii="Arial" w:eastAsia="Times New Roman" w:hAnsi="Arial" w:cs="Arial"/>
          <w:b/>
          <w:bCs/>
          <w:sz w:val="20"/>
          <w:szCs w:val="20"/>
          <w:lang w:eastAsia="ru-RU"/>
        </w:rPr>
      </w:pPr>
    </w:p>
    <w:p w14:paraId="3F4D77C0" w14:textId="77777777" w:rsidR="00E6557D" w:rsidRDefault="00E655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Ind w:w="-124" w:type="dxa"/>
        <w:tblCellMar>
          <w:left w:w="0" w:type="dxa"/>
          <w:right w:w="0" w:type="dxa"/>
        </w:tblCellMar>
        <w:tblLook w:val="04A0" w:firstRow="1" w:lastRow="0" w:firstColumn="1" w:lastColumn="0" w:noHBand="0" w:noVBand="1"/>
      </w:tblPr>
      <w:tblGrid>
        <w:gridCol w:w="4845"/>
        <w:gridCol w:w="424"/>
        <w:gridCol w:w="4605"/>
      </w:tblGrid>
      <w:tr w:rsidR="00341CBB" w:rsidRPr="00F26DDF" w14:paraId="0EFF9DD3" w14:textId="77777777" w:rsidTr="00E6557D">
        <w:tc>
          <w:tcPr>
            <w:tcW w:w="4845" w:type="dxa"/>
            <w:tcBorders>
              <w:top w:val="nil"/>
              <w:left w:val="nil"/>
              <w:bottom w:val="nil"/>
              <w:right w:val="nil"/>
            </w:tcBorders>
            <w:shd w:val="clear" w:color="auto" w:fill="auto"/>
            <w:tcMar>
              <w:top w:w="0" w:type="dxa"/>
              <w:left w:w="56" w:type="dxa"/>
              <w:bottom w:w="0" w:type="dxa"/>
              <w:right w:w="56" w:type="dxa"/>
            </w:tcMar>
          </w:tcPr>
          <w:p w14:paraId="19F7DC8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p>
        </w:tc>
        <w:tc>
          <w:tcPr>
            <w:tcW w:w="424" w:type="dxa"/>
            <w:tcBorders>
              <w:top w:val="nil"/>
              <w:left w:val="nil"/>
              <w:bottom w:val="nil"/>
              <w:right w:val="nil"/>
            </w:tcBorders>
            <w:shd w:val="clear" w:color="auto" w:fill="auto"/>
            <w:tcMar>
              <w:top w:w="0" w:type="dxa"/>
              <w:left w:w="56" w:type="dxa"/>
              <w:bottom w:w="0" w:type="dxa"/>
              <w:right w:w="56" w:type="dxa"/>
            </w:tcMar>
          </w:tcPr>
          <w:p w14:paraId="54D4612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p>
        </w:tc>
        <w:tc>
          <w:tcPr>
            <w:tcW w:w="4605" w:type="dxa"/>
            <w:tcBorders>
              <w:top w:val="nil"/>
              <w:left w:val="nil"/>
              <w:bottom w:val="nil"/>
              <w:right w:val="nil"/>
            </w:tcBorders>
            <w:shd w:val="clear" w:color="auto" w:fill="auto"/>
            <w:tcMar>
              <w:top w:w="0" w:type="dxa"/>
              <w:left w:w="56" w:type="dxa"/>
              <w:bottom w:w="0" w:type="dxa"/>
              <w:right w:w="56" w:type="dxa"/>
            </w:tcMar>
          </w:tcPr>
          <w:p w14:paraId="72A06996" w14:textId="77777777" w:rsidR="00341CBB" w:rsidRPr="00B266BF" w:rsidRDefault="00341CBB" w:rsidP="008764A6">
            <w:pPr>
              <w:jc w:val="both"/>
              <w:rPr>
                <w:rFonts w:ascii="Times New Roman" w:eastAsia="Times New Roman" w:hAnsi="Times New Roman" w:cs="Times New Roman"/>
                <w:color w:val="000000"/>
                <w:sz w:val="24"/>
                <w:szCs w:val="24"/>
                <w:lang w:eastAsia="ru-RU"/>
              </w:rPr>
            </w:pPr>
          </w:p>
        </w:tc>
      </w:tr>
      <w:tr w:rsidR="00341CBB" w:rsidRPr="00F26DDF" w14:paraId="186FA4F1" w14:textId="77777777" w:rsidTr="00E6557D">
        <w:tc>
          <w:tcPr>
            <w:tcW w:w="4845" w:type="dxa"/>
            <w:tcBorders>
              <w:top w:val="nil"/>
              <w:left w:val="nil"/>
              <w:bottom w:val="nil"/>
              <w:right w:val="nil"/>
            </w:tcBorders>
            <w:shd w:val="clear" w:color="auto" w:fill="auto"/>
            <w:tcMar>
              <w:top w:w="0" w:type="dxa"/>
              <w:left w:w="56" w:type="dxa"/>
              <w:bottom w:w="0" w:type="dxa"/>
              <w:right w:w="56" w:type="dxa"/>
            </w:tcMar>
          </w:tcPr>
          <w:p w14:paraId="7F5664B7" w14:textId="77777777" w:rsidR="00341CBB" w:rsidRPr="00F26DDF" w:rsidRDefault="00341CBB" w:rsidP="008764A6">
            <w:pPr>
              <w:jc w:val="both"/>
              <w:rPr>
                <w:rFonts w:ascii="Arial" w:eastAsia="Times New Roman" w:hAnsi="Arial" w:cs="Arial"/>
                <w:color w:val="000000"/>
                <w:sz w:val="20"/>
                <w:szCs w:val="20"/>
                <w:lang w:eastAsia="ru-RU"/>
              </w:rPr>
            </w:pPr>
          </w:p>
        </w:tc>
        <w:tc>
          <w:tcPr>
            <w:tcW w:w="424" w:type="dxa"/>
            <w:tcBorders>
              <w:top w:val="nil"/>
              <w:left w:val="nil"/>
              <w:bottom w:val="nil"/>
              <w:right w:val="nil"/>
            </w:tcBorders>
            <w:shd w:val="clear" w:color="auto" w:fill="auto"/>
            <w:tcMar>
              <w:top w:w="0" w:type="dxa"/>
              <w:left w:w="56" w:type="dxa"/>
              <w:bottom w:w="0" w:type="dxa"/>
              <w:right w:w="56" w:type="dxa"/>
            </w:tcMar>
          </w:tcPr>
          <w:p w14:paraId="3062C21C" w14:textId="77777777" w:rsidR="00341CBB" w:rsidRPr="00F26DDF" w:rsidRDefault="00341CBB" w:rsidP="008764A6">
            <w:pPr>
              <w:jc w:val="both"/>
              <w:rPr>
                <w:rFonts w:ascii="Arial" w:eastAsia="Times New Roman" w:hAnsi="Arial" w:cs="Arial"/>
                <w:color w:val="000000"/>
                <w:sz w:val="20"/>
                <w:szCs w:val="20"/>
                <w:lang w:eastAsia="ru-RU"/>
              </w:rPr>
            </w:pPr>
          </w:p>
        </w:tc>
        <w:tc>
          <w:tcPr>
            <w:tcW w:w="4605" w:type="dxa"/>
            <w:tcBorders>
              <w:top w:val="nil"/>
              <w:left w:val="nil"/>
              <w:bottom w:val="nil"/>
              <w:right w:val="nil"/>
            </w:tcBorders>
            <w:shd w:val="clear" w:color="auto" w:fill="auto"/>
            <w:tcMar>
              <w:top w:w="0" w:type="dxa"/>
              <w:left w:w="56" w:type="dxa"/>
              <w:bottom w:w="0" w:type="dxa"/>
              <w:right w:w="56" w:type="dxa"/>
            </w:tcMar>
          </w:tcPr>
          <w:p w14:paraId="57BD68F0" w14:textId="77777777" w:rsidR="00341CBB" w:rsidRPr="00F26DDF" w:rsidRDefault="00341CBB" w:rsidP="008764A6">
            <w:pPr>
              <w:jc w:val="both"/>
              <w:rPr>
                <w:rFonts w:ascii="Arial" w:eastAsia="Times New Roman" w:hAnsi="Arial" w:cs="Arial"/>
                <w:color w:val="000000"/>
                <w:sz w:val="20"/>
                <w:szCs w:val="20"/>
                <w:lang w:eastAsia="ru-RU"/>
              </w:rPr>
            </w:pPr>
          </w:p>
        </w:tc>
      </w:tr>
    </w:tbl>
    <w:p w14:paraId="0E177EA8" w14:textId="77777777" w:rsidR="00341CBB" w:rsidRPr="00E6557D" w:rsidRDefault="00341CBB" w:rsidP="00F81A16">
      <w:pPr>
        <w:jc w:val="right"/>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Приложение № 5</w:t>
      </w:r>
    </w:p>
    <w:p w14:paraId="3662A2FC"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011380FB"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6447D215"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3253529D" w14:textId="77777777" w:rsidR="00341CBB" w:rsidRPr="00F26DDF" w:rsidRDefault="00341CBB" w:rsidP="00341CBB">
      <w:pPr>
        <w:ind w:left="52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41950DF4" w14:textId="77777777" w:rsidR="00341CBB" w:rsidRPr="00F26DDF" w:rsidRDefault="00341CBB" w:rsidP="00341CBB">
      <w:pPr>
        <w:spacing w:after="120"/>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ПОРУЧЕНИЕ</w:t>
      </w:r>
    </w:p>
    <w:p w14:paraId="0E4516F8" w14:textId="77777777" w:rsidR="00341CBB" w:rsidRPr="00F26DDF" w:rsidRDefault="00341CBB" w:rsidP="00341CBB">
      <w:pPr>
        <w:spacing w:after="120"/>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на отзыв денежных средств</w:t>
      </w:r>
    </w:p>
    <w:p w14:paraId="0B8EECF5"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052523B6"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Доверительный Управляющий:</w:t>
      </w:r>
    </w:p>
    <w:p w14:paraId="7CD7B323"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7A00447E"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Учредитель Управления: _____________________________________________</w:t>
      </w:r>
    </w:p>
    <w:p w14:paraId="77507C7F"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r w:rsidRPr="00F26DDF">
        <w:rPr>
          <w:rFonts w:ascii="Arial" w:eastAsia="Times New Roman" w:hAnsi="Arial" w:cs="Arial"/>
          <w:i/>
          <w:iCs/>
          <w:sz w:val="20"/>
          <w:szCs w:val="20"/>
          <w:lang w:eastAsia="ru-RU"/>
        </w:rPr>
        <w:t>наименование/уникальный код</w:t>
      </w:r>
    </w:p>
    <w:p w14:paraId="65C51589"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54D81D48"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Договор  № __________ от «___»________________200__г.</w:t>
      </w:r>
    </w:p>
    <w:p w14:paraId="01E83E4F"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45AB066F"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Денежные средства в сумме ______________________________________________________________________________) рублей</w:t>
      </w:r>
    </w:p>
    <w:p w14:paraId="4D22B0D5"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46E6CA6C"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1EF0726B"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Реквизиты расчетного счета:</w:t>
      </w:r>
    </w:p>
    <w:p w14:paraId="09623CE7"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4253"/>
        <w:gridCol w:w="5827"/>
      </w:tblGrid>
      <w:tr w:rsidR="00341CBB" w:rsidRPr="00F26DDF" w14:paraId="6B1D7C3C" w14:textId="77777777" w:rsidTr="008764A6">
        <w:trPr>
          <w:trHeight w:val="810"/>
        </w:trPr>
        <w:tc>
          <w:tcPr>
            <w:tcW w:w="425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C72F14"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Получатель:</w:t>
            </w:r>
          </w:p>
          <w:p w14:paraId="2C65DED8"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юридического лица или Ф.И.О физического лица</w:t>
            </w:r>
          </w:p>
          <w:p w14:paraId="5B22D05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ИНН</w:t>
            </w:r>
          </w:p>
        </w:tc>
        <w:tc>
          <w:tcPr>
            <w:tcW w:w="5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A0A66D"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6650EB48" w14:textId="77777777" w:rsidTr="008764A6">
        <w:trPr>
          <w:trHeight w:val="41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534056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C11BB7"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5EC4F473" w14:textId="77777777" w:rsidTr="008764A6">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5F2503"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Банк получателя</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1BC798"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3E31A69A" w14:textId="77777777" w:rsidTr="008764A6">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E2BEA3"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БИК банка получателя</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B84B68"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5DB95702" w14:textId="77777777" w:rsidTr="008764A6">
        <w:tc>
          <w:tcPr>
            <w:tcW w:w="42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D14946"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proofErr w:type="spellStart"/>
            <w:r w:rsidRPr="00F26DDF">
              <w:rPr>
                <w:rFonts w:ascii="Arial" w:eastAsia="Times New Roman" w:hAnsi="Arial" w:cs="Arial"/>
                <w:color w:val="000000"/>
                <w:sz w:val="20"/>
                <w:szCs w:val="20"/>
                <w:lang w:eastAsia="ru-RU"/>
              </w:rPr>
              <w:t>Кор.счет</w:t>
            </w:r>
            <w:proofErr w:type="spellEnd"/>
            <w:r w:rsidRPr="00F26DDF">
              <w:rPr>
                <w:rFonts w:ascii="Arial" w:eastAsia="Times New Roman" w:hAnsi="Arial" w:cs="Arial"/>
                <w:color w:val="000000"/>
                <w:sz w:val="20"/>
                <w:szCs w:val="20"/>
                <w:lang w:eastAsia="ru-RU"/>
              </w:rPr>
              <w:t xml:space="preserve"> банка получателя</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F4C86A"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3E12B20E" w14:textId="77777777" w:rsidTr="008764A6">
        <w:trPr>
          <w:trHeight w:val="437"/>
        </w:trPr>
        <w:tc>
          <w:tcPr>
            <w:tcW w:w="4253" w:type="dxa"/>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14:paraId="2A4BD307"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Расчетный счет получателя,</w:t>
            </w:r>
          </w:p>
          <w:p w14:paraId="39EB6B37"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 т.ч.</w:t>
            </w:r>
          </w:p>
          <w:p w14:paraId="177CF54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лицевого счета </w:t>
            </w:r>
            <w:r w:rsidRPr="00F26DDF">
              <w:rPr>
                <w:rFonts w:ascii="Arial" w:eastAsia="Times New Roman" w:hAnsi="Arial" w:cs="Arial"/>
                <w:i/>
                <w:iCs/>
                <w:color w:val="000000"/>
                <w:sz w:val="20"/>
                <w:szCs w:val="20"/>
                <w:lang w:eastAsia="ru-RU"/>
              </w:rPr>
              <w:t>(для Сбербанка)</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D94AAE" w14:textId="77777777" w:rsidR="00341CBB" w:rsidRPr="00F26DDF" w:rsidRDefault="00341CBB" w:rsidP="008764A6">
            <w:pPr>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05A7308A" w14:textId="77777777" w:rsidTr="008764A6">
        <w:trPr>
          <w:trHeight w:val="452"/>
        </w:trPr>
        <w:tc>
          <w:tcPr>
            <w:tcW w:w="0" w:type="auto"/>
            <w:vMerge/>
            <w:tcBorders>
              <w:top w:val="nil"/>
              <w:left w:val="single" w:sz="8" w:space="0" w:color="auto"/>
              <w:bottom w:val="nil"/>
              <w:right w:val="single" w:sz="8" w:space="0" w:color="auto"/>
            </w:tcBorders>
            <w:vAlign w:val="center"/>
            <w:hideMark/>
          </w:tcPr>
          <w:p w14:paraId="6E45897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B6A364" w14:textId="77777777" w:rsidR="00341CBB" w:rsidRPr="00F26DDF" w:rsidRDefault="00341CBB" w:rsidP="008764A6">
            <w:pPr>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56255F2F" w14:textId="77777777" w:rsidTr="008764A6">
        <w:tc>
          <w:tcPr>
            <w:tcW w:w="42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FDBF53" w14:textId="77777777" w:rsidR="00341CBB" w:rsidRPr="00F26DDF" w:rsidRDefault="00341CBB" w:rsidP="008764A6">
            <w:pPr>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Назначение платежа</w:t>
            </w:r>
          </w:p>
        </w:tc>
        <w:tc>
          <w:tcPr>
            <w:tcW w:w="58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A1BEE7" w14:textId="77777777" w:rsidR="00341CBB" w:rsidRPr="00F26DDF" w:rsidRDefault="00341CBB" w:rsidP="008764A6">
            <w:pPr>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bl>
    <w:p w14:paraId="72C181E9"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14:paraId="04A1C0CF"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Срок исполнения поручения___________________________________________</w:t>
      </w:r>
    </w:p>
    <w:p w14:paraId="4C6E6DBC"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4374A967"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6D93A1AB" w14:textId="77777777" w:rsidR="00341CBB" w:rsidRPr="00F26DDF" w:rsidRDefault="00341CBB" w:rsidP="00341CBB">
      <w:pPr>
        <w:ind w:right="566"/>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Подпись Учредителя Управления          __________________________</w:t>
      </w:r>
    </w:p>
    <w:p w14:paraId="53AE0160"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55779B36"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688A5090"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1D419E60"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Для служебных отметок Доверительного Управляющего</w:t>
      </w:r>
    </w:p>
    <w:p w14:paraId="7965783A"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44C2417B"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Входящий № _____  </w:t>
      </w:r>
    </w:p>
    <w:p w14:paraId="6B56E1A0"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7F1A9E13"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Дата приема поручения __________________________ Время приема поручения (</w:t>
      </w:r>
      <w:proofErr w:type="spellStart"/>
      <w:r w:rsidRPr="00F26DDF">
        <w:rPr>
          <w:rFonts w:ascii="Arial" w:eastAsia="Times New Roman" w:hAnsi="Arial" w:cs="Arial"/>
          <w:sz w:val="20"/>
          <w:szCs w:val="20"/>
          <w:lang w:eastAsia="ru-RU"/>
        </w:rPr>
        <w:t>час.мин</w:t>
      </w:r>
      <w:proofErr w:type="spellEnd"/>
      <w:r w:rsidRPr="00F26DDF">
        <w:rPr>
          <w:rFonts w:ascii="Arial" w:eastAsia="Times New Roman" w:hAnsi="Arial" w:cs="Arial"/>
          <w:sz w:val="20"/>
          <w:szCs w:val="20"/>
          <w:lang w:eastAsia="ru-RU"/>
        </w:rPr>
        <w:t>.) _________</w:t>
      </w:r>
    </w:p>
    <w:p w14:paraId="3B2F2EEC"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1C27DC7E"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Сотрудник, зарегистрировавший поручение  _____________________________</w:t>
      </w:r>
    </w:p>
    <w:p w14:paraId="40428F90"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r w:rsidRPr="00F26DDF">
        <w:rPr>
          <w:rFonts w:ascii="Arial" w:eastAsia="Times New Roman" w:hAnsi="Arial" w:cs="Arial"/>
          <w:i/>
          <w:iCs/>
          <w:sz w:val="20"/>
          <w:szCs w:val="20"/>
          <w:lang w:eastAsia="ru-RU"/>
        </w:rPr>
        <w:t>ФИО / код  / подпись</w:t>
      </w:r>
    </w:p>
    <w:p w14:paraId="548A4D38" w14:textId="77777777" w:rsidR="00341CBB" w:rsidRPr="00F26DDF" w:rsidRDefault="00341CBB" w:rsidP="00341CBB">
      <w:pPr>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58C1493D" w14:textId="77777777" w:rsidR="00341CBB" w:rsidRPr="00E6557D" w:rsidRDefault="00E6557D" w:rsidP="00E6557D">
      <w:pPr>
        <w:jc w:val="right"/>
        <w:rPr>
          <w:rFonts w:ascii="Arial" w:eastAsia="Times New Roman" w:hAnsi="Arial" w:cs="Arial"/>
          <w:b/>
          <w:bCs/>
          <w:sz w:val="20"/>
          <w:szCs w:val="20"/>
          <w:lang w:eastAsia="ru-RU"/>
        </w:rPr>
      </w:pPr>
      <w:r>
        <w:rPr>
          <w:rFonts w:ascii="Arial" w:eastAsia="Times New Roman" w:hAnsi="Arial" w:cs="Arial"/>
          <w:b/>
          <w:bCs/>
          <w:sz w:val="20"/>
          <w:szCs w:val="20"/>
          <w:lang w:eastAsia="ru-RU"/>
        </w:rPr>
        <w:br w:type="page"/>
      </w:r>
      <w:r w:rsidR="00341CBB" w:rsidRPr="00F26DDF">
        <w:rPr>
          <w:rFonts w:ascii="Arial" w:eastAsia="Times New Roman" w:hAnsi="Arial" w:cs="Arial"/>
          <w:b/>
          <w:bCs/>
          <w:sz w:val="20"/>
          <w:szCs w:val="20"/>
          <w:lang w:eastAsia="ru-RU"/>
        </w:rPr>
        <w:lastRenderedPageBreak/>
        <w:t>Приложение № 5а</w:t>
      </w:r>
    </w:p>
    <w:p w14:paraId="0A239895"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12A1436E"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4FA48862"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761104FE" w14:textId="77777777" w:rsidR="00341CBB" w:rsidRPr="00F26DDF" w:rsidRDefault="00341CBB" w:rsidP="00341CBB">
      <w:pPr>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05F98BF9" w14:textId="77777777" w:rsidR="00341CBB" w:rsidRPr="00F26DDF" w:rsidRDefault="00341CBB" w:rsidP="00341CBB">
      <w:pPr>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517B8122" w14:textId="77777777" w:rsidR="00341CBB" w:rsidRPr="00F26DDF" w:rsidRDefault="00341CBB" w:rsidP="00341CBB">
      <w:pPr>
        <w:spacing w:after="120"/>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ПОРУЧЕНИЕ</w:t>
      </w:r>
    </w:p>
    <w:p w14:paraId="0A15DF9A" w14:textId="77777777" w:rsidR="00341CBB" w:rsidRPr="00F26DDF" w:rsidRDefault="00341CBB" w:rsidP="00341CBB">
      <w:pPr>
        <w:spacing w:after="120"/>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на  совершение операции с ценными бумагами</w:t>
      </w:r>
    </w:p>
    <w:p w14:paraId="042FE027"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Доверительный Управляющий:</w:t>
      </w:r>
    </w:p>
    <w:p w14:paraId="3BB6FD67"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76242BF6" w14:textId="77777777" w:rsidR="00341CBB" w:rsidRPr="00F26DDF" w:rsidRDefault="00341CBB" w:rsidP="00341CBB">
      <w:pPr>
        <w:spacing w:before="60" w:after="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Учредитель Управления _________________________ </w:t>
      </w:r>
      <w:r w:rsidRPr="00F26DDF">
        <w:rPr>
          <w:rFonts w:ascii="Arial" w:eastAsia="Times New Roman" w:hAnsi="Arial" w:cs="Arial"/>
          <w:i/>
          <w:iCs/>
          <w:sz w:val="20"/>
          <w:szCs w:val="20"/>
          <w:lang w:eastAsia="ru-RU"/>
        </w:rPr>
        <w:t>            </w:t>
      </w:r>
    </w:p>
    <w:p w14:paraId="64B76A83" w14:textId="77777777" w:rsidR="00341CBB" w:rsidRPr="00F26DDF" w:rsidRDefault="00341CBB" w:rsidP="00341CBB">
      <w:pPr>
        <w:spacing w:before="60" w:after="60"/>
        <w:ind w:firstLine="720"/>
        <w:jc w:val="both"/>
        <w:rPr>
          <w:rFonts w:ascii="Times New Roman" w:eastAsia="Times New Roman" w:hAnsi="Times New Roman" w:cs="Times New Roman"/>
          <w:sz w:val="24"/>
          <w:szCs w:val="24"/>
          <w:lang w:eastAsia="ru-RU"/>
        </w:rPr>
      </w:pPr>
      <w:r w:rsidRPr="00F26DDF">
        <w:rPr>
          <w:rFonts w:ascii="Arial" w:eastAsia="Times New Roman" w:hAnsi="Arial" w:cs="Arial"/>
          <w:i/>
          <w:iCs/>
          <w:sz w:val="20"/>
          <w:szCs w:val="20"/>
          <w:lang w:eastAsia="ru-RU"/>
        </w:rPr>
        <w:t>наименование</w:t>
      </w:r>
    </w:p>
    <w:p w14:paraId="6B7DFE07" w14:textId="07B019B8" w:rsidR="00341CBB" w:rsidRPr="00F26DDF" w:rsidRDefault="00341CBB" w:rsidP="00341CBB">
      <w:pPr>
        <w:spacing w:before="60" w:after="6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Договор № ______________ от _________________________</w:t>
      </w:r>
      <w:proofErr w:type="gramStart"/>
      <w:r w:rsidRPr="00F26DDF">
        <w:rPr>
          <w:rFonts w:ascii="Arial" w:eastAsia="Times New Roman" w:hAnsi="Arial" w:cs="Arial"/>
          <w:sz w:val="20"/>
          <w:szCs w:val="20"/>
          <w:lang w:eastAsia="ru-RU"/>
        </w:rPr>
        <w:t>_ )</w:t>
      </w:r>
      <w:proofErr w:type="gramEnd"/>
    </w:p>
    <w:p w14:paraId="5B873599" w14:textId="77777777" w:rsidR="00341CBB" w:rsidRPr="00F26DDF" w:rsidRDefault="00341CBB" w:rsidP="00341CBB">
      <w:pPr>
        <w:spacing w:before="60" w:after="60"/>
        <w:jc w:val="both"/>
        <w:outlineLvl w:val="7"/>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6D200D84" w14:textId="77777777" w:rsidR="00341CBB" w:rsidRPr="00F26DDF" w:rsidRDefault="00341CBB" w:rsidP="00341CBB">
      <w:pPr>
        <w:spacing w:before="60" w:after="60"/>
        <w:jc w:val="both"/>
        <w:outlineLvl w:val="7"/>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Поручает Доверительному Управляющему перевести нижеперечисленные ценные бумаги по нижеуказанным реквизитам</w:t>
      </w:r>
    </w:p>
    <w:p w14:paraId="01B3601E"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Данные о ЦБ:</w:t>
      </w:r>
    </w:p>
    <w:p w14:paraId="597B0662"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4111"/>
        <w:gridCol w:w="5670"/>
      </w:tblGrid>
      <w:tr w:rsidR="00341CBB" w:rsidRPr="00F26DDF" w14:paraId="54CFEF54" w14:textId="77777777" w:rsidTr="008764A6">
        <w:tc>
          <w:tcPr>
            <w:tcW w:w="4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B0D33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Эмитент ЦБ</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A4C2C0"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79900130" w14:textId="77777777" w:rsidTr="008764A6">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1D5078"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категория (тип), выпуск, транш, серия ЦБ</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4D51A"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7EAEC0BF" w14:textId="77777777" w:rsidTr="008764A6">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8A77DD" w14:textId="77777777" w:rsidR="00341CBB" w:rsidRPr="00F26DDF" w:rsidRDefault="00341CBB" w:rsidP="008764A6">
            <w:pPr>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Количество ЦБ</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2522A3"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739B8A4B" w14:textId="77777777" w:rsidTr="008764A6">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255135" w14:textId="77777777" w:rsidR="00341CBB" w:rsidRPr="00F26DDF" w:rsidRDefault="00341CBB" w:rsidP="008764A6">
            <w:pPr>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Информация об обременении ЦБ обязательствами</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90E6E" w14:textId="09D768A9"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ЦБ обременены / не обременены обязательствами (</w:t>
            </w:r>
            <w:r w:rsidRPr="00F26DDF">
              <w:rPr>
                <w:rFonts w:ascii="Arial" w:eastAsia="Times New Roman" w:hAnsi="Arial" w:cs="Arial"/>
                <w:i/>
                <w:iCs/>
                <w:color w:val="000000"/>
                <w:sz w:val="20"/>
                <w:szCs w:val="20"/>
                <w:lang w:eastAsia="ru-RU"/>
              </w:rPr>
              <w:t>ненужное зачеркнуть)</w:t>
            </w:r>
          </w:p>
        </w:tc>
      </w:tr>
      <w:tr w:rsidR="00341CBB" w:rsidRPr="00F26DDF" w14:paraId="38BBE100" w14:textId="77777777" w:rsidTr="008764A6">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155483" w14:textId="77777777" w:rsidR="00341CBB" w:rsidRPr="00F26DDF" w:rsidRDefault="00341CBB" w:rsidP="008764A6">
            <w:pPr>
              <w:ind w:right="141"/>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Вид обременения ЦБ</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57E36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bl>
    <w:p w14:paraId="1AB39D23" w14:textId="77777777" w:rsidR="00341CBB" w:rsidRPr="00F26DDF" w:rsidRDefault="00341CBB" w:rsidP="00341CBB">
      <w:pPr>
        <w:jc w:val="both"/>
        <w:outlineLvl w:val="8"/>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779FFCE9"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color w:val="000000"/>
          <w:sz w:val="20"/>
          <w:szCs w:val="20"/>
          <w:lang w:eastAsia="ru-RU"/>
        </w:rPr>
        <w:t>Реквизиты для зачисления ЦБ:</w:t>
      </w:r>
    </w:p>
    <w:p w14:paraId="4FB6757F"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tbl>
      <w:tblPr>
        <w:tblW w:w="0" w:type="auto"/>
        <w:tblInd w:w="108" w:type="dxa"/>
        <w:tblCellMar>
          <w:left w:w="0" w:type="dxa"/>
          <w:right w:w="0" w:type="dxa"/>
        </w:tblCellMar>
        <w:tblLook w:val="04A0" w:firstRow="1" w:lastRow="0" w:firstColumn="1" w:lastColumn="0" w:noHBand="0" w:noVBand="1"/>
      </w:tblPr>
      <w:tblGrid>
        <w:gridCol w:w="4111"/>
        <w:gridCol w:w="5670"/>
      </w:tblGrid>
      <w:tr w:rsidR="00341CBB" w:rsidRPr="00F26DDF" w14:paraId="49B9D06B" w14:textId="77777777" w:rsidTr="008764A6">
        <w:trPr>
          <w:trHeight w:val="474"/>
        </w:trPr>
        <w:tc>
          <w:tcPr>
            <w:tcW w:w="41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C676E9"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ФИО (для </w:t>
            </w:r>
            <w:proofErr w:type="spellStart"/>
            <w:proofErr w:type="gramStart"/>
            <w:r w:rsidRPr="00F26DDF">
              <w:rPr>
                <w:rFonts w:ascii="Arial" w:eastAsia="Times New Roman" w:hAnsi="Arial" w:cs="Arial"/>
                <w:color w:val="000000"/>
                <w:sz w:val="20"/>
                <w:szCs w:val="20"/>
                <w:lang w:eastAsia="ru-RU"/>
              </w:rPr>
              <w:t>физ.лиц</w:t>
            </w:r>
            <w:proofErr w:type="spellEnd"/>
            <w:proofErr w:type="gramEnd"/>
            <w:r w:rsidRPr="00F26DDF">
              <w:rPr>
                <w:rFonts w:ascii="Arial" w:eastAsia="Times New Roman" w:hAnsi="Arial" w:cs="Arial"/>
                <w:color w:val="000000"/>
                <w:sz w:val="20"/>
                <w:szCs w:val="20"/>
                <w:lang w:eastAsia="ru-RU"/>
              </w:rPr>
              <w:t>)</w:t>
            </w:r>
          </w:p>
          <w:p w14:paraId="49CC8017"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xml:space="preserve">Полное наименование (для </w:t>
            </w:r>
            <w:proofErr w:type="spellStart"/>
            <w:proofErr w:type="gramStart"/>
            <w:r w:rsidRPr="00F26DDF">
              <w:rPr>
                <w:rFonts w:ascii="Arial" w:eastAsia="Times New Roman" w:hAnsi="Arial" w:cs="Arial"/>
                <w:color w:val="000000"/>
                <w:sz w:val="20"/>
                <w:szCs w:val="20"/>
                <w:lang w:eastAsia="ru-RU"/>
              </w:rPr>
              <w:t>юр.лиц</w:t>
            </w:r>
            <w:proofErr w:type="spellEnd"/>
            <w:proofErr w:type="gramEnd"/>
            <w:r w:rsidRPr="00F26DDF">
              <w:rPr>
                <w:rFonts w:ascii="Arial" w:eastAsia="Times New Roman" w:hAnsi="Arial" w:cs="Arial"/>
                <w:color w:val="000000"/>
                <w:sz w:val="20"/>
                <w:szCs w:val="20"/>
                <w:lang w:eastAsia="ru-RU"/>
              </w:rPr>
              <w:t>)</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5ADC14"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140F7BC0" w14:textId="77777777" w:rsidTr="008764A6">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7D7AF3"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Наименование регистратора (депозитария)</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E2B39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r w:rsidR="00341CBB" w:rsidRPr="00F26DDF" w14:paraId="551ACB5A" w14:textId="77777777" w:rsidTr="008764A6">
        <w:tc>
          <w:tcPr>
            <w:tcW w:w="41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0B1F76" w14:textId="77777777" w:rsidR="00341CBB" w:rsidRPr="00F26DDF" w:rsidRDefault="00341CBB" w:rsidP="008764A6">
            <w:pPr>
              <w:ind w:right="142"/>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счета</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C2C56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tc>
      </w:tr>
    </w:tbl>
    <w:p w14:paraId="7FF82B39"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color w:val="000000"/>
          <w:sz w:val="20"/>
          <w:szCs w:val="20"/>
          <w:lang w:eastAsia="ru-RU"/>
        </w:rPr>
        <w:t> </w:t>
      </w:r>
    </w:p>
    <w:p w14:paraId="6E9F2509"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Срок исполнения поручения __________________________________</w:t>
      </w:r>
    </w:p>
    <w:p w14:paraId="6A5CC9DF" w14:textId="77777777" w:rsidR="00341CBB" w:rsidRPr="00F26DDF" w:rsidRDefault="00341CBB" w:rsidP="00341CBB">
      <w:pPr>
        <w:ind w:right="566"/>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04B956BE" w14:textId="77777777" w:rsidR="00341CBB" w:rsidRPr="00F26DDF" w:rsidRDefault="00341CBB" w:rsidP="00341CBB">
      <w:pPr>
        <w:ind w:right="566"/>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Подпись Учредителя Управления     __________________________</w:t>
      </w:r>
    </w:p>
    <w:p w14:paraId="55416B9F" w14:textId="77777777" w:rsidR="00341CBB" w:rsidRPr="00F26DDF" w:rsidRDefault="00341CBB" w:rsidP="00341CBB">
      <w:pPr>
        <w:ind w:right="566"/>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49CAA03B"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Для служебных отметок Доверительного Управляющего</w:t>
      </w:r>
    </w:p>
    <w:p w14:paraId="7D71DFBB"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14A10325"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Входящий № _____  </w:t>
      </w:r>
    </w:p>
    <w:p w14:paraId="00025FD0"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762258F8"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Дата приема поручения __________________________ Время приема поручения (</w:t>
      </w:r>
      <w:proofErr w:type="spellStart"/>
      <w:r w:rsidRPr="00F26DDF">
        <w:rPr>
          <w:rFonts w:ascii="Arial" w:eastAsia="Times New Roman" w:hAnsi="Arial" w:cs="Arial"/>
          <w:sz w:val="20"/>
          <w:szCs w:val="20"/>
          <w:lang w:eastAsia="ru-RU"/>
        </w:rPr>
        <w:t>час.мин</w:t>
      </w:r>
      <w:proofErr w:type="spellEnd"/>
      <w:r w:rsidRPr="00F26DDF">
        <w:rPr>
          <w:rFonts w:ascii="Arial" w:eastAsia="Times New Roman" w:hAnsi="Arial" w:cs="Arial"/>
          <w:sz w:val="20"/>
          <w:szCs w:val="20"/>
          <w:lang w:eastAsia="ru-RU"/>
        </w:rPr>
        <w:t>.) _________</w:t>
      </w:r>
    </w:p>
    <w:p w14:paraId="1EBC1AF5"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3162E9D1"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Сотрудник, зарегистрировавший поручение  _____________________________</w:t>
      </w:r>
    </w:p>
    <w:p w14:paraId="3AB0D556"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r w:rsidRPr="00F26DDF">
        <w:rPr>
          <w:rFonts w:ascii="Arial" w:eastAsia="Times New Roman" w:hAnsi="Arial" w:cs="Arial"/>
          <w:i/>
          <w:iCs/>
          <w:sz w:val="20"/>
          <w:szCs w:val="20"/>
          <w:lang w:eastAsia="ru-RU"/>
        </w:rPr>
        <w:t>ФИО / код  / подпись</w:t>
      </w:r>
    </w:p>
    <w:p w14:paraId="2CF518FD" w14:textId="77777777" w:rsidR="00E6557D"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br w:type="textWrapping" w:clear="all"/>
      </w:r>
    </w:p>
    <w:p w14:paraId="51CC6618" w14:textId="77777777" w:rsidR="00E6557D" w:rsidRDefault="00E6557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9758BCC" w14:textId="77777777" w:rsidR="00E6557D" w:rsidRPr="00F26DDF" w:rsidRDefault="00E6557D" w:rsidP="00E6557D">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lastRenderedPageBreak/>
        <w:t>Приложение №6</w:t>
      </w:r>
    </w:p>
    <w:p w14:paraId="1D80EC39"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75F31BBF"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0A7C74D0" w14:textId="77777777" w:rsidR="00F81A16" w:rsidRPr="00F26DDF" w:rsidRDefault="00F81A16" w:rsidP="00F81A16">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6399FDF1" w14:textId="77777777" w:rsidR="00E6557D" w:rsidRPr="00F26DDF" w:rsidRDefault="00E6557D" w:rsidP="00E6557D">
      <w:pPr>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25AFF11A" w14:textId="77777777" w:rsidR="00E6557D" w:rsidRPr="00F26DDF" w:rsidRDefault="00E6557D" w:rsidP="00E6557D">
      <w:pPr>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69C13128" w14:textId="77777777" w:rsidR="00E6557D" w:rsidRPr="00F26DDF" w:rsidRDefault="00E6557D" w:rsidP="00E6557D">
      <w:pPr>
        <w:ind w:left="5220"/>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3387CD02" w14:textId="77777777" w:rsidR="00E6557D" w:rsidRPr="00F26DDF" w:rsidRDefault="00E6557D" w:rsidP="00E6557D">
      <w:pPr>
        <w:spacing w:before="120" w:after="120"/>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ПОРЯДОК</w:t>
      </w:r>
    </w:p>
    <w:p w14:paraId="7BD09AC4" w14:textId="77777777" w:rsidR="00E6557D" w:rsidRPr="00F26DDF" w:rsidRDefault="00E6557D" w:rsidP="00E6557D">
      <w:pPr>
        <w:spacing w:after="120"/>
        <w:jc w:val="center"/>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расчета вознаграждения Доверительного Управляющего</w:t>
      </w:r>
    </w:p>
    <w:p w14:paraId="0CCE57A1" w14:textId="77777777" w:rsidR="00E6557D" w:rsidRDefault="00E6557D" w:rsidP="00E6557D">
      <w:pPr>
        <w:spacing w:before="60" w:after="60" w:line="248" w:lineRule="atLeast"/>
        <w:jc w:val="both"/>
        <w:rPr>
          <w:rFonts w:ascii="Arial" w:eastAsia="Times New Roman" w:hAnsi="Arial" w:cs="Arial"/>
          <w:sz w:val="20"/>
          <w:szCs w:val="20"/>
          <w:lang w:eastAsia="ru-RU"/>
        </w:rPr>
      </w:pPr>
      <w:r w:rsidRPr="00F26DDF">
        <w:rPr>
          <w:rFonts w:ascii="Arial" w:eastAsia="Times New Roman" w:hAnsi="Arial" w:cs="Arial"/>
          <w:sz w:val="20"/>
          <w:szCs w:val="20"/>
          <w:lang w:eastAsia="ru-RU"/>
        </w:rPr>
        <w:t xml:space="preserve">г. Москва                                                                                                          «_____» </w:t>
      </w:r>
      <w:r>
        <w:rPr>
          <w:rFonts w:ascii="Arial" w:eastAsia="Times New Roman" w:hAnsi="Arial" w:cs="Arial"/>
          <w:sz w:val="20"/>
          <w:szCs w:val="20"/>
          <w:lang w:eastAsia="ru-RU"/>
        </w:rPr>
        <w:t xml:space="preserve">_________ </w:t>
      </w:r>
      <w:r w:rsidRPr="00F26DDF">
        <w:rPr>
          <w:rFonts w:ascii="Arial" w:eastAsia="Times New Roman" w:hAnsi="Arial" w:cs="Arial"/>
          <w:sz w:val="20"/>
          <w:szCs w:val="20"/>
          <w:lang w:eastAsia="ru-RU"/>
        </w:rPr>
        <w:t>20</w:t>
      </w:r>
      <w:r>
        <w:rPr>
          <w:rFonts w:ascii="Arial" w:eastAsia="Times New Roman" w:hAnsi="Arial" w:cs="Arial"/>
          <w:sz w:val="20"/>
          <w:szCs w:val="20"/>
          <w:lang w:eastAsia="ru-RU"/>
        </w:rPr>
        <w:t>20</w:t>
      </w:r>
      <w:r w:rsidRPr="00F26DDF">
        <w:rPr>
          <w:rFonts w:ascii="Arial" w:eastAsia="Times New Roman" w:hAnsi="Arial" w:cs="Arial"/>
          <w:sz w:val="20"/>
          <w:szCs w:val="20"/>
          <w:lang w:eastAsia="ru-RU"/>
        </w:rPr>
        <w:t>г.</w:t>
      </w:r>
    </w:p>
    <w:p w14:paraId="630469DE" w14:textId="77777777" w:rsidR="00E6557D" w:rsidRPr="00F26DDF" w:rsidRDefault="00E6557D" w:rsidP="00E6557D">
      <w:pPr>
        <w:spacing w:before="60" w:after="60" w:line="248" w:lineRule="atLeast"/>
        <w:jc w:val="both"/>
        <w:rPr>
          <w:rFonts w:ascii="Times New Roman" w:eastAsia="Times New Roman" w:hAnsi="Times New Roman" w:cs="Times New Roman"/>
          <w:sz w:val="24"/>
          <w:szCs w:val="24"/>
          <w:lang w:eastAsia="ru-RU"/>
        </w:rPr>
      </w:pPr>
    </w:p>
    <w:p w14:paraId="3B5E5432" w14:textId="77777777" w:rsidR="00E6557D" w:rsidRPr="000B0EEF" w:rsidRDefault="00E6557D" w:rsidP="00E6557D">
      <w:pPr>
        <w:spacing w:before="60" w:after="60"/>
        <w:jc w:val="both"/>
        <w:rPr>
          <w:rFonts w:ascii="Times New Roman" w:eastAsia="Times New Roman" w:hAnsi="Times New Roman" w:cs="Times New Roman"/>
          <w:sz w:val="24"/>
          <w:szCs w:val="24"/>
          <w:lang w:eastAsia="ru-RU"/>
        </w:rPr>
      </w:pPr>
      <w:r w:rsidRPr="000B0EEF">
        <w:rPr>
          <w:rFonts w:ascii="Arial" w:eastAsia="Times New Roman" w:hAnsi="Arial" w:cs="Arial"/>
          <w:b/>
          <w:bCs/>
          <w:sz w:val="20"/>
          <w:szCs w:val="20"/>
          <w:lang w:eastAsia="ru-RU"/>
        </w:rPr>
        <w:t>А) В настоящем Приложении используются следующие понятия и обозначения</w:t>
      </w:r>
      <w:r w:rsidRPr="000B0EEF">
        <w:rPr>
          <w:rFonts w:ascii="Arial" w:eastAsia="Times New Roman" w:hAnsi="Arial" w:cs="Arial"/>
          <w:sz w:val="20"/>
          <w:szCs w:val="20"/>
          <w:lang w:eastAsia="ru-RU"/>
        </w:rPr>
        <w:t>:</w:t>
      </w:r>
    </w:p>
    <w:p w14:paraId="2CD0E73E" w14:textId="77777777" w:rsidR="00E6557D" w:rsidRPr="000B0EEF" w:rsidRDefault="00E6557D" w:rsidP="00E6557D">
      <w:pPr>
        <w:spacing w:before="60" w:after="60"/>
        <w:jc w:val="both"/>
        <w:rPr>
          <w:rFonts w:ascii="Arial" w:eastAsia="Times New Roman" w:hAnsi="Arial" w:cs="Arial"/>
          <w:sz w:val="20"/>
          <w:szCs w:val="20"/>
          <w:lang w:eastAsia="ru-RU"/>
        </w:rPr>
      </w:pPr>
      <w:r w:rsidRPr="000B0EEF">
        <w:rPr>
          <w:rFonts w:ascii="Arial" w:eastAsia="Times New Roman" w:hAnsi="Arial" w:cs="Arial"/>
          <w:b/>
          <w:bCs/>
          <w:sz w:val="20"/>
          <w:szCs w:val="20"/>
          <w:lang w:eastAsia="ru-RU"/>
        </w:rPr>
        <w:t>Отчетный период </w:t>
      </w:r>
      <w:r w:rsidRPr="000B0EEF">
        <w:rPr>
          <w:rFonts w:ascii="Arial" w:eastAsia="Times New Roman" w:hAnsi="Arial" w:cs="Arial"/>
          <w:sz w:val="20"/>
          <w:szCs w:val="20"/>
          <w:lang w:eastAsia="ru-RU"/>
        </w:rPr>
        <w:t>– период времени, за который Доверительным Управляющим в соответствии с настоящим Приложением рассчитывается вознаграждение. Отчетный период составляет один календарный квартал</w:t>
      </w:r>
      <w:r w:rsidR="00233317" w:rsidRPr="000B0EEF">
        <w:rPr>
          <w:rFonts w:ascii="Arial" w:eastAsia="Times New Roman" w:hAnsi="Arial" w:cs="Arial"/>
          <w:sz w:val="20"/>
          <w:szCs w:val="20"/>
          <w:lang w:eastAsia="ru-RU"/>
        </w:rPr>
        <w:t xml:space="preserve"> для Базового вознаграждения Доверительного Управляющего и один календарный год для Дополнительного вознаграждения Доверительного Управляющего</w:t>
      </w:r>
      <w:r w:rsidRPr="000B0EEF">
        <w:rPr>
          <w:rFonts w:ascii="Arial" w:eastAsia="Times New Roman" w:hAnsi="Arial" w:cs="Arial"/>
          <w:sz w:val="20"/>
          <w:szCs w:val="20"/>
          <w:lang w:eastAsia="ru-RU"/>
        </w:rPr>
        <w:t>, за исключением случаев вступления в действие и окончания срока действия Договора, а также случаев вывода или частичного вывода Имущества из Управления.</w:t>
      </w:r>
    </w:p>
    <w:p w14:paraId="654410A2" w14:textId="77777777" w:rsidR="00E6557D" w:rsidRPr="000B0EEF" w:rsidRDefault="00E6557D" w:rsidP="00E6557D">
      <w:pPr>
        <w:spacing w:before="60" w:after="60"/>
        <w:jc w:val="both"/>
        <w:rPr>
          <w:rFonts w:ascii="Times New Roman" w:eastAsia="Times New Roman" w:hAnsi="Times New Roman" w:cs="Times New Roman"/>
          <w:sz w:val="24"/>
          <w:szCs w:val="24"/>
          <w:lang w:eastAsia="ru-RU"/>
        </w:rPr>
      </w:pPr>
      <w:r w:rsidRPr="000B0EEF">
        <w:rPr>
          <w:rFonts w:ascii="Arial" w:eastAsia="Times New Roman" w:hAnsi="Arial" w:cs="Arial"/>
          <w:b/>
          <w:bCs/>
          <w:sz w:val="20"/>
          <w:szCs w:val="20"/>
          <w:lang w:eastAsia="ru-RU"/>
        </w:rPr>
        <w:t>Начальная дата</w:t>
      </w:r>
      <w:r w:rsidRPr="000B0EEF">
        <w:rPr>
          <w:rFonts w:ascii="Arial" w:eastAsia="Times New Roman" w:hAnsi="Arial" w:cs="Arial"/>
          <w:sz w:val="20"/>
          <w:szCs w:val="20"/>
          <w:lang w:eastAsia="ru-RU"/>
        </w:rPr>
        <w:t> - первый день Отчетного периода – день передачи Имущества (первого транша Имущества) в Доверительное Управление.</w:t>
      </w:r>
    </w:p>
    <w:p w14:paraId="7F3F1241" w14:textId="77777777" w:rsidR="00E6557D" w:rsidRPr="000B0EEF" w:rsidRDefault="00E6557D" w:rsidP="00E6557D">
      <w:pPr>
        <w:spacing w:before="60" w:after="60"/>
        <w:jc w:val="both"/>
        <w:rPr>
          <w:rFonts w:ascii="Arial" w:eastAsia="Times New Roman" w:hAnsi="Arial" w:cs="Arial"/>
          <w:sz w:val="20"/>
          <w:szCs w:val="20"/>
          <w:lang w:eastAsia="ru-RU"/>
        </w:rPr>
      </w:pPr>
      <w:r w:rsidRPr="000B0EEF">
        <w:rPr>
          <w:rFonts w:ascii="Arial" w:eastAsia="Times New Roman" w:hAnsi="Arial" w:cs="Arial"/>
          <w:b/>
          <w:bCs/>
          <w:sz w:val="20"/>
          <w:szCs w:val="20"/>
          <w:lang w:eastAsia="ru-RU"/>
        </w:rPr>
        <w:t>Отчетная дата</w:t>
      </w:r>
      <w:r w:rsidRPr="000B0EEF">
        <w:rPr>
          <w:rFonts w:ascii="Arial" w:eastAsia="Times New Roman" w:hAnsi="Arial" w:cs="Arial"/>
          <w:sz w:val="20"/>
          <w:szCs w:val="20"/>
          <w:lang w:eastAsia="ru-RU"/>
        </w:rPr>
        <w:t> –</w:t>
      </w:r>
      <w:r w:rsidRPr="000B0EEF">
        <w:rPr>
          <w:rFonts w:ascii="Arial" w:eastAsia="Times New Roman" w:hAnsi="Arial" w:cs="Arial"/>
          <w:b/>
          <w:bCs/>
          <w:sz w:val="20"/>
          <w:szCs w:val="20"/>
          <w:lang w:eastAsia="ru-RU"/>
        </w:rPr>
        <w:t> </w:t>
      </w:r>
      <w:r w:rsidRPr="000B0EEF">
        <w:rPr>
          <w:rFonts w:ascii="Arial" w:eastAsia="Times New Roman" w:hAnsi="Arial" w:cs="Arial"/>
          <w:sz w:val="20"/>
          <w:szCs w:val="20"/>
          <w:lang w:eastAsia="ru-RU"/>
        </w:rPr>
        <w:t>последний день Отчетного периода, либо последний день действия Договора, либо дата вывода или частичного вывода Имущества из Доверительного Управления.</w:t>
      </w:r>
    </w:p>
    <w:p w14:paraId="31AC4E09" w14:textId="77777777" w:rsidR="00E6557D" w:rsidRPr="000B0EEF" w:rsidRDefault="00E6557D" w:rsidP="00E6557D">
      <w:pPr>
        <w:spacing w:after="120"/>
        <w:jc w:val="both"/>
        <w:rPr>
          <w:rFonts w:ascii="Arial" w:eastAsia="Times New Roman" w:hAnsi="Arial" w:cs="Arial"/>
          <w:bCs/>
          <w:sz w:val="20"/>
          <w:szCs w:val="20"/>
          <w:lang w:eastAsia="ru-RU"/>
        </w:rPr>
      </w:pPr>
      <w:r w:rsidRPr="000B0EEF">
        <w:rPr>
          <w:rFonts w:ascii="Arial" w:eastAsia="Times New Roman" w:hAnsi="Arial" w:cs="Arial"/>
          <w:b/>
          <w:bCs/>
          <w:sz w:val="20"/>
          <w:szCs w:val="20"/>
          <w:lang w:eastAsia="ru-RU"/>
        </w:rPr>
        <w:t xml:space="preserve">Валюта, для целей расчета и начисления вознаграждения Доверительного Управляющего </w:t>
      </w:r>
      <w:r w:rsidRPr="000B0EEF">
        <w:rPr>
          <w:rFonts w:ascii="Arial" w:eastAsia="Times New Roman" w:hAnsi="Arial" w:cs="Arial"/>
          <w:bCs/>
          <w:sz w:val="20"/>
          <w:szCs w:val="20"/>
          <w:lang w:eastAsia="ru-RU"/>
        </w:rPr>
        <w:t>– доллары США (</w:t>
      </w:r>
      <w:r w:rsidRPr="000B0EEF">
        <w:rPr>
          <w:rFonts w:ascii="Arial" w:eastAsia="Times New Roman" w:hAnsi="Arial" w:cs="Arial"/>
          <w:bCs/>
          <w:sz w:val="20"/>
          <w:szCs w:val="20"/>
          <w:lang w:val="en-US" w:eastAsia="ru-RU"/>
        </w:rPr>
        <w:t>USD</w:t>
      </w:r>
      <w:r w:rsidRPr="000B0EEF">
        <w:rPr>
          <w:rFonts w:ascii="Arial" w:eastAsia="Times New Roman" w:hAnsi="Arial" w:cs="Arial"/>
          <w:bCs/>
          <w:sz w:val="20"/>
          <w:szCs w:val="20"/>
          <w:lang w:eastAsia="ru-RU"/>
        </w:rPr>
        <w:t>).</w:t>
      </w:r>
    </w:p>
    <w:p w14:paraId="3A3A8404" w14:textId="77777777" w:rsidR="00E6557D" w:rsidRPr="000B0EEF" w:rsidRDefault="00E6557D" w:rsidP="00E6557D">
      <w:pPr>
        <w:spacing w:after="120"/>
        <w:jc w:val="both"/>
        <w:rPr>
          <w:rFonts w:ascii="Arial" w:eastAsia="Times New Roman" w:hAnsi="Arial" w:cs="Arial"/>
          <w:b/>
          <w:bCs/>
          <w:sz w:val="20"/>
          <w:szCs w:val="20"/>
          <w:lang w:eastAsia="ru-RU"/>
        </w:rPr>
      </w:pPr>
      <w:r w:rsidRPr="000B0EEF">
        <w:rPr>
          <w:rFonts w:ascii="Arial" w:eastAsia="Times New Roman" w:hAnsi="Arial" w:cs="Arial"/>
          <w:b/>
          <w:bCs/>
          <w:sz w:val="20"/>
          <w:szCs w:val="20"/>
          <w:lang w:eastAsia="ru-RU"/>
        </w:rPr>
        <w:t xml:space="preserve">Валюта, для целей оплаты вознаграждения Доверительного Управляющего </w:t>
      </w:r>
      <w:r w:rsidRPr="000B0EEF">
        <w:rPr>
          <w:rFonts w:ascii="Arial" w:eastAsia="Times New Roman" w:hAnsi="Arial" w:cs="Arial"/>
          <w:bCs/>
          <w:sz w:val="20"/>
          <w:szCs w:val="20"/>
          <w:lang w:eastAsia="ru-RU"/>
        </w:rPr>
        <w:t>– российские рубли (</w:t>
      </w:r>
      <w:r w:rsidRPr="000B0EEF">
        <w:rPr>
          <w:rFonts w:ascii="Arial" w:eastAsia="Times New Roman" w:hAnsi="Arial" w:cs="Arial"/>
          <w:bCs/>
          <w:sz w:val="20"/>
          <w:szCs w:val="20"/>
          <w:lang w:val="en-US" w:eastAsia="ru-RU"/>
        </w:rPr>
        <w:t>RUB</w:t>
      </w:r>
      <w:r w:rsidRPr="000B0EEF">
        <w:rPr>
          <w:rFonts w:ascii="Arial" w:eastAsia="Times New Roman" w:hAnsi="Arial" w:cs="Arial"/>
          <w:bCs/>
          <w:sz w:val="20"/>
          <w:szCs w:val="20"/>
          <w:lang w:eastAsia="ru-RU"/>
        </w:rPr>
        <w:t>). Оплата вознаграждения, рассчитанного в долларах США, осуществляется в российских рублях по курсу Банка России, установленного на дату оплаты.</w:t>
      </w:r>
    </w:p>
    <w:p w14:paraId="71E751A3" w14:textId="77777777" w:rsidR="00E6557D" w:rsidRPr="000B0EEF" w:rsidRDefault="00E6557D" w:rsidP="00E6557D">
      <w:pPr>
        <w:spacing w:before="60" w:after="60"/>
        <w:jc w:val="both"/>
        <w:rPr>
          <w:rFonts w:ascii="Times New Roman" w:eastAsia="Times New Roman" w:hAnsi="Times New Roman" w:cs="Times New Roman"/>
          <w:sz w:val="24"/>
          <w:szCs w:val="24"/>
          <w:lang w:eastAsia="ru-RU"/>
        </w:rPr>
      </w:pPr>
      <w:r w:rsidRPr="000B0EEF">
        <w:rPr>
          <w:rFonts w:ascii="Arial" w:eastAsia="Times New Roman" w:hAnsi="Arial" w:cs="Arial"/>
          <w:b/>
          <w:bCs/>
          <w:sz w:val="20"/>
          <w:szCs w:val="20"/>
          <w:lang w:eastAsia="ru-RU"/>
        </w:rPr>
        <w:t>Расходы по доверительному управлению</w:t>
      </w:r>
      <w:r w:rsidRPr="000B0EEF">
        <w:rPr>
          <w:rFonts w:ascii="Arial" w:eastAsia="Times New Roman" w:hAnsi="Arial" w:cs="Arial"/>
          <w:sz w:val="20"/>
          <w:szCs w:val="20"/>
          <w:lang w:eastAsia="ru-RU"/>
        </w:rPr>
        <w:t> – расходы, фактически понесенные Доверительным Управляющим в процессе осуществления доверительного управления по Договору за Отчетный период.</w:t>
      </w:r>
    </w:p>
    <w:p w14:paraId="5233BF4B" w14:textId="77777777" w:rsidR="00E6557D" w:rsidRPr="000B0EEF" w:rsidRDefault="00E6557D" w:rsidP="00E6557D">
      <w:pPr>
        <w:spacing w:after="120"/>
        <w:jc w:val="both"/>
        <w:rPr>
          <w:rFonts w:ascii="Times New Roman" w:eastAsia="Times New Roman" w:hAnsi="Times New Roman" w:cs="Times New Roman"/>
          <w:sz w:val="24"/>
          <w:szCs w:val="24"/>
          <w:lang w:eastAsia="ru-RU"/>
        </w:rPr>
      </w:pPr>
      <w:r w:rsidRPr="000B0EEF">
        <w:rPr>
          <w:rFonts w:ascii="Arial" w:eastAsia="Times New Roman" w:hAnsi="Arial" w:cs="Arial"/>
          <w:b/>
          <w:bCs/>
          <w:sz w:val="20"/>
          <w:szCs w:val="20"/>
          <w:lang w:eastAsia="ru-RU"/>
        </w:rPr>
        <w:t>Оценочная стоимость Имущества для целей расчета вознаграждения Доверительного Управляющего – </w:t>
      </w:r>
      <w:r w:rsidRPr="000B0EEF">
        <w:rPr>
          <w:rFonts w:ascii="Arial" w:eastAsia="Times New Roman" w:hAnsi="Arial" w:cs="Arial"/>
          <w:sz w:val="20"/>
          <w:szCs w:val="20"/>
          <w:lang w:eastAsia="ru-RU"/>
        </w:rPr>
        <w:t>стоимость Имущества, равная сумме оценочной стоимости входящих в состав Имущества ценных бумаг и Средств инвестирования, рассчитанная согласно п.3 Приложения №8 настоящего Договора.</w:t>
      </w:r>
    </w:p>
    <w:p w14:paraId="263E7B70" w14:textId="77777777" w:rsidR="00E6557D" w:rsidRPr="000B0EEF" w:rsidRDefault="00E6557D" w:rsidP="00E6557D">
      <w:pPr>
        <w:spacing w:after="120"/>
        <w:jc w:val="both"/>
        <w:rPr>
          <w:rFonts w:ascii="Times New Roman" w:eastAsia="Times New Roman" w:hAnsi="Times New Roman" w:cs="Times New Roman"/>
          <w:sz w:val="24"/>
          <w:szCs w:val="24"/>
          <w:lang w:eastAsia="ru-RU"/>
        </w:rPr>
      </w:pPr>
      <w:r w:rsidRPr="000B0EEF">
        <w:rPr>
          <w:rFonts w:ascii="Arial" w:eastAsia="Times New Roman" w:hAnsi="Arial" w:cs="Arial"/>
          <w:sz w:val="20"/>
          <w:szCs w:val="20"/>
          <w:lang w:eastAsia="ru-RU"/>
        </w:rPr>
        <w:t>Вознаграждение Доверительного Управляющего, причитающееся ему в соответствии со статьей 7  настоящего Договора, рассчитывается следующим образом:</w:t>
      </w:r>
    </w:p>
    <w:p w14:paraId="46122D56" w14:textId="77777777" w:rsidR="00E6557D" w:rsidRPr="006E0915" w:rsidRDefault="00E6557D" w:rsidP="00E6557D">
      <w:pPr>
        <w:spacing w:after="120"/>
        <w:jc w:val="both"/>
        <w:rPr>
          <w:rFonts w:ascii="Arial" w:eastAsia="Times New Roman" w:hAnsi="Arial" w:cs="Arial"/>
          <w:sz w:val="20"/>
          <w:szCs w:val="20"/>
          <w:lang w:eastAsia="ru-RU"/>
        </w:rPr>
      </w:pPr>
      <w:r w:rsidRPr="006E0915">
        <w:rPr>
          <w:rFonts w:ascii="Arial" w:eastAsia="Times New Roman" w:hAnsi="Arial" w:cs="Arial"/>
          <w:b/>
          <w:bCs/>
          <w:sz w:val="20"/>
          <w:szCs w:val="20"/>
          <w:lang w:eastAsia="ru-RU"/>
        </w:rPr>
        <w:t>Б) Базовое вознаграждение Доверительного Управляющего за управление</w:t>
      </w:r>
      <w:r w:rsidRPr="006E0915">
        <w:rPr>
          <w:rFonts w:ascii="Arial" w:eastAsia="Times New Roman" w:hAnsi="Arial" w:cs="Arial"/>
          <w:sz w:val="20"/>
          <w:szCs w:val="20"/>
          <w:lang w:eastAsia="ru-RU"/>
        </w:rPr>
        <w:t xml:space="preserve"> составляет </w:t>
      </w:r>
      <w:r w:rsidR="00C731D5" w:rsidRPr="006E0915">
        <w:rPr>
          <w:rFonts w:ascii="Arial" w:eastAsia="Times New Roman" w:hAnsi="Arial" w:cs="Arial"/>
          <w:sz w:val="20"/>
          <w:szCs w:val="20"/>
          <w:lang w:eastAsia="ru-RU"/>
        </w:rPr>
        <w:t>0,125% годовых от оценочной стоимости Имущества</w:t>
      </w:r>
      <w:r w:rsidR="006E64C7" w:rsidRPr="006E0915">
        <w:rPr>
          <w:rFonts w:ascii="Arial" w:eastAsia="Times New Roman" w:hAnsi="Arial" w:cs="Arial"/>
          <w:sz w:val="20"/>
          <w:szCs w:val="20"/>
          <w:lang w:eastAsia="ru-RU"/>
        </w:rPr>
        <w:t>,</w:t>
      </w:r>
      <w:r w:rsidRPr="006E0915">
        <w:rPr>
          <w:rFonts w:ascii="Arial" w:eastAsia="Times New Roman" w:hAnsi="Arial" w:cs="Arial"/>
          <w:sz w:val="20"/>
          <w:szCs w:val="20"/>
          <w:lang w:eastAsia="ru-RU"/>
        </w:rPr>
        <w:t> </w:t>
      </w:r>
      <w:r w:rsidR="006E64C7" w:rsidRPr="006E0915">
        <w:rPr>
          <w:rFonts w:ascii="Arial" w:eastAsia="Times New Roman" w:hAnsi="Arial" w:cs="Arial"/>
          <w:sz w:val="20"/>
          <w:szCs w:val="20"/>
          <w:lang w:eastAsia="ru-RU"/>
        </w:rPr>
        <w:t>удерживается ежеквартально.</w:t>
      </w:r>
      <w:r w:rsidRPr="006E0915">
        <w:rPr>
          <w:rFonts w:ascii="Arial" w:eastAsia="Times New Roman" w:hAnsi="Arial" w:cs="Arial"/>
          <w:sz w:val="20"/>
          <w:szCs w:val="20"/>
          <w:lang w:eastAsia="ru-RU"/>
        </w:rPr>
        <w:t>         </w:t>
      </w:r>
    </w:p>
    <w:p w14:paraId="4262182E" w14:textId="77777777" w:rsidR="00E6557D" w:rsidRPr="006E0915" w:rsidRDefault="00E6557D" w:rsidP="00E6557D">
      <w:pPr>
        <w:jc w:val="both"/>
        <w:rPr>
          <w:rFonts w:ascii="Times New Roman" w:eastAsia="Times New Roman" w:hAnsi="Times New Roman" w:cs="Times New Roman"/>
          <w:sz w:val="24"/>
          <w:szCs w:val="24"/>
          <w:lang w:eastAsia="ru-RU"/>
        </w:rPr>
      </w:pPr>
      <w:r w:rsidRPr="006E0915">
        <w:rPr>
          <w:rFonts w:ascii="Arial" w:eastAsia="Times New Roman" w:hAnsi="Arial" w:cs="Arial"/>
          <w:b/>
          <w:bCs/>
          <w:sz w:val="20"/>
          <w:szCs w:val="20"/>
          <w:lang w:eastAsia="ru-RU"/>
        </w:rPr>
        <w:t>В)</w:t>
      </w:r>
      <w:r w:rsidRPr="006E0915">
        <w:rPr>
          <w:rFonts w:ascii="Arial" w:eastAsia="Times New Roman" w:hAnsi="Arial" w:cs="Arial"/>
          <w:sz w:val="20"/>
          <w:szCs w:val="20"/>
          <w:lang w:eastAsia="ru-RU"/>
        </w:rPr>
        <w:t> </w:t>
      </w:r>
      <w:r w:rsidRPr="006E0915">
        <w:rPr>
          <w:rFonts w:ascii="Arial" w:eastAsia="Times New Roman" w:hAnsi="Arial" w:cs="Arial"/>
          <w:b/>
          <w:bCs/>
          <w:sz w:val="20"/>
          <w:szCs w:val="20"/>
          <w:lang w:eastAsia="ru-RU"/>
        </w:rPr>
        <w:t>Дополнительное вознаграждение Доверительного Управляющего</w:t>
      </w:r>
      <w:r w:rsidR="00561F6E" w:rsidRPr="006E0915">
        <w:rPr>
          <w:rFonts w:ascii="Arial" w:eastAsia="Times New Roman" w:hAnsi="Arial" w:cs="Arial"/>
          <w:b/>
          <w:bCs/>
          <w:sz w:val="20"/>
          <w:szCs w:val="20"/>
          <w:lang w:eastAsia="ru-RU"/>
        </w:rPr>
        <w:t xml:space="preserve"> </w:t>
      </w:r>
      <w:r w:rsidR="00561F6E" w:rsidRPr="006E0915">
        <w:rPr>
          <w:rFonts w:ascii="Arial" w:eastAsia="Times New Roman" w:hAnsi="Arial" w:cs="Arial"/>
          <w:bCs/>
          <w:sz w:val="20"/>
          <w:szCs w:val="20"/>
          <w:lang w:eastAsia="ru-RU"/>
        </w:rPr>
        <w:t>удерживается ежегодно</w:t>
      </w:r>
      <w:r w:rsidR="00561F6E" w:rsidRPr="006E0915">
        <w:rPr>
          <w:rFonts w:ascii="Arial" w:eastAsia="Times New Roman" w:hAnsi="Arial" w:cs="Arial"/>
          <w:b/>
          <w:bCs/>
          <w:sz w:val="20"/>
          <w:szCs w:val="20"/>
          <w:lang w:eastAsia="ru-RU"/>
        </w:rPr>
        <w:t xml:space="preserve">, </w:t>
      </w:r>
      <w:r w:rsidRPr="006E0915">
        <w:rPr>
          <w:rFonts w:ascii="Arial" w:eastAsia="Times New Roman" w:hAnsi="Arial" w:cs="Arial"/>
          <w:sz w:val="20"/>
          <w:szCs w:val="20"/>
          <w:lang w:eastAsia="ru-RU"/>
        </w:rPr>
        <w:t> рассчитывается следующим образом:</w:t>
      </w:r>
    </w:p>
    <w:p w14:paraId="484671AE" w14:textId="77777777" w:rsidR="00E6557D" w:rsidRPr="006E0915" w:rsidRDefault="00E6557D" w:rsidP="00E6557D">
      <w:pPr>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 </w:t>
      </w:r>
    </w:p>
    <w:p w14:paraId="5183F94D" w14:textId="77777777" w:rsidR="00E6557D" w:rsidRPr="006E0915" w:rsidRDefault="00E6557D" w:rsidP="00E6557D">
      <w:pPr>
        <w:jc w:val="both"/>
        <w:rPr>
          <w:rFonts w:ascii="Tahoma" w:eastAsia="Times New Roman" w:hAnsi="Tahoma" w:cs="Tahoma"/>
          <w:color w:val="000000"/>
          <w:sz w:val="17"/>
          <w:szCs w:val="17"/>
          <w:lang w:eastAsia="ru-RU"/>
        </w:rPr>
      </w:pPr>
      <w:proofErr w:type="spellStart"/>
      <w:r w:rsidRPr="006E0915">
        <w:rPr>
          <w:rFonts w:ascii="Tahoma" w:eastAsia="Times New Roman" w:hAnsi="Tahoma" w:cs="Tahoma"/>
          <w:color w:val="000000"/>
          <w:sz w:val="17"/>
          <w:szCs w:val="17"/>
          <w:lang w:eastAsia="ru-RU"/>
        </w:rPr>
        <w:t>ДВк</w:t>
      </w:r>
      <w:proofErr w:type="spellEnd"/>
      <w:r w:rsidRPr="006E0915">
        <w:rPr>
          <w:rFonts w:ascii="Tahoma" w:eastAsia="Times New Roman" w:hAnsi="Tahoma" w:cs="Tahoma"/>
          <w:color w:val="000000"/>
          <w:sz w:val="17"/>
          <w:szCs w:val="17"/>
          <w:lang w:eastAsia="ru-RU"/>
        </w:rPr>
        <w:t xml:space="preserve"> = R* </w:t>
      </w:r>
      <w:proofErr w:type="spellStart"/>
      <w:r w:rsidRPr="006E0915">
        <w:rPr>
          <w:rFonts w:ascii="Tahoma" w:eastAsia="Times New Roman" w:hAnsi="Tahoma" w:cs="Tahoma"/>
          <w:color w:val="000000"/>
          <w:sz w:val="17"/>
          <w:szCs w:val="17"/>
          <w:lang w:eastAsia="ru-RU"/>
        </w:rPr>
        <w:t>ИДк</w:t>
      </w:r>
      <w:proofErr w:type="spellEnd"/>
      <w:r w:rsidRPr="006E0915">
        <w:rPr>
          <w:rFonts w:ascii="Tahoma" w:eastAsia="Times New Roman" w:hAnsi="Tahoma" w:cs="Tahoma"/>
          <w:color w:val="000000"/>
          <w:sz w:val="17"/>
          <w:szCs w:val="17"/>
          <w:lang w:eastAsia="ru-RU"/>
        </w:rPr>
        <w:t>- ДВк-</w:t>
      </w:r>
      <w:proofErr w:type="gramStart"/>
      <w:r w:rsidRPr="006E0915">
        <w:rPr>
          <w:rFonts w:ascii="Tahoma" w:eastAsia="Times New Roman" w:hAnsi="Tahoma" w:cs="Tahoma"/>
          <w:color w:val="000000"/>
          <w:sz w:val="17"/>
          <w:szCs w:val="17"/>
          <w:lang w:eastAsia="ru-RU"/>
        </w:rPr>
        <w:t>1 ,</w:t>
      </w:r>
      <w:proofErr w:type="gramEnd"/>
    </w:p>
    <w:p w14:paraId="4EFFD7B0" w14:textId="77777777" w:rsidR="00E6557D" w:rsidRPr="006E0915" w:rsidRDefault="00E6557D" w:rsidP="00E6557D">
      <w:pPr>
        <w:jc w:val="both"/>
        <w:rPr>
          <w:rFonts w:ascii="Tahoma" w:eastAsia="Times New Roman" w:hAnsi="Tahoma" w:cs="Tahoma"/>
          <w:color w:val="000000"/>
          <w:sz w:val="17"/>
          <w:szCs w:val="17"/>
          <w:lang w:eastAsia="ru-RU"/>
        </w:rPr>
      </w:pPr>
    </w:p>
    <w:p w14:paraId="4802572D" w14:textId="77777777" w:rsidR="00E6557D" w:rsidRPr="006E0915" w:rsidRDefault="00E6557D" w:rsidP="00E6557D">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 xml:space="preserve">где: </w:t>
      </w:r>
    </w:p>
    <w:tbl>
      <w:tblPr>
        <w:tblStyle w:val="aa"/>
        <w:tblW w:w="0" w:type="auto"/>
        <w:tblInd w:w="108" w:type="dxa"/>
        <w:tblLook w:val="04A0" w:firstRow="1" w:lastRow="0" w:firstColumn="1" w:lastColumn="0" w:noHBand="0" w:noVBand="1"/>
      </w:tblPr>
      <w:tblGrid>
        <w:gridCol w:w="1118"/>
        <w:gridCol w:w="9082"/>
      </w:tblGrid>
      <w:tr w:rsidR="00387B5C" w:rsidRPr="006E0915" w14:paraId="2E0361FA" w14:textId="77777777" w:rsidTr="00856533">
        <w:tc>
          <w:tcPr>
            <w:tcW w:w="1134" w:type="dxa"/>
          </w:tcPr>
          <w:p w14:paraId="1CD723D4" w14:textId="77777777" w:rsidR="00387B5C" w:rsidRPr="006E0915" w:rsidRDefault="00387B5C" w:rsidP="00E6557D">
            <w:pPr>
              <w:jc w:val="both"/>
              <w:rPr>
                <w:rFonts w:ascii="Tahoma" w:eastAsia="Times New Roman" w:hAnsi="Tahoma" w:cs="Tahoma"/>
                <w:color w:val="000000"/>
                <w:sz w:val="17"/>
                <w:szCs w:val="17"/>
                <w:lang w:eastAsia="ru-RU"/>
              </w:rPr>
            </w:pPr>
            <w:proofErr w:type="spellStart"/>
            <w:r w:rsidRPr="006E0915">
              <w:rPr>
                <w:rFonts w:ascii="Tahoma" w:eastAsia="Times New Roman" w:hAnsi="Tahoma" w:cs="Tahoma"/>
                <w:color w:val="000000"/>
                <w:sz w:val="17"/>
                <w:szCs w:val="17"/>
                <w:lang w:eastAsia="ru-RU"/>
              </w:rPr>
              <w:t>ДВк</w:t>
            </w:r>
            <w:proofErr w:type="spellEnd"/>
          </w:p>
        </w:tc>
        <w:tc>
          <w:tcPr>
            <w:tcW w:w="9292" w:type="dxa"/>
          </w:tcPr>
          <w:p w14:paraId="048644A0" w14:textId="77777777" w:rsidR="00387B5C" w:rsidRPr="006E0915" w:rsidRDefault="00387B5C" w:rsidP="00E6557D">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Дополнительное вознаграждение Доверительно Управляющего за k-</w:t>
            </w:r>
            <w:proofErr w:type="spellStart"/>
            <w:r w:rsidRPr="006E0915">
              <w:rPr>
                <w:rFonts w:ascii="Tahoma" w:eastAsia="Times New Roman" w:hAnsi="Tahoma" w:cs="Tahoma"/>
                <w:color w:val="000000"/>
                <w:sz w:val="17"/>
                <w:szCs w:val="17"/>
                <w:lang w:eastAsia="ru-RU"/>
              </w:rPr>
              <w:t>ый</w:t>
            </w:r>
            <w:proofErr w:type="spellEnd"/>
            <w:r w:rsidRPr="006E0915">
              <w:rPr>
                <w:rFonts w:ascii="Tahoma" w:eastAsia="Times New Roman" w:hAnsi="Tahoma" w:cs="Tahoma"/>
                <w:color w:val="000000"/>
                <w:sz w:val="17"/>
                <w:szCs w:val="17"/>
                <w:lang w:eastAsia="ru-RU"/>
              </w:rPr>
              <w:t xml:space="preserve"> отчетный период</w:t>
            </w:r>
          </w:p>
        </w:tc>
      </w:tr>
      <w:tr w:rsidR="00387B5C" w:rsidRPr="006E0915" w14:paraId="1AEA04A0" w14:textId="77777777" w:rsidTr="00856533">
        <w:tc>
          <w:tcPr>
            <w:tcW w:w="1134" w:type="dxa"/>
          </w:tcPr>
          <w:p w14:paraId="52D281F8" w14:textId="77777777" w:rsidR="00387B5C" w:rsidRPr="006E0915" w:rsidRDefault="00387B5C" w:rsidP="00E6557D">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R</w:t>
            </w:r>
          </w:p>
        </w:tc>
        <w:tc>
          <w:tcPr>
            <w:tcW w:w="9292" w:type="dxa"/>
          </w:tcPr>
          <w:p w14:paraId="70D0F23D" w14:textId="77777777" w:rsidR="00387B5C" w:rsidRPr="006E0915" w:rsidRDefault="00387B5C" w:rsidP="00E6557D">
            <w:pPr>
              <w:jc w:val="both"/>
              <w:rPr>
                <w:rFonts w:ascii="Tahoma" w:eastAsia="Times New Roman" w:hAnsi="Tahoma" w:cs="Tahoma"/>
                <w:color w:val="000000"/>
                <w:sz w:val="17"/>
                <w:szCs w:val="17"/>
                <w:lang w:val="en-US" w:eastAsia="ru-RU"/>
              </w:rPr>
            </w:pPr>
            <w:r w:rsidRPr="006E0915">
              <w:rPr>
                <w:rFonts w:ascii="Tahoma" w:eastAsia="Times New Roman" w:hAnsi="Tahoma" w:cs="Tahoma"/>
                <w:color w:val="000000"/>
                <w:sz w:val="17"/>
                <w:szCs w:val="17"/>
                <w:lang w:eastAsia="ru-RU"/>
              </w:rPr>
              <w:t>Ставка дополнительного вознаграждения, равная 10%</w:t>
            </w:r>
            <w:r w:rsidR="007C238B" w:rsidRPr="006E0915">
              <w:rPr>
                <w:rFonts w:ascii="Tahoma" w:eastAsia="Times New Roman" w:hAnsi="Tahoma" w:cs="Tahoma"/>
                <w:color w:val="000000"/>
                <w:sz w:val="17"/>
                <w:szCs w:val="17"/>
                <w:lang w:val="en-US" w:eastAsia="ru-RU"/>
              </w:rPr>
              <w:t xml:space="preserve"> </w:t>
            </w:r>
          </w:p>
        </w:tc>
      </w:tr>
      <w:tr w:rsidR="00387B5C" w:rsidRPr="006E0915" w14:paraId="2C24DAF3" w14:textId="77777777" w:rsidTr="00856533">
        <w:tc>
          <w:tcPr>
            <w:tcW w:w="1134" w:type="dxa"/>
          </w:tcPr>
          <w:p w14:paraId="1EC02859" w14:textId="77777777" w:rsidR="00387B5C" w:rsidRPr="006E0915" w:rsidRDefault="00387B5C" w:rsidP="00E6557D">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K</w:t>
            </w:r>
          </w:p>
        </w:tc>
        <w:tc>
          <w:tcPr>
            <w:tcW w:w="9292" w:type="dxa"/>
          </w:tcPr>
          <w:p w14:paraId="4CD896FA" w14:textId="77777777" w:rsidR="00387B5C" w:rsidRPr="006E0915" w:rsidRDefault="00387B5C" w:rsidP="00561F6E">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 xml:space="preserve">Номер отчетного периода </w:t>
            </w:r>
          </w:p>
        </w:tc>
      </w:tr>
      <w:tr w:rsidR="00387B5C" w:rsidRPr="006E0915" w14:paraId="5287AE27" w14:textId="77777777" w:rsidTr="00856533">
        <w:tc>
          <w:tcPr>
            <w:tcW w:w="1134" w:type="dxa"/>
          </w:tcPr>
          <w:p w14:paraId="1CF065DC" w14:textId="77777777" w:rsidR="00387B5C" w:rsidRPr="006E0915" w:rsidRDefault="00387B5C" w:rsidP="00E6557D">
            <w:pPr>
              <w:jc w:val="both"/>
              <w:rPr>
                <w:rFonts w:ascii="Tahoma" w:eastAsia="Times New Roman" w:hAnsi="Tahoma" w:cs="Tahoma"/>
                <w:color w:val="000000"/>
                <w:sz w:val="17"/>
                <w:szCs w:val="17"/>
                <w:lang w:eastAsia="ru-RU"/>
              </w:rPr>
            </w:pPr>
            <w:proofErr w:type="spellStart"/>
            <w:r w:rsidRPr="006E0915">
              <w:rPr>
                <w:rFonts w:ascii="Tahoma" w:eastAsia="Times New Roman" w:hAnsi="Tahoma" w:cs="Tahoma"/>
                <w:color w:val="000000"/>
                <w:sz w:val="17"/>
                <w:szCs w:val="17"/>
                <w:lang w:eastAsia="ru-RU"/>
              </w:rPr>
              <w:t>ИДк</w:t>
            </w:r>
            <w:proofErr w:type="spellEnd"/>
          </w:p>
        </w:tc>
        <w:tc>
          <w:tcPr>
            <w:tcW w:w="9292" w:type="dxa"/>
          </w:tcPr>
          <w:p w14:paraId="4D806AA2" w14:textId="77777777" w:rsidR="00387B5C" w:rsidRPr="006E0915" w:rsidRDefault="00387B5C" w:rsidP="00E6557D">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Инвестиционный доход за k-</w:t>
            </w:r>
            <w:proofErr w:type="spellStart"/>
            <w:r w:rsidRPr="006E0915">
              <w:rPr>
                <w:rFonts w:ascii="Tahoma" w:eastAsia="Times New Roman" w:hAnsi="Tahoma" w:cs="Tahoma"/>
                <w:color w:val="000000"/>
                <w:sz w:val="17"/>
                <w:szCs w:val="17"/>
                <w:lang w:eastAsia="ru-RU"/>
              </w:rPr>
              <w:t>ый</w:t>
            </w:r>
            <w:proofErr w:type="spellEnd"/>
            <w:r w:rsidRPr="006E0915">
              <w:rPr>
                <w:rFonts w:ascii="Tahoma" w:eastAsia="Times New Roman" w:hAnsi="Tahoma" w:cs="Tahoma"/>
                <w:color w:val="000000"/>
                <w:sz w:val="17"/>
                <w:szCs w:val="17"/>
                <w:lang w:eastAsia="ru-RU"/>
              </w:rPr>
              <w:t xml:space="preserve"> отчетный период</w:t>
            </w:r>
          </w:p>
        </w:tc>
      </w:tr>
    </w:tbl>
    <w:p w14:paraId="3A30FE30" w14:textId="77777777" w:rsidR="00387B5C" w:rsidRPr="006E0915" w:rsidRDefault="00387B5C" w:rsidP="00E6557D">
      <w:pPr>
        <w:jc w:val="both"/>
        <w:rPr>
          <w:rFonts w:ascii="Tahoma" w:eastAsia="Times New Roman" w:hAnsi="Tahoma" w:cs="Tahoma"/>
          <w:color w:val="000000"/>
          <w:sz w:val="17"/>
          <w:szCs w:val="17"/>
          <w:lang w:eastAsia="ru-RU"/>
        </w:rPr>
      </w:pPr>
    </w:p>
    <w:p w14:paraId="0494401F" w14:textId="77777777" w:rsidR="00E6557D" w:rsidRPr="006E0915" w:rsidRDefault="00E6557D" w:rsidP="00A60749">
      <w:pPr>
        <w:jc w:val="both"/>
        <w:rPr>
          <w:rFonts w:ascii="Tahoma" w:eastAsia="Times New Roman" w:hAnsi="Tahoma" w:cs="Tahoma"/>
          <w:color w:val="000000"/>
          <w:sz w:val="17"/>
          <w:szCs w:val="17"/>
          <w:lang w:eastAsia="ru-RU"/>
        </w:rPr>
      </w:pPr>
      <w:proofErr w:type="spellStart"/>
      <w:r w:rsidRPr="006E0915">
        <w:rPr>
          <w:rFonts w:ascii="Tahoma" w:eastAsia="Times New Roman" w:hAnsi="Tahoma" w:cs="Tahoma"/>
          <w:color w:val="000000"/>
          <w:sz w:val="17"/>
          <w:szCs w:val="17"/>
          <w:lang w:eastAsia="ru-RU"/>
        </w:rPr>
        <w:t>ИДк</w:t>
      </w:r>
      <w:proofErr w:type="spellEnd"/>
      <w:r w:rsidRPr="006E0915">
        <w:rPr>
          <w:rFonts w:ascii="Tahoma" w:eastAsia="Times New Roman" w:hAnsi="Tahoma" w:cs="Tahoma"/>
          <w:color w:val="000000"/>
          <w:sz w:val="17"/>
          <w:szCs w:val="17"/>
          <w:lang w:eastAsia="ru-RU"/>
        </w:rPr>
        <w:t xml:space="preserve"> = (</w:t>
      </w:r>
      <w:proofErr w:type="spellStart"/>
      <w:r w:rsidRPr="006E0915">
        <w:rPr>
          <w:rFonts w:ascii="Tahoma" w:eastAsia="Times New Roman" w:hAnsi="Tahoma" w:cs="Tahoma"/>
          <w:color w:val="000000"/>
          <w:sz w:val="17"/>
          <w:szCs w:val="17"/>
          <w:lang w:eastAsia="ru-RU"/>
        </w:rPr>
        <w:t>ОСИk</w:t>
      </w:r>
      <w:proofErr w:type="spellEnd"/>
      <w:r w:rsidRPr="006E0915">
        <w:rPr>
          <w:rFonts w:ascii="Tahoma" w:eastAsia="Times New Roman" w:hAnsi="Tahoma" w:cs="Tahoma"/>
          <w:color w:val="000000"/>
          <w:sz w:val="17"/>
          <w:szCs w:val="17"/>
          <w:lang w:eastAsia="ru-RU"/>
        </w:rPr>
        <w:t xml:space="preserve"> – </w:t>
      </w:r>
      <w:r w:rsidR="007C238B" w:rsidRPr="006E0915">
        <w:rPr>
          <w:rFonts w:ascii="Tahoma" w:eastAsia="Times New Roman" w:hAnsi="Tahoma" w:cs="Tahoma"/>
          <w:color w:val="000000"/>
          <w:sz w:val="17"/>
          <w:szCs w:val="17"/>
          <w:lang w:eastAsia="ru-RU"/>
        </w:rPr>
        <w:t>ОСИk-1*</w:t>
      </w:r>
      <w:proofErr w:type="spellStart"/>
      <w:r w:rsidR="007C238B" w:rsidRPr="006E0915">
        <w:rPr>
          <w:rFonts w:ascii="Tahoma" w:eastAsia="Times New Roman" w:hAnsi="Tahoma" w:cs="Tahoma"/>
          <w:color w:val="000000"/>
          <w:sz w:val="17"/>
          <w:szCs w:val="17"/>
          <w:lang w:val="en-US" w:eastAsia="ru-RU"/>
        </w:rPr>
        <w:t>Rmd</w:t>
      </w:r>
      <w:proofErr w:type="spellEnd"/>
      <w:r w:rsidR="007C238B" w:rsidRPr="006E0915">
        <w:rPr>
          <w:rFonts w:ascii="Tahoma" w:eastAsia="Times New Roman" w:hAnsi="Tahoma" w:cs="Tahoma"/>
          <w:color w:val="000000"/>
          <w:sz w:val="17"/>
          <w:szCs w:val="17"/>
          <w:lang w:eastAsia="ru-RU"/>
        </w:rPr>
        <w:t xml:space="preserve"> - </w:t>
      </w:r>
      <w:r w:rsidRPr="006E0915">
        <w:rPr>
          <w:rFonts w:ascii="Tahoma" w:eastAsia="Times New Roman" w:hAnsi="Tahoma" w:cs="Tahoma"/>
          <w:color w:val="000000"/>
          <w:sz w:val="17"/>
          <w:szCs w:val="17"/>
          <w:lang w:eastAsia="ru-RU"/>
        </w:rPr>
        <w:t>ОСИk-1)</w:t>
      </w:r>
      <w:r w:rsidR="007C238B" w:rsidRPr="006E0915">
        <w:rPr>
          <w:rFonts w:ascii="Tahoma" w:eastAsia="Times New Roman" w:hAnsi="Tahoma" w:cs="Tahoma"/>
          <w:color w:val="000000"/>
          <w:sz w:val="17"/>
          <w:szCs w:val="17"/>
          <w:lang w:eastAsia="ru-RU"/>
        </w:rPr>
        <w:t xml:space="preserve"> </w:t>
      </w:r>
      <w:r w:rsidRPr="006E0915">
        <w:rPr>
          <w:rFonts w:ascii="Tahoma" w:eastAsia="Times New Roman" w:hAnsi="Tahoma" w:cs="Tahoma"/>
          <w:color w:val="000000"/>
          <w:sz w:val="17"/>
          <w:szCs w:val="17"/>
          <w:lang w:eastAsia="ru-RU"/>
        </w:rPr>
        <w:t xml:space="preserve">- ОСИ ввод + ОСИ вывод - </w:t>
      </w:r>
      <w:proofErr w:type="spellStart"/>
      <w:r w:rsidRPr="006E0915">
        <w:rPr>
          <w:rFonts w:ascii="Tahoma" w:eastAsia="Times New Roman" w:hAnsi="Tahoma" w:cs="Tahoma"/>
          <w:color w:val="000000"/>
          <w:sz w:val="17"/>
          <w:szCs w:val="17"/>
          <w:lang w:eastAsia="ru-RU"/>
        </w:rPr>
        <w:t>БВк</w:t>
      </w:r>
      <w:proofErr w:type="spellEnd"/>
    </w:p>
    <w:p w14:paraId="466CA015" w14:textId="77777777" w:rsidR="00E6557D" w:rsidRPr="006E0915" w:rsidRDefault="00E6557D" w:rsidP="00E6557D">
      <w:pPr>
        <w:ind w:left="360"/>
        <w:jc w:val="both"/>
        <w:rPr>
          <w:rFonts w:ascii="Tahoma" w:eastAsia="Times New Roman" w:hAnsi="Tahoma" w:cs="Tahoma"/>
          <w:color w:val="000000"/>
          <w:sz w:val="17"/>
          <w:szCs w:val="17"/>
          <w:lang w:eastAsia="ru-RU"/>
        </w:rPr>
      </w:pPr>
    </w:p>
    <w:p w14:paraId="50460FA8" w14:textId="77777777" w:rsidR="007C6CF8" w:rsidRPr="006E0915" w:rsidRDefault="007C6CF8" w:rsidP="00387B5C">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где:</w:t>
      </w:r>
    </w:p>
    <w:tbl>
      <w:tblPr>
        <w:tblStyle w:val="aa"/>
        <w:tblW w:w="0" w:type="auto"/>
        <w:tblInd w:w="108" w:type="dxa"/>
        <w:tblLook w:val="04A0" w:firstRow="1" w:lastRow="0" w:firstColumn="1" w:lastColumn="0" w:noHBand="0" w:noVBand="1"/>
      </w:tblPr>
      <w:tblGrid>
        <w:gridCol w:w="1122"/>
        <w:gridCol w:w="9078"/>
      </w:tblGrid>
      <w:tr w:rsidR="007C6CF8" w:rsidRPr="006E0915" w14:paraId="08237E2A" w14:textId="77777777" w:rsidTr="00856533">
        <w:tc>
          <w:tcPr>
            <w:tcW w:w="1134" w:type="dxa"/>
          </w:tcPr>
          <w:p w14:paraId="2AD38B8E" w14:textId="77777777" w:rsidR="007C6CF8" w:rsidRPr="006E0915" w:rsidRDefault="007C6CF8" w:rsidP="00E6557D">
            <w:pPr>
              <w:jc w:val="both"/>
              <w:rPr>
                <w:rFonts w:ascii="Tahoma" w:eastAsia="Times New Roman" w:hAnsi="Tahoma" w:cs="Tahoma"/>
                <w:color w:val="000000"/>
                <w:sz w:val="17"/>
                <w:szCs w:val="17"/>
                <w:lang w:eastAsia="ru-RU"/>
              </w:rPr>
            </w:pPr>
            <w:proofErr w:type="spellStart"/>
            <w:r w:rsidRPr="006E0915">
              <w:rPr>
                <w:rFonts w:ascii="Tahoma" w:eastAsia="Times New Roman" w:hAnsi="Tahoma" w:cs="Tahoma"/>
                <w:color w:val="000000"/>
                <w:sz w:val="17"/>
                <w:szCs w:val="17"/>
                <w:lang w:eastAsia="ru-RU"/>
              </w:rPr>
              <w:t>ОСИk</w:t>
            </w:r>
            <w:proofErr w:type="spellEnd"/>
          </w:p>
        </w:tc>
        <w:tc>
          <w:tcPr>
            <w:tcW w:w="9292" w:type="dxa"/>
          </w:tcPr>
          <w:p w14:paraId="109D932A" w14:textId="77777777" w:rsidR="007C6CF8" w:rsidRPr="006E0915" w:rsidRDefault="007C6CF8" w:rsidP="00E6557D">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Оценочная стоимость Имущества на Отчетную дату </w:t>
            </w:r>
          </w:p>
        </w:tc>
      </w:tr>
      <w:tr w:rsidR="007C6CF8" w:rsidRPr="006E0915" w14:paraId="037B3A61" w14:textId="77777777" w:rsidTr="00856533">
        <w:tc>
          <w:tcPr>
            <w:tcW w:w="1134" w:type="dxa"/>
          </w:tcPr>
          <w:p w14:paraId="54ABC4CF" w14:textId="77777777" w:rsidR="007C6CF8" w:rsidRPr="006E0915" w:rsidRDefault="007C6CF8" w:rsidP="00E6557D">
            <w:pPr>
              <w:jc w:val="both"/>
              <w:rPr>
                <w:rFonts w:ascii="Tahoma" w:eastAsia="Times New Roman" w:hAnsi="Tahoma" w:cs="Tahoma"/>
                <w:color w:val="000000"/>
                <w:sz w:val="17"/>
                <w:szCs w:val="17"/>
                <w:lang w:eastAsia="ru-RU"/>
              </w:rPr>
            </w:pPr>
            <w:proofErr w:type="spellStart"/>
            <w:r w:rsidRPr="006E0915">
              <w:rPr>
                <w:rFonts w:ascii="Tahoma" w:eastAsia="Times New Roman" w:hAnsi="Tahoma" w:cs="Tahoma"/>
                <w:color w:val="000000"/>
                <w:sz w:val="17"/>
                <w:szCs w:val="17"/>
                <w:lang w:eastAsia="ru-RU"/>
              </w:rPr>
              <w:t>Rmd</w:t>
            </w:r>
            <w:proofErr w:type="spellEnd"/>
          </w:p>
        </w:tc>
        <w:tc>
          <w:tcPr>
            <w:tcW w:w="9292" w:type="dxa"/>
          </w:tcPr>
          <w:p w14:paraId="5CAA11D7" w14:textId="77777777" w:rsidR="007C6CF8" w:rsidRPr="006E0915" w:rsidRDefault="00E05DFD" w:rsidP="00561F6E">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Ставка минимальной доходности. Для данного договора составляет 5%</w:t>
            </w:r>
            <w:r w:rsidR="007C238B" w:rsidRPr="006E0915">
              <w:rPr>
                <w:rFonts w:ascii="Tahoma" w:eastAsia="Times New Roman" w:hAnsi="Tahoma" w:cs="Tahoma"/>
                <w:color w:val="000000"/>
                <w:sz w:val="17"/>
                <w:szCs w:val="17"/>
                <w:lang w:eastAsia="ru-RU"/>
              </w:rPr>
              <w:t xml:space="preserve"> годовых</w:t>
            </w:r>
          </w:p>
        </w:tc>
      </w:tr>
      <w:tr w:rsidR="007C6CF8" w:rsidRPr="000B0EEF" w14:paraId="210969F6" w14:textId="77777777" w:rsidTr="00856533">
        <w:tc>
          <w:tcPr>
            <w:tcW w:w="1134" w:type="dxa"/>
          </w:tcPr>
          <w:p w14:paraId="297B437A" w14:textId="77777777" w:rsidR="007C6CF8" w:rsidRPr="006E0915" w:rsidRDefault="007C6CF8" w:rsidP="00E6557D">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ОСИk-1</w:t>
            </w:r>
          </w:p>
        </w:tc>
        <w:tc>
          <w:tcPr>
            <w:tcW w:w="9292" w:type="dxa"/>
          </w:tcPr>
          <w:p w14:paraId="78D8678C" w14:textId="77777777" w:rsidR="007C6CF8" w:rsidRPr="000B0EEF" w:rsidRDefault="007C6CF8" w:rsidP="00E6557D">
            <w:pPr>
              <w:jc w:val="both"/>
              <w:rPr>
                <w:rFonts w:ascii="Tahoma" w:eastAsia="Times New Roman" w:hAnsi="Tahoma" w:cs="Tahoma"/>
                <w:color w:val="000000"/>
                <w:sz w:val="17"/>
                <w:szCs w:val="17"/>
                <w:lang w:eastAsia="ru-RU"/>
              </w:rPr>
            </w:pPr>
            <w:r w:rsidRPr="006E0915">
              <w:rPr>
                <w:rFonts w:ascii="Tahoma" w:eastAsia="Times New Roman" w:hAnsi="Tahoma" w:cs="Tahoma"/>
                <w:color w:val="000000"/>
                <w:sz w:val="17"/>
                <w:szCs w:val="17"/>
                <w:lang w:eastAsia="ru-RU"/>
              </w:rPr>
              <w:t>Оценочная стоимость Имущества на Начальную дату</w:t>
            </w:r>
          </w:p>
        </w:tc>
      </w:tr>
      <w:tr w:rsidR="007C6CF8" w:rsidRPr="000B0EEF" w14:paraId="4C0F6E59" w14:textId="77777777" w:rsidTr="00856533">
        <w:tc>
          <w:tcPr>
            <w:tcW w:w="1134" w:type="dxa"/>
          </w:tcPr>
          <w:p w14:paraId="0132BED7" w14:textId="77777777" w:rsidR="007C6CF8" w:rsidRPr="000B0EEF" w:rsidRDefault="007C6CF8" w:rsidP="00E6557D">
            <w:pPr>
              <w:jc w:val="both"/>
              <w:rPr>
                <w:rFonts w:ascii="Tahoma" w:eastAsia="Times New Roman" w:hAnsi="Tahoma" w:cs="Tahoma"/>
                <w:color w:val="000000"/>
                <w:sz w:val="17"/>
                <w:szCs w:val="17"/>
                <w:lang w:eastAsia="ru-RU"/>
              </w:rPr>
            </w:pPr>
            <w:r w:rsidRPr="000B0EEF">
              <w:rPr>
                <w:rFonts w:ascii="Tahoma" w:eastAsia="Times New Roman" w:hAnsi="Tahoma" w:cs="Tahoma"/>
                <w:color w:val="000000"/>
                <w:sz w:val="17"/>
                <w:szCs w:val="17"/>
                <w:lang w:eastAsia="ru-RU"/>
              </w:rPr>
              <w:t>ОСИ вывод</w:t>
            </w:r>
          </w:p>
        </w:tc>
        <w:tc>
          <w:tcPr>
            <w:tcW w:w="9292" w:type="dxa"/>
          </w:tcPr>
          <w:p w14:paraId="12CFE1A0" w14:textId="77777777" w:rsidR="007C6CF8" w:rsidRPr="000B0EEF" w:rsidRDefault="007C6CF8" w:rsidP="007C6CF8">
            <w:pPr>
              <w:jc w:val="both"/>
              <w:rPr>
                <w:rFonts w:ascii="Tahoma" w:eastAsia="Times New Roman" w:hAnsi="Tahoma" w:cs="Tahoma"/>
                <w:color w:val="000000"/>
                <w:sz w:val="17"/>
                <w:szCs w:val="17"/>
                <w:lang w:eastAsia="ru-RU"/>
              </w:rPr>
            </w:pPr>
            <w:r w:rsidRPr="000B0EEF">
              <w:rPr>
                <w:rFonts w:ascii="Tahoma" w:eastAsia="Times New Roman" w:hAnsi="Tahoma" w:cs="Tahoma"/>
                <w:color w:val="000000"/>
                <w:sz w:val="17"/>
                <w:szCs w:val="17"/>
                <w:lang w:eastAsia="ru-RU"/>
              </w:rPr>
              <w:t>Оценочная стоимость выведенного из Доверительного Управления Имущества,   и (или) компенсация расходов Доверительного Управляющего</w:t>
            </w:r>
          </w:p>
        </w:tc>
      </w:tr>
      <w:tr w:rsidR="007C6CF8" w:rsidRPr="000B0EEF" w14:paraId="36CF5907" w14:textId="77777777" w:rsidTr="00856533">
        <w:tc>
          <w:tcPr>
            <w:tcW w:w="1134" w:type="dxa"/>
          </w:tcPr>
          <w:p w14:paraId="07092CA8" w14:textId="77777777" w:rsidR="007C6CF8" w:rsidRPr="000B0EEF" w:rsidRDefault="007C6CF8" w:rsidP="00E6557D">
            <w:pPr>
              <w:jc w:val="both"/>
              <w:rPr>
                <w:rFonts w:ascii="Tahoma" w:eastAsia="Times New Roman" w:hAnsi="Tahoma" w:cs="Tahoma"/>
                <w:color w:val="000000"/>
                <w:sz w:val="17"/>
                <w:szCs w:val="17"/>
                <w:lang w:eastAsia="ru-RU"/>
              </w:rPr>
            </w:pPr>
            <w:r w:rsidRPr="000B0EEF">
              <w:rPr>
                <w:rFonts w:ascii="Tahoma" w:eastAsia="Times New Roman" w:hAnsi="Tahoma" w:cs="Tahoma"/>
                <w:color w:val="000000"/>
                <w:sz w:val="17"/>
                <w:szCs w:val="17"/>
                <w:lang w:eastAsia="ru-RU"/>
              </w:rPr>
              <w:t>ОСИ ввод</w:t>
            </w:r>
          </w:p>
        </w:tc>
        <w:tc>
          <w:tcPr>
            <w:tcW w:w="9292" w:type="dxa"/>
          </w:tcPr>
          <w:p w14:paraId="0602DC70" w14:textId="77777777" w:rsidR="007C6CF8" w:rsidRPr="000B0EEF" w:rsidRDefault="007C6CF8" w:rsidP="00E6557D">
            <w:pPr>
              <w:jc w:val="both"/>
              <w:rPr>
                <w:rFonts w:ascii="Tahoma" w:eastAsia="Times New Roman" w:hAnsi="Tahoma" w:cs="Tahoma"/>
                <w:color w:val="000000"/>
                <w:sz w:val="17"/>
                <w:szCs w:val="17"/>
                <w:lang w:eastAsia="ru-RU"/>
              </w:rPr>
            </w:pPr>
            <w:r w:rsidRPr="000B0EEF">
              <w:rPr>
                <w:rFonts w:ascii="Tahoma" w:eastAsia="Times New Roman" w:hAnsi="Tahoma" w:cs="Tahoma"/>
                <w:color w:val="000000"/>
                <w:sz w:val="17"/>
                <w:szCs w:val="17"/>
                <w:lang w:eastAsia="ru-RU"/>
              </w:rPr>
              <w:t>Оценочная стоимость дополнительно вводимого в Доверительное Управление Имущества</w:t>
            </w:r>
          </w:p>
        </w:tc>
      </w:tr>
      <w:tr w:rsidR="007C6CF8" w:rsidRPr="000B0EEF" w14:paraId="2A01CB77" w14:textId="77777777" w:rsidTr="00856533">
        <w:tc>
          <w:tcPr>
            <w:tcW w:w="1134" w:type="dxa"/>
          </w:tcPr>
          <w:p w14:paraId="4B973F0E" w14:textId="77777777" w:rsidR="007C6CF8" w:rsidRPr="000B0EEF" w:rsidRDefault="007C6CF8" w:rsidP="00E6557D">
            <w:pPr>
              <w:jc w:val="both"/>
              <w:rPr>
                <w:rFonts w:ascii="Tahoma" w:eastAsia="Times New Roman" w:hAnsi="Tahoma" w:cs="Tahoma"/>
                <w:color w:val="000000"/>
                <w:sz w:val="17"/>
                <w:szCs w:val="17"/>
                <w:lang w:eastAsia="ru-RU"/>
              </w:rPr>
            </w:pPr>
            <w:proofErr w:type="spellStart"/>
            <w:r w:rsidRPr="000B0EEF">
              <w:rPr>
                <w:rFonts w:ascii="Tahoma" w:eastAsia="Times New Roman" w:hAnsi="Tahoma" w:cs="Tahoma"/>
                <w:color w:val="000000"/>
                <w:sz w:val="17"/>
                <w:szCs w:val="17"/>
                <w:lang w:eastAsia="ru-RU"/>
              </w:rPr>
              <w:lastRenderedPageBreak/>
              <w:t>БВк</w:t>
            </w:r>
            <w:proofErr w:type="spellEnd"/>
          </w:p>
        </w:tc>
        <w:tc>
          <w:tcPr>
            <w:tcW w:w="9292" w:type="dxa"/>
          </w:tcPr>
          <w:p w14:paraId="045AC9F1" w14:textId="77777777" w:rsidR="007C6CF8" w:rsidRPr="000B0EEF" w:rsidRDefault="007C6CF8" w:rsidP="00E6557D">
            <w:pPr>
              <w:jc w:val="both"/>
              <w:rPr>
                <w:rFonts w:ascii="Tahoma" w:eastAsia="Times New Roman" w:hAnsi="Tahoma" w:cs="Tahoma"/>
                <w:color w:val="000000"/>
                <w:sz w:val="17"/>
                <w:szCs w:val="17"/>
                <w:lang w:eastAsia="ru-RU"/>
              </w:rPr>
            </w:pPr>
            <w:r w:rsidRPr="000B0EEF">
              <w:rPr>
                <w:rFonts w:ascii="Tahoma" w:eastAsia="Times New Roman" w:hAnsi="Tahoma" w:cs="Tahoma"/>
                <w:color w:val="000000"/>
                <w:sz w:val="17"/>
                <w:szCs w:val="17"/>
                <w:lang w:eastAsia="ru-RU"/>
              </w:rPr>
              <w:t>Базовое вознаграждение Доверительного Управляющего за k-</w:t>
            </w:r>
            <w:proofErr w:type="spellStart"/>
            <w:r w:rsidRPr="000B0EEF">
              <w:rPr>
                <w:rFonts w:ascii="Tahoma" w:eastAsia="Times New Roman" w:hAnsi="Tahoma" w:cs="Tahoma"/>
                <w:color w:val="000000"/>
                <w:sz w:val="17"/>
                <w:szCs w:val="17"/>
                <w:lang w:eastAsia="ru-RU"/>
              </w:rPr>
              <w:t>ый</w:t>
            </w:r>
            <w:proofErr w:type="spellEnd"/>
            <w:r w:rsidRPr="000B0EEF">
              <w:rPr>
                <w:rFonts w:ascii="Tahoma" w:eastAsia="Times New Roman" w:hAnsi="Tahoma" w:cs="Tahoma"/>
                <w:color w:val="000000"/>
                <w:sz w:val="17"/>
                <w:szCs w:val="17"/>
                <w:lang w:eastAsia="ru-RU"/>
              </w:rPr>
              <w:t xml:space="preserve"> отчетный период</w:t>
            </w:r>
          </w:p>
        </w:tc>
      </w:tr>
    </w:tbl>
    <w:p w14:paraId="21E74E74" w14:textId="77777777" w:rsidR="00764C66" w:rsidRPr="000B0EEF" w:rsidRDefault="00764C66" w:rsidP="00E6557D">
      <w:pPr>
        <w:jc w:val="both"/>
        <w:rPr>
          <w:rFonts w:ascii="Arial" w:eastAsia="Times New Roman" w:hAnsi="Arial" w:cs="Arial"/>
          <w:sz w:val="20"/>
          <w:szCs w:val="20"/>
          <w:lang w:eastAsia="ru-RU"/>
        </w:rPr>
      </w:pPr>
      <w:r w:rsidRPr="000B0EEF">
        <w:rPr>
          <w:rFonts w:ascii="Arial" w:eastAsia="Times New Roman" w:hAnsi="Arial" w:cs="Arial"/>
          <w:sz w:val="20"/>
          <w:szCs w:val="20"/>
          <w:lang w:eastAsia="ru-RU"/>
        </w:rPr>
        <w:t>В случае отрицательного значения Инвестиционного дохода</w:t>
      </w:r>
      <w:r w:rsidR="00C475B4" w:rsidRPr="000B0EEF">
        <w:rPr>
          <w:rFonts w:ascii="Arial" w:eastAsia="Times New Roman" w:hAnsi="Arial" w:cs="Arial"/>
          <w:sz w:val="20"/>
          <w:szCs w:val="20"/>
          <w:lang w:eastAsia="ru-RU"/>
        </w:rPr>
        <w:t xml:space="preserve"> за</w:t>
      </w:r>
      <w:r w:rsidRPr="000B0EEF">
        <w:rPr>
          <w:rFonts w:ascii="Arial" w:eastAsia="Times New Roman" w:hAnsi="Arial" w:cs="Arial"/>
          <w:sz w:val="20"/>
          <w:szCs w:val="20"/>
          <w:lang w:eastAsia="ru-RU"/>
        </w:rPr>
        <w:t> k-</w:t>
      </w:r>
      <w:proofErr w:type="spellStart"/>
      <w:r w:rsidRPr="000B0EEF">
        <w:rPr>
          <w:rFonts w:ascii="Arial" w:eastAsia="Times New Roman" w:hAnsi="Arial" w:cs="Arial"/>
          <w:sz w:val="20"/>
          <w:szCs w:val="20"/>
          <w:lang w:eastAsia="ru-RU"/>
        </w:rPr>
        <w:t>ый</w:t>
      </w:r>
      <w:proofErr w:type="spellEnd"/>
      <w:r w:rsidRPr="000B0EEF">
        <w:rPr>
          <w:rFonts w:ascii="Arial" w:eastAsia="Times New Roman" w:hAnsi="Arial" w:cs="Arial"/>
          <w:sz w:val="20"/>
          <w:szCs w:val="20"/>
          <w:lang w:eastAsia="ru-RU"/>
        </w:rPr>
        <w:t xml:space="preserve"> отчетный период Дополнительное вознаграждение Доверительного Управляющего не взимается. Отрицательное значение Дополнительного вознаграждения Доверительного Управляющего не допускается. </w:t>
      </w:r>
    </w:p>
    <w:p w14:paraId="41B970C9" w14:textId="77777777" w:rsidR="00764C66" w:rsidRPr="000B0EEF" w:rsidRDefault="00764C66" w:rsidP="00E6557D">
      <w:pPr>
        <w:jc w:val="both"/>
        <w:rPr>
          <w:rFonts w:ascii="Arial" w:eastAsia="Times New Roman" w:hAnsi="Arial" w:cs="Arial"/>
          <w:sz w:val="20"/>
          <w:szCs w:val="20"/>
          <w:lang w:eastAsia="ru-RU"/>
        </w:rPr>
      </w:pPr>
    </w:p>
    <w:p w14:paraId="0228B527" w14:textId="77777777" w:rsidR="00E6557D" w:rsidRPr="00F26DDF" w:rsidRDefault="00E6557D" w:rsidP="00E6557D">
      <w:pPr>
        <w:jc w:val="both"/>
        <w:rPr>
          <w:rFonts w:ascii="Times New Roman" w:eastAsia="Times New Roman" w:hAnsi="Times New Roman" w:cs="Times New Roman"/>
          <w:sz w:val="24"/>
          <w:szCs w:val="24"/>
          <w:lang w:eastAsia="ru-RU"/>
        </w:rPr>
      </w:pPr>
      <w:r w:rsidRPr="000B0EEF">
        <w:rPr>
          <w:rFonts w:ascii="Arial" w:eastAsia="Times New Roman" w:hAnsi="Arial" w:cs="Arial"/>
          <w:sz w:val="20"/>
          <w:szCs w:val="20"/>
          <w:lang w:eastAsia="ru-RU"/>
        </w:rPr>
        <w:t>Ежемесячный расчет оценочной стоимости ценных бумаг производится согласно Методике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бумагами (Приложение №8).</w:t>
      </w:r>
    </w:p>
    <w:p w14:paraId="6EBA3C62" w14:textId="77777777" w:rsidR="00E6557D" w:rsidRPr="00F26DDF" w:rsidRDefault="00E6557D" w:rsidP="00E6557D">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79AB63AD" w14:textId="77777777" w:rsidR="00E6557D" w:rsidRPr="00F26DDF" w:rsidRDefault="00E6557D" w:rsidP="00E6557D">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Г) Итоговое Вознаграждение Доверительного Управляющего рассчитывается как сумма Базового и Дополнительного вознаграждений.</w:t>
      </w:r>
    </w:p>
    <w:p w14:paraId="3F1BE027" w14:textId="77777777" w:rsidR="00E6557D" w:rsidRPr="00F26DDF" w:rsidRDefault="00E6557D" w:rsidP="00E6557D">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2B731F32" w14:textId="77777777" w:rsidR="00E6557D" w:rsidRDefault="00E6557D" w:rsidP="00E6557D">
      <w:pPr>
        <w:ind w:left="5220"/>
        <w:jc w:val="both"/>
        <w:rPr>
          <w:rFonts w:ascii="Arial" w:eastAsia="Times New Roman" w:hAnsi="Arial" w:cs="Arial"/>
          <w:b/>
          <w:bCs/>
          <w:sz w:val="20"/>
          <w:szCs w:val="20"/>
          <w:lang w:eastAsia="ru-RU"/>
        </w:rPr>
      </w:pPr>
    </w:p>
    <w:tbl>
      <w:tblPr>
        <w:tblStyle w:val="aa"/>
        <w:tblW w:w="0" w:type="auto"/>
        <w:tblInd w:w="108" w:type="dxa"/>
        <w:tblLayout w:type="fixed"/>
        <w:tblLook w:val="04A0" w:firstRow="1" w:lastRow="0" w:firstColumn="1" w:lastColumn="0" w:noHBand="0" w:noVBand="1"/>
      </w:tblPr>
      <w:tblGrid>
        <w:gridCol w:w="5103"/>
        <w:gridCol w:w="4643"/>
      </w:tblGrid>
      <w:tr w:rsidR="006973C8" w:rsidRPr="004B4C58" w14:paraId="34E0ECAF" w14:textId="77777777" w:rsidTr="003D64C6">
        <w:tc>
          <w:tcPr>
            <w:tcW w:w="5103" w:type="dxa"/>
          </w:tcPr>
          <w:p w14:paraId="7A8091A2" w14:textId="77777777" w:rsidR="006973C8" w:rsidRPr="00E95E1B" w:rsidRDefault="006973C8" w:rsidP="006E64C7">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От имени</w:t>
            </w:r>
            <w:r w:rsidRPr="00E95E1B">
              <w:rPr>
                <w:rFonts w:ascii="Arial" w:eastAsia="Times New Roman" w:hAnsi="Arial" w:cs="Arial"/>
                <w:b/>
                <w:bCs/>
                <w:sz w:val="20"/>
                <w:szCs w:val="20"/>
                <w:lang w:eastAsia="ru-RU"/>
              </w:rPr>
              <w:t xml:space="preserve"> </w:t>
            </w:r>
          </w:p>
          <w:p w14:paraId="315FF734" w14:textId="77777777" w:rsidR="006973C8" w:rsidRDefault="006973C8" w:rsidP="006E64C7">
            <w:pPr>
              <w:rPr>
                <w:rFonts w:ascii="Arial" w:eastAsia="Times New Roman" w:hAnsi="Arial" w:cs="Arial"/>
                <w:b/>
                <w:bCs/>
                <w:sz w:val="20"/>
                <w:szCs w:val="20"/>
                <w:lang w:eastAsia="ru-RU"/>
              </w:rPr>
            </w:pPr>
            <w:r>
              <w:rPr>
                <w:rFonts w:ascii="Arial" w:eastAsia="Times New Roman" w:hAnsi="Arial" w:cs="Arial"/>
                <w:b/>
                <w:bCs/>
                <w:sz w:val="20"/>
                <w:szCs w:val="20"/>
                <w:lang w:eastAsia="ru-RU"/>
              </w:rPr>
              <w:t>Доверительного У</w:t>
            </w:r>
            <w:r w:rsidRPr="00F26DDF">
              <w:rPr>
                <w:rFonts w:ascii="Arial" w:eastAsia="Times New Roman" w:hAnsi="Arial" w:cs="Arial"/>
                <w:b/>
                <w:bCs/>
                <w:sz w:val="20"/>
                <w:szCs w:val="20"/>
                <w:lang w:eastAsia="ru-RU"/>
              </w:rPr>
              <w:t>правляющего                   </w:t>
            </w:r>
            <w:r>
              <w:rPr>
                <w:rFonts w:ascii="Arial" w:eastAsia="Times New Roman" w:hAnsi="Arial" w:cs="Arial"/>
                <w:b/>
                <w:bCs/>
                <w:sz w:val="20"/>
                <w:szCs w:val="20"/>
                <w:lang w:eastAsia="ru-RU"/>
              </w:rPr>
              <w:t xml:space="preserve"> </w:t>
            </w:r>
            <w:r w:rsidRPr="00F26DDF">
              <w:rPr>
                <w:rFonts w:ascii="Arial" w:eastAsia="Times New Roman" w:hAnsi="Arial" w:cs="Arial"/>
                <w:b/>
                <w:bCs/>
                <w:sz w:val="20"/>
                <w:szCs w:val="20"/>
                <w:lang w:eastAsia="ru-RU"/>
              </w:rPr>
              <w:t>                           </w:t>
            </w:r>
            <w:r>
              <w:rPr>
                <w:rFonts w:ascii="Arial" w:eastAsia="Times New Roman" w:hAnsi="Arial" w:cs="Arial"/>
                <w:b/>
                <w:bCs/>
                <w:sz w:val="20"/>
                <w:szCs w:val="20"/>
                <w:lang w:eastAsia="ru-RU"/>
              </w:rPr>
              <w:t>             </w:t>
            </w:r>
          </w:p>
          <w:p w14:paraId="499B4967" w14:textId="77777777" w:rsidR="006973C8" w:rsidRDefault="006973C8" w:rsidP="006E64C7">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Генеральный директор</w:t>
            </w:r>
          </w:p>
          <w:p w14:paraId="655BC125" w14:textId="77777777" w:rsidR="006973C8" w:rsidRDefault="006973C8" w:rsidP="006E64C7">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ООО</w:t>
            </w:r>
            <w:r w:rsidRPr="00E96AE3">
              <w:rPr>
                <w:rFonts w:ascii="Arial" w:eastAsia="Times New Roman" w:hAnsi="Arial" w:cs="Arial"/>
                <w:b/>
                <w:bCs/>
                <w:sz w:val="20"/>
                <w:szCs w:val="20"/>
                <w:lang w:eastAsia="ru-RU"/>
              </w:rPr>
              <w:t xml:space="preserve"> «</w:t>
            </w:r>
            <w:proofErr w:type="spellStart"/>
            <w:r>
              <w:rPr>
                <w:rFonts w:ascii="Arial" w:eastAsia="Times New Roman" w:hAnsi="Arial" w:cs="Arial"/>
                <w:b/>
                <w:bCs/>
                <w:sz w:val="20"/>
                <w:szCs w:val="20"/>
                <w:lang w:eastAsia="ru-RU"/>
              </w:rPr>
              <w:t>Сигнет</w:t>
            </w:r>
            <w:proofErr w:type="spellEnd"/>
            <w:r w:rsidRPr="00E96AE3">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Капитал</w:t>
            </w:r>
            <w:r w:rsidRPr="00E96AE3">
              <w:rPr>
                <w:rFonts w:ascii="Arial" w:eastAsia="Times New Roman" w:hAnsi="Arial" w:cs="Arial"/>
                <w:b/>
                <w:bCs/>
                <w:sz w:val="20"/>
                <w:szCs w:val="20"/>
                <w:lang w:eastAsia="ru-RU"/>
              </w:rPr>
              <w:t>»</w:t>
            </w:r>
          </w:p>
          <w:p w14:paraId="0C0D8249" w14:textId="77777777" w:rsidR="006973C8" w:rsidRDefault="006973C8" w:rsidP="006E64C7">
            <w:pPr>
              <w:rPr>
                <w:rFonts w:ascii="Arial" w:eastAsia="Times New Roman" w:hAnsi="Arial" w:cs="Arial"/>
                <w:b/>
                <w:bCs/>
                <w:sz w:val="20"/>
                <w:szCs w:val="20"/>
                <w:lang w:eastAsia="ru-RU"/>
              </w:rPr>
            </w:pPr>
          </w:p>
          <w:p w14:paraId="7D4BD5D3" w14:textId="77777777" w:rsidR="006973C8" w:rsidRDefault="006973C8" w:rsidP="006E64C7">
            <w:pPr>
              <w:rPr>
                <w:rFonts w:ascii="Arial" w:eastAsia="Times New Roman" w:hAnsi="Arial" w:cs="Arial"/>
                <w:b/>
                <w:bCs/>
                <w:sz w:val="20"/>
                <w:szCs w:val="20"/>
                <w:lang w:eastAsia="ru-RU"/>
              </w:rPr>
            </w:pPr>
          </w:p>
          <w:p w14:paraId="6156FF67" w14:textId="28740DB6" w:rsidR="006973C8" w:rsidRDefault="006973C8" w:rsidP="006E64C7">
            <w:pPr>
              <w:rPr>
                <w:rFonts w:ascii="Arial" w:eastAsia="Times New Roman" w:hAnsi="Arial" w:cs="Arial"/>
                <w:b/>
                <w:bCs/>
                <w:sz w:val="20"/>
                <w:szCs w:val="20"/>
                <w:lang w:eastAsia="ru-RU"/>
              </w:rPr>
            </w:pPr>
            <w:r w:rsidRPr="00FD1359">
              <w:rPr>
                <w:rFonts w:ascii="Arial" w:eastAsia="Times New Roman" w:hAnsi="Arial" w:cs="Arial"/>
                <w:b/>
                <w:bCs/>
                <w:sz w:val="20"/>
                <w:szCs w:val="20"/>
                <w:lang w:eastAsia="ru-RU"/>
              </w:rPr>
              <w:t>___________</w:t>
            </w:r>
            <w:r w:rsidRPr="00FD1359">
              <w:rPr>
                <w:rFonts w:ascii="Arial" w:eastAsia="Times New Roman" w:hAnsi="Arial" w:cs="Arial"/>
                <w:b/>
                <w:bCs/>
                <w:sz w:val="20"/>
                <w:szCs w:val="20"/>
                <w:lang w:eastAsia="ru-RU"/>
              </w:rPr>
              <w:tab/>
            </w:r>
            <w:r w:rsidR="00B24FD9">
              <w:rPr>
                <w:rFonts w:ascii="Arial" w:eastAsia="Times New Roman" w:hAnsi="Arial" w:cs="Arial"/>
                <w:b/>
                <w:bCs/>
                <w:sz w:val="20"/>
                <w:szCs w:val="20"/>
                <w:lang w:eastAsia="ru-RU"/>
              </w:rPr>
              <w:t>И.И. Гусельников</w:t>
            </w:r>
          </w:p>
          <w:p w14:paraId="61910714" w14:textId="77777777" w:rsidR="006973C8" w:rsidRDefault="006973C8" w:rsidP="006E64C7">
            <w:pPr>
              <w:rPr>
                <w:rFonts w:ascii="Arial" w:eastAsia="Times New Roman" w:hAnsi="Arial" w:cs="Arial"/>
                <w:b/>
                <w:bCs/>
                <w:sz w:val="20"/>
                <w:szCs w:val="20"/>
                <w:lang w:eastAsia="ru-RU"/>
              </w:rPr>
            </w:pPr>
          </w:p>
          <w:p w14:paraId="13C9835A" w14:textId="77777777" w:rsidR="006973C8" w:rsidRPr="00957829" w:rsidRDefault="006973C8" w:rsidP="006E64C7">
            <w:pPr>
              <w:rPr>
                <w:rFonts w:ascii="Arial" w:eastAsia="Times New Roman" w:hAnsi="Arial" w:cs="Arial"/>
                <w:b/>
                <w:bCs/>
                <w:sz w:val="20"/>
                <w:szCs w:val="20"/>
                <w:lang w:eastAsia="ru-RU"/>
              </w:rPr>
            </w:pPr>
            <w:r>
              <w:rPr>
                <w:rFonts w:ascii="Arial" w:eastAsia="Times New Roman" w:hAnsi="Arial" w:cs="Arial"/>
                <w:b/>
                <w:bCs/>
                <w:sz w:val="20"/>
                <w:szCs w:val="20"/>
                <w:lang w:eastAsia="ru-RU"/>
              </w:rPr>
              <w:t>М.П.</w:t>
            </w:r>
          </w:p>
          <w:p w14:paraId="34C0DB8D" w14:textId="77777777" w:rsidR="006973C8" w:rsidRPr="0041058E" w:rsidRDefault="006973C8" w:rsidP="003D64C6">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w:t>
            </w:r>
          </w:p>
        </w:tc>
        <w:tc>
          <w:tcPr>
            <w:tcW w:w="4643" w:type="dxa"/>
          </w:tcPr>
          <w:p w14:paraId="65B3917A" w14:textId="77777777" w:rsidR="006973C8" w:rsidRPr="006973C8" w:rsidRDefault="006973C8" w:rsidP="003D64C6">
            <w:pPr>
              <w:rPr>
                <w:rFonts w:ascii="Times New Roman" w:eastAsia="Times New Roman" w:hAnsi="Times New Roman" w:cs="Times New Roman"/>
                <w:sz w:val="24"/>
                <w:szCs w:val="24"/>
                <w:lang w:val="en-US" w:eastAsia="ru-RU"/>
              </w:rPr>
            </w:pPr>
          </w:p>
        </w:tc>
      </w:tr>
    </w:tbl>
    <w:p w14:paraId="33E4B69D" w14:textId="77777777" w:rsidR="00E6557D" w:rsidRPr="0041058E" w:rsidRDefault="00E6557D" w:rsidP="00E6557D">
      <w:pPr>
        <w:ind w:left="5398"/>
        <w:rPr>
          <w:rFonts w:ascii="Times New Roman" w:eastAsia="Times New Roman" w:hAnsi="Times New Roman" w:cs="Times New Roman"/>
          <w:sz w:val="24"/>
          <w:szCs w:val="24"/>
          <w:lang w:val="en-US" w:eastAsia="ru-RU"/>
        </w:rPr>
      </w:pPr>
    </w:p>
    <w:p w14:paraId="683E71FC" w14:textId="77777777" w:rsidR="00E6557D" w:rsidRPr="006973C8" w:rsidRDefault="00E6557D">
      <w:pPr>
        <w:rPr>
          <w:rFonts w:ascii="Arial" w:eastAsia="Times New Roman" w:hAnsi="Arial" w:cs="Arial"/>
          <w:b/>
          <w:bCs/>
          <w:sz w:val="20"/>
          <w:szCs w:val="20"/>
          <w:lang w:val="en-US" w:eastAsia="ru-RU"/>
        </w:rPr>
      </w:pPr>
      <w:r w:rsidRPr="006973C8">
        <w:rPr>
          <w:rFonts w:ascii="Arial" w:eastAsia="Times New Roman" w:hAnsi="Arial" w:cs="Arial"/>
          <w:b/>
          <w:bCs/>
          <w:sz w:val="20"/>
          <w:szCs w:val="20"/>
          <w:lang w:val="en-US" w:eastAsia="ru-RU"/>
        </w:rPr>
        <w:br w:type="page"/>
      </w:r>
    </w:p>
    <w:p w14:paraId="3EA7BF4B" w14:textId="77777777" w:rsidR="00341CBB" w:rsidRPr="006973C8" w:rsidRDefault="00341CBB" w:rsidP="00341CBB">
      <w:pPr>
        <w:ind w:left="5220"/>
        <w:jc w:val="both"/>
        <w:rPr>
          <w:rFonts w:ascii="Times New Roman" w:eastAsia="Times New Roman" w:hAnsi="Times New Roman" w:cs="Times New Roman"/>
          <w:sz w:val="24"/>
          <w:szCs w:val="24"/>
          <w:lang w:val="en-US" w:eastAsia="ru-RU"/>
        </w:rPr>
      </w:pPr>
      <w:r w:rsidRPr="006973C8">
        <w:rPr>
          <w:rFonts w:ascii="Arial" w:eastAsia="Times New Roman" w:hAnsi="Arial" w:cs="Arial"/>
          <w:b/>
          <w:bCs/>
          <w:sz w:val="20"/>
          <w:szCs w:val="20"/>
          <w:lang w:val="en-US" w:eastAsia="ru-RU"/>
        </w:rPr>
        <w:lastRenderedPageBreak/>
        <w:t> </w:t>
      </w:r>
    </w:p>
    <w:p w14:paraId="4462658E" w14:textId="77777777" w:rsidR="00341CBB" w:rsidRPr="007122B1" w:rsidRDefault="00341CBB" w:rsidP="007122B1">
      <w:pPr>
        <w:ind w:left="5220"/>
        <w:jc w:val="right"/>
        <w:rPr>
          <w:rFonts w:ascii="Arial" w:eastAsia="Times New Roman" w:hAnsi="Arial" w:cs="Arial"/>
          <w:b/>
          <w:bCs/>
          <w:sz w:val="20"/>
          <w:szCs w:val="20"/>
          <w:lang w:eastAsia="ru-RU"/>
        </w:rPr>
      </w:pPr>
      <w:r w:rsidRPr="006973C8">
        <w:rPr>
          <w:rFonts w:ascii="Arial" w:eastAsia="Times New Roman" w:hAnsi="Arial" w:cs="Arial"/>
          <w:b/>
          <w:bCs/>
          <w:sz w:val="20"/>
          <w:szCs w:val="20"/>
          <w:lang w:val="en-US" w:eastAsia="ru-RU"/>
        </w:rPr>
        <w:t>  </w:t>
      </w:r>
      <w:r w:rsidRPr="00F26DDF">
        <w:rPr>
          <w:rFonts w:ascii="Arial" w:eastAsia="Times New Roman" w:hAnsi="Arial" w:cs="Arial"/>
          <w:b/>
          <w:bCs/>
          <w:sz w:val="20"/>
          <w:szCs w:val="20"/>
          <w:lang w:eastAsia="ru-RU"/>
        </w:rPr>
        <w:t>Приложение № 7</w:t>
      </w:r>
    </w:p>
    <w:p w14:paraId="0DDED31A" w14:textId="77777777" w:rsidR="003D4AC3" w:rsidRPr="00F26DDF" w:rsidRDefault="003D4AC3" w:rsidP="003D4AC3">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3855501B" w14:textId="77777777" w:rsidR="003D4AC3" w:rsidRPr="00F26DDF" w:rsidRDefault="003D4AC3" w:rsidP="003D4AC3">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3BEEF679" w14:textId="77777777" w:rsidR="003D4AC3" w:rsidRPr="00F26DDF" w:rsidRDefault="003D4AC3" w:rsidP="003D4AC3">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5972518D" w14:textId="77777777" w:rsidR="00341CBB" w:rsidRPr="00F26DDF" w:rsidRDefault="00341CBB" w:rsidP="006973C8">
      <w:pPr>
        <w:ind w:left="52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r w:rsidRPr="00F26DDF">
        <w:rPr>
          <w:rFonts w:ascii="Times New Roman" w:eastAsia="Times New Roman" w:hAnsi="Times New Roman" w:cs="Times New Roman"/>
          <w:b/>
          <w:bCs/>
          <w:sz w:val="20"/>
          <w:szCs w:val="20"/>
          <w:lang w:eastAsia="ru-RU"/>
        </w:rPr>
        <w:t>                                          </w:t>
      </w:r>
    </w:p>
    <w:p w14:paraId="11AF8703" w14:textId="77777777" w:rsidR="00341CBB" w:rsidRPr="00F26DDF" w:rsidRDefault="00341CBB" w:rsidP="00341CBB">
      <w:pPr>
        <w:ind w:firstLine="540"/>
        <w:jc w:val="center"/>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ПОРЯДОК</w:t>
      </w:r>
    </w:p>
    <w:p w14:paraId="15DB2A13" w14:textId="77777777" w:rsidR="00341CBB" w:rsidRDefault="00341CBB" w:rsidP="00341CBB">
      <w:pPr>
        <w:jc w:val="center"/>
        <w:rPr>
          <w:rFonts w:ascii="Times New Roman" w:eastAsia="Times New Roman" w:hAnsi="Times New Roman" w:cs="Times New Roman"/>
          <w:b/>
          <w:bCs/>
          <w:sz w:val="20"/>
          <w:szCs w:val="20"/>
          <w:lang w:eastAsia="ru-RU"/>
        </w:rPr>
      </w:pPr>
      <w:r w:rsidRPr="00F26DDF">
        <w:rPr>
          <w:rFonts w:ascii="Times New Roman" w:eastAsia="Times New Roman" w:hAnsi="Times New Roman" w:cs="Times New Roman"/>
          <w:b/>
          <w:bCs/>
          <w:sz w:val="20"/>
          <w:szCs w:val="20"/>
          <w:lang w:eastAsia="ru-RU"/>
        </w:rPr>
        <w:t>возврата Доверительным Управляющим ценных бумаг и/или денежных средств, поступивших Управляющему после расторжения Договора доверительного управления лицу, с которым у него был заключен Договор доверительного управления.</w:t>
      </w:r>
    </w:p>
    <w:p w14:paraId="13E9E649" w14:textId="77777777" w:rsidR="00341CBB" w:rsidRPr="00F26DDF" w:rsidRDefault="00341CBB" w:rsidP="00341CBB">
      <w:pPr>
        <w:jc w:val="center"/>
        <w:rPr>
          <w:rFonts w:ascii="Times New Roman" w:eastAsia="Times New Roman" w:hAnsi="Times New Roman" w:cs="Times New Roman"/>
          <w:sz w:val="24"/>
          <w:szCs w:val="24"/>
          <w:lang w:eastAsia="ru-RU"/>
        </w:rPr>
      </w:pPr>
    </w:p>
    <w:p w14:paraId="0F3427A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Управляющий обязан передать Учредителю Управления ценные бумаги и/или денежные средства, полученные Управляющим</w:t>
      </w:r>
      <w:r>
        <w:rPr>
          <w:rFonts w:ascii="Arial" w:eastAsia="Times New Roman" w:hAnsi="Arial" w:cs="Arial"/>
          <w:sz w:val="20"/>
          <w:szCs w:val="20"/>
          <w:lang w:eastAsia="ru-RU"/>
        </w:rPr>
        <w:t xml:space="preserve"> в доверительное управление,</w:t>
      </w:r>
      <w:r w:rsidRPr="00F26DDF">
        <w:rPr>
          <w:rFonts w:ascii="Arial" w:eastAsia="Times New Roman" w:hAnsi="Arial" w:cs="Arial"/>
          <w:sz w:val="20"/>
          <w:szCs w:val="20"/>
          <w:lang w:eastAsia="ru-RU"/>
        </w:rPr>
        <w:t xml:space="preserve"> после прекращения </w:t>
      </w:r>
      <w:r>
        <w:rPr>
          <w:rFonts w:ascii="Arial" w:eastAsia="Times New Roman" w:hAnsi="Arial" w:cs="Arial"/>
          <w:sz w:val="20"/>
          <w:szCs w:val="20"/>
          <w:lang w:eastAsia="ru-RU"/>
        </w:rPr>
        <w:t>Д</w:t>
      </w:r>
      <w:r w:rsidRPr="00F26DDF">
        <w:rPr>
          <w:rFonts w:ascii="Arial" w:eastAsia="Times New Roman" w:hAnsi="Arial" w:cs="Arial"/>
          <w:sz w:val="20"/>
          <w:szCs w:val="20"/>
          <w:lang w:eastAsia="ru-RU"/>
        </w:rPr>
        <w:t>оговора доверительного управления в связи с осуществлением управления ценными бумагами в интересах этого лица в период действия указанного договора доверительного управления, в течение 10 (десяти) рабочих дней с даты получения соответствующих ценных бумаг и/или денежных средств.</w:t>
      </w:r>
    </w:p>
    <w:p w14:paraId="5EE22727"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 следующий рабочий день после фактического поступления денежных средств и/или ценных бумаг Управляющему, он обязан письменно уведомить об этом факте лицо, с которым у него был заключен договор доверительного управления, с приложением описания порядка действий этого лица, необходимых для получения последним указанных денежных средств и/или ценных бумаг. Уведомление направляется Доверительным Управляющим по адресу этого лица, известному Управляющему на момент поступления денежных средств и/или ценных бумаг для этого лица.</w:t>
      </w:r>
    </w:p>
    <w:p w14:paraId="2504FC2E"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 случае отсутствия  дополнительных указаний со стороны  лица, с которым у него был заключен договор доверительного управления, Доверительный Управляющий в течение 5 (пяти) рабочих дней с  момент поступления денежных средств и/или ценных бумаг для этого лица, перечисляет  указанное Имущество на счета Учредителя Управления, реквизиты которых известны Доверительному Управляющему, либо, в случае невозможности такого перечисления, дополнительно запрашивает лицо, с которым у него был  заключен договор доверительного управления, о новых реквизитах.</w:t>
      </w:r>
    </w:p>
    <w:p w14:paraId="4B4B3199"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возврате денежных средств и/или ценных бумаг, поступивших Управляющему после расторжения договора доверительного управления, Управляющий вправе удержать из возвращаемых средств расходы, произведенные им (которые должны быть им произведены).</w:t>
      </w:r>
    </w:p>
    <w:p w14:paraId="1EBA9FF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5.</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обязательства Доверительного Управляющего перед лицом, с которым у него был   заключен договор доверительного управления, по перечислению любых сумм по настоящему Договору считаются исполненными надлежащим образом:</w:t>
      </w:r>
    </w:p>
    <w:p w14:paraId="789770FD"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xml:space="preserve">а) в момент списания денежных средств с Отдельного банковского </w:t>
      </w:r>
      <w:proofErr w:type="gramStart"/>
      <w:r w:rsidRPr="00F26DDF">
        <w:rPr>
          <w:rFonts w:ascii="Arial" w:eastAsia="Times New Roman" w:hAnsi="Arial" w:cs="Arial"/>
          <w:sz w:val="20"/>
          <w:szCs w:val="20"/>
          <w:lang w:eastAsia="ru-RU"/>
        </w:rPr>
        <w:t>счета  Доверительного</w:t>
      </w:r>
      <w:proofErr w:type="gramEnd"/>
      <w:r w:rsidRPr="00F26DDF">
        <w:rPr>
          <w:rFonts w:ascii="Arial" w:eastAsia="Times New Roman" w:hAnsi="Arial" w:cs="Arial"/>
          <w:sz w:val="20"/>
          <w:szCs w:val="20"/>
          <w:lang w:eastAsia="ru-RU"/>
        </w:rPr>
        <w:t xml:space="preserve"> Управляющего в адрес указанного Учредителем Управления счета - в случае перечисления денежных средств в безналичной форме;</w:t>
      </w:r>
    </w:p>
    <w:p w14:paraId="64D684D5"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б) в момент получения  лицом, с которым у Управляющего был  заключен договор доверительного управления, денежных средств - в случае проведения расчетов в наличной форме.</w:t>
      </w:r>
    </w:p>
    <w:p w14:paraId="14B2C10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6.</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Все обязательства Доверительного Управляющего перед Учредителем Управления по перечислению входящих в состав Имущества ценных бумаг считаются исполненными надлежащим образом в момент списания таких ценных бумаг со счета  депо Доверительного Управляющего.</w:t>
      </w:r>
    </w:p>
    <w:p w14:paraId="28A35D91" w14:textId="77777777" w:rsidR="00341CBB" w:rsidRDefault="00341CBB" w:rsidP="00341CBB">
      <w:pPr>
        <w:jc w:val="both"/>
        <w:rPr>
          <w:rFonts w:ascii="Arial" w:eastAsia="Times New Roman" w:hAnsi="Arial" w:cs="Arial"/>
          <w:b/>
          <w:bCs/>
          <w:sz w:val="20"/>
          <w:szCs w:val="20"/>
          <w:lang w:eastAsia="ru-RU"/>
        </w:rPr>
      </w:pPr>
    </w:p>
    <w:tbl>
      <w:tblPr>
        <w:tblStyle w:val="aa"/>
        <w:tblW w:w="0" w:type="auto"/>
        <w:tblInd w:w="108" w:type="dxa"/>
        <w:tblLayout w:type="fixed"/>
        <w:tblLook w:val="04A0" w:firstRow="1" w:lastRow="0" w:firstColumn="1" w:lastColumn="0" w:noHBand="0" w:noVBand="1"/>
      </w:tblPr>
      <w:tblGrid>
        <w:gridCol w:w="5103"/>
        <w:gridCol w:w="4643"/>
      </w:tblGrid>
      <w:tr w:rsidR="006973C8" w:rsidRPr="004B4C58" w14:paraId="19378658" w14:textId="77777777" w:rsidTr="003D64C6">
        <w:tc>
          <w:tcPr>
            <w:tcW w:w="5103" w:type="dxa"/>
          </w:tcPr>
          <w:p w14:paraId="1E495679" w14:textId="77777777" w:rsidR="006973C8" w:rsidRPr="00E95E1B" w:rsidRDefault="006973C8" w:rsidP="006E64C7">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От имени</w:t>
            </w:r>
            <w:r w:rsidRPr="00E95E1B">
              <w:rPr>
                <w:rFonts w:ascii="Arial" w:eastAsia="Times New Roman" w:hAnsi="Arial" w:cs="Arial"/>
                <w:b/>
                <w:bCs/>
                <w:sz w:val="20"/>
                <w:szCs w:val="20"/>
                <w:lang w:eastAsia="ru-RU"/>
              </w:rPr>
              <w:t xml:space="preserve"> </w:t>
            </w:r>
          </w:p>
          <w:p w14:paraId="7E872EC7" w14:textId="77777777" w:rsidR="006973C8" w:rsidRDefault="006973C8" w:rsidP="006E64C7">
            <w:pPr>
              <w:rPr>
                <w:rFonts w:ascii="Arial" w:eastAsia="Times New Roman" w:hAnsi="Arial" w:cs="Arial"/>
                <w:b/>
                <w:bCs/>
                <w:sz w:val="20"/>
                <w:szCs w:val="20"/>
                <w:lang w:eastAsia="ru-RU"/>
              </w:rPr>
            </w:pPr>
            <w:r>
              <w:rPr>
                <w:rFonts w:ascii="Arial" w:eastAsia="Times New Roman" w:hAnsi="Arial" w:cs="Arial"/>
                <w:b/>
                <w:bCs/>
                <w:sz w:val="20"/>
                <w:szCs w:val="20"/>
                <w:lang w:eastAsia="ru-RU"/>
              </w:rPr>
              <w:t>Доверительного У</w:t>
            </w:r>
            <w:r w:rsidRPr="00F26DDF">
              <w:rPr>
                <w:rFonts w:ascii="Arial" w:eastAsia="Times New Roman" w:hAnsi="Arial" w:cs="Arial"/>
                <w:b/>
                <w:bCs/>
                <w:sz w:val="20"/>
                <w:szCs w:val="20"/>
                <w:lang w:eastAsia="ru-RU"/>
              </w:rPr>
              <w:t>правляющего                   </w:t>
            </w:r>
            <w:r>
              <w:rPr>
                <w:rFonts w:ascii="Arial" w:eastAsia="Times New Roman" w:hAnsi="Arial" w:cs="Arial"/>
                <w:b/>
                <w:bCs/>
                <w:sz w:val="20"/>
                <w:szCs w:val="20"/>
                <w:lang w:eastAsia="ru-RU"/>
              </w:rPr>
              <w:t xml:space="preserve"> </w:t>
            </w:r>
            <w:r w:rsidRPr="00F26DDF">
              <w:rPr>
                <w:rFonts w:ascii="Arial" w:eastAsia="Times New Roman" w:hAnsi="Arial" w:cs="Arial"/>
                <w:b/>
                <w:bCs/>
                <w:sz w:val="20"/>
                <w:szCs w:val="20"/>
                <w:lang w:eastAsia="ru-RU"/>
              </w:rPr>
              <w:t>                           </w:t>
            </w:r>
            <w:r>
              <w:rPr>
                <w:rFonts w:ascii="Arial" w:eastAsia="Times New Roman" w:hAnsi="Arial" w:cs="Arial"/>
                <w:b/>
                <w:bCs/>
                <w:sz w:val="20"/>
                <w:szCs w:val="20"/>
                <w:lang w:eastAsia="ru-RU"/>
              </w:rPr>
              <w:t>             </w:t>
            </w:r>
          </w:p>
          <w:p w14:paraId="231A8BCB" w14:textId="77777777" w:rsidR="006973C8" w:rsidRDefault="006973C8" w:rsidP="006E64C7">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Генеральный директор</w:t>
            </w:r>
          </w:p>
          <w:p w14:paraId="4C71BC31" w14:textId="77777777" w:rsidR="006973C8" w:rsidRDefault="006973C8" w:rsidP="006E64C7">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ООО</w:t>
            </w:r>
            <w:r w:rsidRPr="00E96AE3">
              <w:rPr>
                <w:rFonts w:ascii="Arial" w:eastAsia="Times New Roman" w:hAnsi="Arial" w:cs="Arial"/>
                <w:b/>
                <w:bCs/>
                <w:sz w:val="20"/>
                <w:szCs w:val="20"/>
                <w:lang w:eastAsia="ru-RU"/>
              </w:rPr>
              <w:t xml:space="preserve"> «</w:t>
            </w:r>
            <w:proofErr w:type="spellStart"/>
            <w:r>
              <w:rPr>
                <w:rFonts w:ascii="Arial" w:eastAsia="Times New Roman" w:hAnsi="Arial" w:cs="Arial"/>
                <w:b/>
                <w:bCs/>
                <w:sz w:val="20"/>
                <w:szCs w:val="20"/>
                <w:lang w:eastAsia="ru-RU"/>
              </w:rPr>
              <w:t>Сигнет</w:t>
            </w:r>
            <w:proofErr w:type="spellEnd"/>
            <w:r w:rsidRPr="00E96AE3">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Капитал</w:t>
            </w:r>
            <w:r w:rsidRPr="00E96AE3">
              <w:rPr>
                <w:rFonts w:ascii="Arial" w:eastAsia="Times New Roman" w:hAnsi="Arial" w:cs="Arial"/>
                <w:b/>
                <w:bCs/>
                <w:sz w:val="20"/>
                <w:szCs w:val="20"/>
                <w:lang w:eastAsia="ru-RU"/>
              </w:rPr>
              <w:t>»</w:t>
            </w:r>
          </w:p>
          <w:p w14:paraId="424D8EA6" w14:textId="77777777" w:rsidR="006973C8" w:rsidRDefault="006973C8" w:rsidP="006E64C7">
            <w:pPr>
              <w:rPr>
                <w:rFonts w:ascii="Arial" w:eastAsia="Times New Roman" w:hAnsi="Arial" w:cs="Arial"/>
                <w:b/>
                <w:bCs/>
                <w:sz w:val="20"/>
                <w:szCs w:val="20"/>
                <w:lang w:eastAsia="ru-RU"/>
              </w:rPr>
            </w:pPr>
          </w:p>
          <w:p w14:paraId="346650E5" w14:textId="77777777" w:rsidR="006973C8" w:rsidRDefault="006973C8" w:rsidP="006E64C7">
            <w:pPr>
              <w:rPr>
                <w:rFonts w:ascii="Arial" w:eastAsia="Times New Roman" w:hAnsi="Arial" w:cs="Arial"/>
                <w:b/>
                <w:bCs/>
                <w:sz w:val="20"/>
                <w:szCs w:val="20"/>
                <w:lang w:eastAsia="ru-RU"/>
              </w:rPr>
            </w:pPr>
          </w:p>
          <w:p w14:paraId="543A2BD2" w14:textId="0D3EECE9" w:rsidR="006973C8" w:rsidRDefault="006973C8" w:rsidP="006E64C7">
            <w:pPr>
              <w:rPr>
                <w:rFonts w:ascii="Arial" w:eastAsia="Times New Roman" w:hAnsi="Arial" w:cs="Arial"/>
                <w:b/>
                <w:bCs/>
                <w:sz w:val="20"/>
                <w:szCs w:val="20"/>
                <w:lang w:eastAsia="ru-RU"/>
              </w:rPr>
            </w:pPr>
            <w:r w:rsidRPr="00FD1359">
              <w:rPr>
                <w:rFonts w:ascii="Arial" w:eastAsia="Times New Roman" w:hAnsi="Arial" w:cs="Arial"/>
                <w:b/>
                <w:bCs/>
                <w:sz w:val="20"/>
                <w:szCs w:val="20"/>
                <w:lang w:eastAsia="ru-RU"/>
              </w:rPr>
              <w:t>___________</w:t>
            </w:r>
            <w:r w:rsidRPr="00FD1359">
              <w:rPr>
                <w:rFonts w:ascii="Arial" w:eastAsia="Times New Roman" w:hAnsi="Arial" w:cs="Arial"/>
                <w:b/>
                <w:bCs/>
                <w:sz w:val="20"/>
                <w:szCs w:val="20"/>
                <w:lang w:eastAsia="ru-RU"/>
              </w:rPr>
              <w:tab/>
            </w:r>
            <w:r w:rsidR="00B24FD9">
              <w:rPr>
                <w:rFonts w:ascii="Arial" w:eastAsia="Times New Roman" w:hAnsi="Arial" w:cs="Arial"/>
                <w:b/>
                <w:bCs/>
                <w:sz w:val="20"/>
                <w:szCs w:val="20"/>
                <w:lang w:eastAsia="ru-RU"/>
              </w:rPr>
              <w:t>И.И. Гусельников</w:t>
            </w:r>
          </w:p>
          <w:p w14:paraId="56AFEDD5" w14:textId="77777777" w:rsidR="006973C8" w:rsidRDefault="006973C8" w:rsidP="006E64C7">
            <w:pPr>
              <w:rPr>
                <w:rFonts w:ascii="Arial" w:eastAsia="Times New Roman" w:hAnsi="Arial" w:cs="Arial"/>
                <w:b/>
                <w:bCs/>
                <w:sz w:val="20"/>
                <w:szCs w:val="20"/>
                <w:lang w:eastAsia="ru-RU"/>
              </w:rPr>
            </w:pPr>
          </w:p>
          <w:p w14:paraId="3643D65A" w14:textId="77777777" w:rsidR="006973C8" w:rsidRPr="00957829" w:rsidRDefault="006973C8" w:rsidP="006E64C7">
            <w:pPr>
              <w:rPr>
                <w:rFonts w:ascii="Arial" w:eastAsia="Times New Roman" w:hAnsi="Arial" w:cs="Arial"/>
                <w:b/>
                <w:bCs/>
                <w:sz w:val="20"/>
                <w:szCs w:val="20"/>
                <w:lang w:eastAsia="ru-RU"/>
              </w:rPr>
            </w:pPr>
            <w:r>
              <w:rPr>
                <w:rFonts w:ascii="Arial" w:eastAsia="Times New Roman" w:hAnsi="Arial" w:cs="Arial"/>
                <w:b/>
                <w:bCs/>
                <w:sz w:val="20"/>
                <w:szCs w:val="20"/>
                <w:lang w:eastAsia="ru-RU"/>
              </w:rPr>
              <w:t>М.П.</w:t>
            </w:r>
          </w:p>
          <w:p w14:paraId="63830998" w14:textId="77777777" w:rsidR="006973C8" w:rsidRPr="0041058E" w:rsidRDefault="006973C8" w:rsidP="003D64C6">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w:t>
            </w:r>
          </w:p>
        </w:tc>
        <w:tc>
          <w:tcPr>
            <w:tcW w:w="4643" w:type="dxa"/>
          </w:tcPr>
          <w:p w14:paraId="3513F053"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 xml:space="preserve">От имени </w:t>
            </w:r>
          </w:p>
          <w:p w14:paraId="58F76D67"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 xml:space="preserve">Учредителя Управления </w:t>
            </w:r>
          </w:p>
          <w:p w14:paraId="272CECAD" w14:textId="77777777" w:rsidR="00565774" w:rsidRPr="00230E6F" w:rsidRDefault="00565774" w:rsidP="00565774">
            <w:pPr>
              <w:rPr>
                <w:rFonts w:ascii="Arial" w:eastAsia="Times New Roman" w:hAnsi="Arial" w:cs="Arial"/>
                <w:b/>
                <w:bCs/>
                <w:sz w:val="20"/>
                <w:szCs w:val="20"/>
                <w:lang w:eastAsia="ru-RU"/>
              </w:rPr>
            </w:pPr>
          </w:p>
          <w:p w14:paraId="01805DAD" w14:textId="77777777" w:rsidR="00565774" w:rsidRPr="00230E6F" w:rsidRDefault="00565774" w:rsidP="00565774">
            <w:pPr>
              <w:rPr>
                <w:rFonts w:ascii="Arial" w:eastAsia="Times New Roman" w:hAnsi="Arial" w:cs="Arial"/>
                <w:b/>
                <w:bCs/>
                <w:sz w:val="20"/>
                <w:szCs w:val="20"/>
                <w:lang w:eastAsia="ru-RU"/>
              </w:rPr>
            </w:pPr>
          </w:p>
          <w:p w14:paraId="34966B7F" w14:textId="77777777" w:rsidR="00565774" w:rsidRPr="00230E6F" w:rsidRDefault="00565774" w:rsidP="00565774">
            <w:pPr>
              <w:rPr>
                <w:rFonts w:ascii="Arial" w:eastAsia="Times New Roman" w:hAnsi="Arial" w:cs="Arial"/>
                <w:b/>
                <w:bCs/>
                <w:sz w:val="20"/>
                <w:szCs w:val="20"/>
                <w:lang w:eastAsia="ru-RU"/>
              </w:rPr>
            </w:pPr>
          </w:p>
          <w:p w14:paraId="09A6C314" w14:textId="77777777" w:rsidR="00565774" w:rsidRPr="00230E6F" w:rsidRDefault="00565774" w:rsidP="00565774">
            <w:pPr>
              <w:rPr>
                <w:rFonts w:ascii="Arial" w:eastAsia="Times New Roman" w:hAnsi="Arial" w:cs="Arial"/>
                <w:b/>
                <w:bCs/>
                <w:sz w:val="20"/>
                <w:szCs w:val="20"/>
                <w:lang w:eastAsia="ru-RU"/>
              </w:rPr>
            </w:pPr>
          </w:p>
          <w:p w14:paraId="5D96905F" w14:textId="77777777" w:rsidR="00565774" w:rsidRPr="00230E6F" w:rsidRDefault="00565774" w:rsidP="00565774">
            <w:pPr>
              <w:rPr>
                <w:rFonts w:ascii="Arial" w:eastAsia="Times New Roman" w:hAnsi="Arial" w:cs="Arial"/>
                <w:b/>
                <w:bCs/>
                <w:sz w:val="20"/>
                <w:szCs w:val="20"/>
                <w:lang w:eastAsia="ru-RU"/>
              </w:rPr>
            </w:pPr>
          </w:p>
          <w:p w14:paraId="742D743F"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____________________</w:t>
            </w:r>
          </w:p>
          <w:p w14:paraId="0ED1946B" w14:textId="77777777" w:rsidR="006973C8" w:rsidRPr="006973C8" w:rsidRDefault="006973C8" w:rsidP="003D64C6">
            <w:pPr>
              <w:rPr>
                <w:rFonts w:ascii="Times New Roman" w:eastAsia="Times New Roman" w:hAnsi="Times New Roman" w:cs="Times New Roman"/>
                <w:sz w:val="24"/>
                <w:szCs w:val="24"/>
                <w:lang w:val="en-US" w:eastAsia="ru-RU"/>
              </w:rPr>
            </w:pPr>
          </w:p>
        </w:tc>
      </w:tr>
    </w:tbl>
    <w:p w14:paraId="02299DA9" w14:textId="77777777" w:rsidR="00AC331A" w:rsidRPr="006973C8" w:rsidRDefault="00AC331A">
      <w:pPr>
        <w:rPr>
          <w:lang w:val="en-US"/>
        </w:rPr>
      </w:pPr>
      <w:r w:rsidRPr="006973C8">
        <w:rPr>
          <w:lang w:val="en-US"/>
        </w:rPr>
        <w:br w:type="page"/>
      </w:r>
    </w:p>
    <w:tbl>
      <w:tblPr>
        <w:tblW w:w="0" w:type="auto"/>
        <w:tblInd w:w="-124" w:type="dxa"/>
        <w:tblCellMar>
          <w:left w:w="0" w:type="dxa"/>
          <w:right w:w="0" w:type="dxa"/>
        </w:tblCellMar>
        <w:tblLook w:val="04A0" w:firstRow="1" w:lastRow="0" w:firstColumn="1" w:lastColumn="0" w:noHBand="0" w:noVBand="1"/>
      </w:tblPr>
      <w:tblGrid>
        <w:gridCol w:w="4845"/>
        <w:gridCol w:w="424"/>
        <w:gridCol w:w="4605"/>
      </w:tblGrid>
      <w:tr w:rsidR="00341CBB" w:rsidRPr="004B4C58" w14:paraId="70E48435" w14:textId="77777777" w:rsidTr="007122B1">
        <w:tc>
          <w:tcPr>
            <w:tcW w:w="4845" w:type="dxa"/>
            <w:tcBorders>
              <w:top w:val="nil"/>
              <w:left w:val="nil"/>
              <w:bottom w:val="nil"/>
              <w:right w:val="nil"/>
            </w:tcBorders>
            <w:shd w:val="clear" w:color="auto" w:fill="auto"/>
            <w:tcMar>
              <w:top w:w="0" w:type="dxa"/>
              <w:left w:w="56" w:type="dxa"/>
              <w:bottom w:w="0" w:type="dxa"/>
              <w:right w:w="56" w:type="dxa"/>
            </w:tcMar>
            <w:hideMark/>
          </w:tcPr>
          <w:p w14:paraId="11921F02" w14:textId="77777777" w:rsidR="00341CBB" w:rsidRPr="006973C8" w:rsidRDefault="007122B1" w:rsidP="00E12D14">
            <w:pPr>
              <w:jc w:val="both"/>
              <w:rPr>
                <w:rFonts w:ascii="Times New Roman" w:eastAsia="Times New Roman" w:hAnsi="Times New Roman" w:cs="Times New Roman"/>
                <w:color w:val="000000"/>
                <w:sz w:val="24"/>
                <w:szCs w:val="24"/>
                <w:lang w:val="en-US" w:eastAsia="ru-RU"/>
              </w:rPr>
            </w:pPr>
            <w:r w:rsidRPr="006973C8">
              <w:rPr>
                <w:lang w:val="en-US"/>
              </w:rPr>
              <w:lastRenderedPageBreak/>
              <w:br w:type="page"/>
            </w:r>
          </w:p>
        </w:tc>
        <w:tc>
          <w:tcPr>
            <w:tcW w:w="424" w:type="dxa"/>
            <w:tcBorders>
              <w:top w:val="nil"/>
              <w:left w:val="nil"/>
              <w:bottom w:val="nil"/>
              <w:right w:val="nil"/>
            </w:tcBorders>
            <w:shd w:val="clear" w:color="auto" w:fill="auto"/>
            <w:tcMar>
              <w:top w:w="0" w:type="dxa"/>
              <w:left w:w="56" w:type="dxa"/>
              <w:bottom w:w="0" w:type="dxa"/>
              <w:right w:w="56" w:type="dxa"/>
            </w:tcMar>
            <w:hideMark/>
          </w:tcPr>
          <w:p w14:paraId="2DBC5590" w14:textId="77777777" w:rsidR="00341CBB" w:rsidRPr="006973C8" w:rsidRDefault="00341CBB" w:rsidP="008764A6">
            <w:pPr>
              <w:jc w:val="both"/>
              <w:rPr>
                <w:rFonts w:ascii="Times New Roman" w:eastAsia="Times New Roman" w:hAnsi="Times New Roman" w:cs="Times New Roman"/>
                <w:color w:val="000000"/>
                <w:sz w:val="24"/>
                <w:szCs w:val="24"/>
                <w:lang w:val="en-US" w:eastAsia="ru-RU"/>
              </w:rPr>
            </w:pPr>
            <w:r w:rsidRPr="006973C8">
              <w:rPr>
                <w:rFonts w:ascii="Arial" w:eastAsia="Times New Roman" w:hAnsi="Arial" w:cs="Arial"/>
                <w:color w:val="000000"/>
                <w:sz w:val="20"/>
                <w:szCs w:val="20"/>
                <w:lang w:val="en-US" w:eastAsia="ru-RU"/>
              </w:rPr>
              <w:t> </w:t>
            </w:r>
          </w:p>
        </w:tc>
        <w:tc>
          <w:tcPr>
            <w:tcW w:w="4605" w:type="dxa"/>
            <w:tcBorders>
              <w:top w:val="nil"/>
              <w:left w:val="nil"/>
              <w:bottom w:val="nil"/>
              <w:right w:val="nil"/>
            </w:tcBorders>
            <w:shd w:val="clear" w:color="auto" w:fill="auto"/>
            <w:tcMar>
              <w:top w:w="0" w:type="dxa"/>
              <w:left w:w="56" w:type="dxa"/>
              <w:bottom w:w="0" w:type="dxa"/>
              <w:right w:w="56" w:type="dxa"/>
            </w:tcMar>
          </w:tcPr>
          <w:p w14:paraId="2D2B4AE2" w14:textId="77777777" w:rsidR="00341CBB" w:rsidRPr="006973C8" w:rsidRDefault="00341CBB" w:rsidP="008764A6">
            <w:pPr>
              <w:jc w:val="both"/>
              <w:rPr>
                <w:rFonts w:ascii="Times New Roman" w:eastAsia="Times New Roman" w:hAnsi="Times New Roman" w:cs="Times New Roman"/>
                <w:color w:val="000000"/>
                <w:sz w:val="24"/>
                <w:szCs w:val="24"/>
                <w:lang w:val="en-US" w:eastAsia="ru-RU"/>
              </w:rPr>
            </w:pPr>
          </w:p>
        </w:tc>
      </w:tr>
    </w:tbl>
    <w:p w14:paraId="09B0E9BB" w14:textId="77777777" w:rsidR="007122B1" w:rsidRPr="00F26DDF" w:rsidRDefault="007122B1" w:rsidP="00E12D14">
      <w:pPr>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Приложение №8</w:t>
      </w:r>
    </w:p>
    <w:p w14:paraId="630363CD" w14:textId="77777777" w:rsidR="00E12D14" w:rsidRPr="00F26DDF" w:rsidRDefault="00E12D14" w:rsidP="00E12D14">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1418AA82" w14:textId="77777777" w:rsidR="00E12D14" w:rsidRPr="00E12D14" w:rsidRDefault="00E12D14" w:rsidP="00E12D14">
      <w:pPr>
        <w:ind w:left="5220"/>
        <w:jc w:val="right"/>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1151FA72" w14:textId="77777777" w:rsidR="00E12D14" w:rsidRPr="00F26DDF" w:rsidRDefault="00E12D14" w:rsidP="00E12D14">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___________</w:t>
      </w:r>
      <w:r w:rsidRPr="00F26DDF">
        <w:rPr>
          <w:rFonts w:ascii="Arial" w:eastAsia="Times New Roman" w:hAnsi="Arial" w:cs="Arial"/>
          <w:b/>
          <w:bCs/>
          <w:sz w:val="20"/>
          <w:szCs w:val="20"/>
          <w:lang w:eastAsia="ru-RU"/>
        </w:rPr>
        <w:t> 20</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1101AA41" w14:textId="77777777" w:rsidR="006A57B6" w:rsidRPr="00F26DDF" w:rsidRDefault="006A57B6" w:rsidP="006A57B6">
      <w:pPr>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07ED33FE" w14:textId="77777777" w:rsidR="007122B1" w:rsidRPr="00F26DDF" w:rsidRDefault="007122B1" w:rsidP="007122B1">
      <w:pPr>
        <w:jc w:val="both"/>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31F0497A" w14:textId="77777777" w:rsidR="007122B1" w:rsidRPr="00F26DDF" w:rsidRDefault="007122B1" w:rsidP="007122B1">
      <w:pPr>
        <w:ind w:firstLine="540"/>
        <w:jc w:val="both"/>
        <w:rPr>
          <w:rFonts w:ascii="Times New Roman" w:eastAsia="Times New Roman" w:hAnsi="Times New Roman" w:cs="Times New Roman"/>
          <w:sz w:val="24"/>
          <w:szCs w:val="24"/>
          <w:lang w:eastAsia="ru-RU"/>
        </w:rPr>
      </w:pPr>
      <w:r w:rsidRPr="00F26DDF">
        <w:rPr>
          <w:rFonts w:ascii="Times New Roman" w:eastAsia="Times New Roman" w:hAnsi="Times New Roman" w:cs="Times New Roman"/>
          <w:sz w:val="20"/>
          <w:szCs w:val="20"/>
          <w:lang w:eastAsia="ru-RU"/>
        </w:rPr>
        <w:t> </w:t>
      </w:r>
    </w:p>
    <w:p w14:paraId="6A3F9B9E" w14:textId="77777777" w:rsidR="007122B1" w:rsidRPr="006E0915" w:rsidRDefault="007122B1" w:rsidP="007122B1">
      <w:pPr>
        <w:spacing w:after="120"/>
        <w:jc w:val="cente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Доверительного Управляющего по управлению ценными бумагами</w:t>
      </w:r>
    </w:p>
    <w:p w14:paraId="2541F57C" w14:textId="77777777" w:rsidR="003C251E" w:rsidRPr="006E0915" w:rsidRDefault="003C251E" w:rsidP="007122B1">
      <w:pPr>
        <w:spacing w:after="120"/>
        <w:jc w:val="center"/>
        <w:rPr>
          <w:rFonts w:ascii="Times New Roman" w:eastAsia="Times New Roman" w:hAnsi="Times New Roman" w:cs="Times New Roman"/>
          <w:sz w:val="24"/>
          <w:szCs w:val="24"/>
          <w:lang w:eastAsia="ru-RU"/>
        </w:rPr>
      </w:pPr>
    </w:p>
    <w:p w14:paraId="6E735DE7" w14:textId="77777777" w:rsidR="003C251E" w:rsidRPr="006E0915" w:rsidRDefault="007122B1" w:rsidP="003C251E">
      <w:pPr>
        <w:pStyle w:val="af5"/>
        <w:numPr>
          <w:ilvl w:val="0"/>
          <w:numId w:val="15"/>
        </w:numPr>
        <w:spacing w:after="100" w:afterAutospacing="1" w:line="240" w:lineRule="auto"/>
        <w:ind w:left="714" w:hanging="357"/>
        <w:jc w:val="both"/>
        <w:rPr>
          <w:rFonts w:ascii="Arial" w:eastAsia="Times New Roman" w:hAnsi="Arial" w:cs="Arial"/>
          <w:sz w:val="20"/>
          <w:szCs w:val="20"/>
          <w:lang w:eastAsia="ru-RU"/>
        </w:rPr>
      </w:pPr>
      <w:r w:rsidRPr="006E0915">
        <w:rPr>
          <w:rFonts w:ascii="Arial" w:eastAsia="Times New Roman" w:hAnsi="Arial" w:cs="Arial"/>
          <w:sz w:val="20"/>
          <w:szCs w:val="20"/>
          <w:lang w:eastAsia="ru-RU"/>
        </w:rPr>
        <w:t>Стороны устанавливают</w:t>
      </w:r>
      <w:r w:rsidRPr="006E0915">
        <w:rPr>
          <w:rFonts w:ascii="Arial" w:eastAsia="Times New Roman" w:hAnsi="Arial" w:cs="Arial"/>
          <w:color w:val="000000" w:themeColor="text1"/>
          <w:sz w:val="20"/>
          <w:szCs w:val="20"/>
          <w:lang w:eastAsia="ru-RU"/>
        </w:rPr>
        <w:t xml:space="preserve"> следующую методику оценки Имущества доверительного управления при приеме их в управление от Учредителя управления, выводе из состава Имущества, при указании в Отчете о деятельности управляющего по управлению ценными бумагами и расчете вознаграждения управляющей компании:</w:t>
      </w:r>
    </w:p>
    <w:p w14:paraId="5AE6482C" w14:textId="77777777" w:rsidR="003C251E" w:rsidRPr="006E0915" w:rsidRDefault="007122B1" w:rsidP="003C251E">
      <w:pPr>
        <w:pStyle w:val="af5"/>
        <w:spacing w:after="100" w:afterAutospacing="1" w:line="240" w:lineRule="auto"/>
        <w:ind w:left="714"/>
        <w:jc w:val="both"/>
        <w:rPr>
          <w:rFonts w:ascii="Arial" w:eastAsia="Times New Roman" w:hAnsi="Arial" w:cs="Arial"/>
          <w:sz w:val="20"/>
          <w:szCs w:val="20"/>
          <w:lang w:eastAsia="ru-RU"/>
        </w:rPr>
      </w:pPr>
      <w:r w:rsidRPr="006E0915">
        <w:rPr>
          <w:rFonts w:ascii="Arial" w:eastAsia="Times New Roman" w:hAnsi="Arial" w:cs="Arial"/>
          <w:color w:val="000000" w:themeColor="text1"/>
          <w:sz w:val="20"/>
          <w:szCs w:val="20"/>
          <w:lang w:eastAsia="ru-RU"/>
        </w:rPr>
        <w:t>1.1.</w:t>
      </w:r>
      <w:r w:rsidR="00565774" w:rsidRPr="006E0915">
        <w:rPr>
          <w:rFonts w:ascii="Arial" w:eastAsia="Times New Roman" w:hAnsi="Arial" w:cs="Arial"/>
          <w:color w:val="000000" w:themeColor="text1"/>
          <w:sz w:val="20"/>
          <w:szCs w:val="20"/>
          <w:lang w:eastAsia="ru-RU"/>
        </w:rPr>
        <w:tab/>
      </w:r>
      <w:r w:rsidRPr="006E0915">
        <w:rPr>
          <w:rFonts w:ascii="Arial" w:eastAsia="Times New Roman" w:hAnsi="Arial" w:cs="Arial"/>
          <w:sz w:val="20"/>
          <w:szCs w:val="20"/>
          <w:lang w:eastAsia="ru-RU"/>
        </w:rPr>
        <w:t>Оценочная стоимость имущества, передаваемого в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 Имущество передается в управление по оценочной стоимости.</w:t>
      </w:r>
    </w:p>
    <w:p w14:paraId="4F6BB77F" w14:textId="77777777" w:rsidR="003C251E" w:rsidRPr="006E0915" w:rsidRDefault="007122B1" w:rsidP="003C251E">
      <w:pPr>
        <w:pStyle w:val="af5"/>
        <w:spacing w:after="100" w:afterAutospacing="1" w:line="240" w:lineRule="auto"/>
        <w:ind w:left="714"/>
        <w:jc w:val="both"/>
        <w:rPr>
          <w:rFonts w:ascii="Arial" w:eastAsia="Times New Roman" w:hAnsi="Arial" w:cs="Arial"/>
          <w:sz w:val="20"/>
          <w:szCs w:val="20"/>
          <w:lang w:eastAsia="ru-RU"/>
        </w:rPr>
      </w:pPr>
      <w:r w:rsidRPr="006E0915">
        <w:rPr>
          <w:rFonts w:ascii="Arial" w:eastAsia="Times New Roman" w:hAnsi="Arial" w:cs="Arial"/>
          <w:sz w:val="20"/>
          <w:szCs w:val="20"/>
          <w:lang w:eastAsia="ru-RU"/>
        </w:rPr>
        <w:t>1.2.</w:t>
      </w:r>
      <w:r w:rsidR="00565774" w:rsidRPr="006E0915">
        <w:rPr>
          <w:rFonts w:ascii="Arial" w:eastAsia="Times New Roman" w:hAnsi="Arial" w:cs="Arial"/>
          <w:sz w:val="20"/>
          <w:szCs w:val="20"/>
          <w:lang w:eastAsia="ru-RU"/>
        </w:rPr>
        <w:tab/>
      </w:r>
      <w:r w:rsidRPr="006E0915">
        <w:rPr>
          <w:rFonts w:ascii="Arial" w:eastAsia="Times New Roman" w:hAnsi="Arial" w:cs="Arial"/>
          <w:sz w:val="20"/>
          <w:szCs w:val="20"/>
          <w:lang w:eastAsia="ru-RU"/>
        </w:rPr>
        <w:t>Оценочная стоимость Имущества, возвращаемого из доверительного управления, рассчитывается как сумма денежных средств, дебиторской задолженности, возникшей в результате исполнения Договора, оценочной стоимости ценных бумаг, составляющих возвращаемое Имущество, определяемая передающей Стороной на дату передачи, включая дату передачи, с учетом существующих обязательств по Договору. Кредиторская задолженность, на момент возврата Имущества, должна быть полностью погашена.</w:t>
      </w:r>
    </w:p>
    <w:p w14:paraId="726B521C" w14:textId="77777777" w:rsidR="005804D7" w:rsidRPr="006E0915" w:rsidRDefault="003C251E" w:rsidP="003C251E">
      <w:pPr>
        <w:pStyle w:val="af5"/>
        <w:spacing w:after="100" w:afterAutospacing="1" w:line="240" w:lineRule="auto"/>
        <w:ind w:left="714"/>
        <w:jc w:val="both"/>
        <w:rPr>
          <w:rFonts w:ascii="Arial" w:eastAsia="Times New Roman" w:hAnsi="Arial" w:cs="Arial"/>
          <w:sz w:val="20"/>
          <w:szCs w:val="20"/>
          <w:lang w:eastAsia="ru-RU"/>
        </w:rPr>
      </w:pPr>
      <w:r w:rsidRPr="006E0915">
        <w:rPr>
          <w:rFonts w:ascii="Arial" w:eastAsia="Times New Roman" w:hAnsi="Arial" w:cs="Arial"/>
          <w:sz w:val="20"/>
          <w:szCs w:val="20"/>
          <w:lang w:eastAsia="ru-RU"/>
        </w:rPr>
        <w:t>1.3.</w:t>
      </w:r>
      <w:r w:rsidRPr="006E0915">
        <w:rPr>
          <w:rFonts w:ascii="Arial" w:eastAsia="Times New Roman" w:hAnsi="Arial" w:cs="Arial"/>
          <w:sz w:val="20"/>
          <w:szCs w:val="20"/>
          <w:lang w:eastAsia="ru-RU"/>
        </w:rPr>
        <w:tab/>
      </w:r>
      <w:r w:rsidR="007122B1" w:rsidRPr="006E0915">
        <w:rPr>
          <w:rFonts w:ascii="Arial" w:eastAsia="Times New Roman" w:hAnsi="Arial" w:cs="Arial"/>
          <w:sz w:val="20"/>
          <w:szCs w:val="20"/>
          <w:lang w:eastAsia="ru-RU"/>
        </w:rPr>
        <w:t>Оценочная стоимость Имущества, находящегося в управлении, рассчитывается как сумма денежных средств и оценочной стоимости ценных бумаг, составляющих Имущество, дебиторской и кредиторской задолженности по состоянию на отчетную дату.</w:t>
      </w:r>
    </w:p>
    <w:p w14:paraId="1A39E73F" w14:textId="77777777" w:rsidR="003C251E" w:rsidRPr="006E0915" w:rsidRDefault="003C251E" w:rsidP="003C251E">
      <w:pPr>
        <w:pStyle w:val="af5"/>
        <w:spacing w:after="100" w:afterAutospacing="1" w:line="240" w:lineRule="auto"/>
        <w:ind w:left="714"/>
        <w:jc w:val="both"/>
        <w:rPr>
          <w:rFonts w:ascii="Arial" w:eastAsia="Times New Roman" w:hAnsi="Arial" w:cs="Arial"/>
          <w:sz w:val="20"/>
          <w:szCs w:val="20"/>
          <w:lang w:eastAsia="ru-RU"/>
        </w:rPr>
      </w:pPr>
    </w:p>
    <w:p w14:paraId="3A692518" w14:textId="77777777" w:rsidR="007122B1" w:rsidRPr="006E0915" w:rsidRDefault="007122B1" w:rsidP="005804D7">
      <w:pPr>
        <w:pStyle w:val="af5"/>
        <w:numPr>
          <w:ilvl w:val="0"/>
          <w:numId w:val="15"/>
        </w:numPr>
        <w:jc w:val="both"/>
        <w:rPr>
          <w:rFonts w:ascii="Arial" w:eastAsia="Times New Roman" w:hAnsi="Arial" w:cs="Arial"/>
          <w:sz w:val="20"/>
          <w:szCs w:val="20"/>
          <w:lang w:eastAsia="ru-RU"/>
        </w:rPr>
      </w:pPr>
      <w:r w:rsidRPr="006E0915">
        <w:rPr>
          <w:rFonts w:ascii="Arial" w:eastAsia="Times New Roman" w:hAnsi="Arial" w:cs="Arial"/>
          <w:sz w:val="20"/>
          <w:szCs w:val="20"/>
          <w:lang w:eastAsia="ru-RU"/>
        </w:rPr>
        <w:t>Методика оценки:</w:t>
      </w:r>
    </w:p>
    <w:p w14:paraId="6EC0CEF3" w14:textId="77777777" w:rsidR="00105E0B" w:rsidRPr="006E0915" w:rsidRDefault="00105E0B" w:rsidP="00105E0B">
      <w:pPr>
        <w:ind w:left="708"/>
        <w:rPr>
          <w:rFonts w:ascii="Arial" w:eastAsia="Times New Roman" w:hAnsi="Arial" w:cs="Arial"/>
          <w:sz w:val="20"/>
          <w:szCs w:val="20"/>
          <w:lang w:eastAsia="ru-RU"/>
        </w:rPr>
      </w:pPr>
      <w:r w:rsidRPr="006E0915">
        <w:rPr>
          <w:rFonts w:ascii="Arial" w:eastAsia="Times New Roman" w:hAnsi="Arial" w:cs="Arial"/>
          <w:sz w:val="20"/>
          <w:szCs w:val="20"/>
          <w:lang w:eastAsia="ru-RU"/>
        </w:rPr>
        <w:t>Компания оценивает стоимость объектов доверительного управления, используя следующую иерархию, которая отражает значимость исходных данных, использованных при проведении оценки.</w:t>
      </w:r>
    </w:p>
    <w:p w14:paraId="75D03A2F" w14:textId="77777777" w:rsidR="00105E0B" w:rsidRPr="006E0915" w:rsidRDefault="00105E0B" w:rsidP="00105E0B">
      <w:pPr>
        <w:ind w:left="708"/>
        <w:rPr>
          <w:rFonts w:ascii="Arial" w:eastAsia="Times New Roman" w:hAnsi="Arial" w:cs="Arial"/>
          <w:sz w:val="20"/>
          <w:szCs w:val="20"/>
          <w:lang w:eastAsia="ru-RU"/>
        </w:rPr>
      </w:pPr>
    </w:p>
    <w:p w14:paraId="50550B4B" w14:textId="77777777" w:rsidR="00105E0B" w:rsidRPr="006E0915" w:rsidRDefault="00105E0B" w:rsidP="00105E0B">
      <w:pPr>
        <w:pStyle w:val="af5"/>
        <w:numPr>
          <w:ilvl w:val="0"/>
          <w:numId w:val="16"/>
        </w:numPr>
        <w:rPr>
          <w:rFonts w:ascii="Arial" w:eastAsia="Times New Roman" w:hAnsi="Arial" w:cs="Arial"/>
          <w:sz w:val="20"/>
          <w:szCs w:val="20"/>
          <w:lang w:eastAsia="ru-RU"/>
        </w:rPr>
      </w:pPr>
      <w:r w:rsidRPr="006E0915">
        <w:rPr>
          <w:rFonts w:ascii="Arial" w:eastAsia="Times New Roman" w:hAnsi="Arial" w:cs="Arial"/>
          <w:sz w:val="20"/>
          <w:szCs w:val="20"/>
          <w:lang w:eastAsia="ru-RU"/>
        </w:rPr>
        <w:t>Уровень 1:Финансовые инструменты, имеющие явные и устойчивые рыночные котировки. В частности, к таким инструментам, как правило, относятся финансовые инструменты, допущенные к торгам на фондовых биржах.</w:t>
      </w:r>
    </w:p>
    <w:p w14:paraId="699F1D93" w14:textId="77777777" w:rsidR="00105E0B" w:rsidRPr="006E0915" w:rsidRDefault="00105E0B" w:rsidP="00105E0B">
      <w:pPr>
        <w:pStyle w:val="af5"/>
        <w:numPr>
          <w:ilvl w:val="0"/>
          <w:numId w:val="16"/>
        </w:numPr>
        <w:rPr>
          <w:rFonts w:ascii="Arial" w:eastAsia="Times New Roman" w:hAnsi="Arial" w:cs="Arial"/>
          <w:sz w:val="20"/>
          <w:szCs w:val="20"/>
          <w:lang w:eastAsia="ru-RU"/>
        </w:rPr>
      </w:pPr>
      <w:r w:rsidRPr="006E0915">
        <w:rPr>
          <w:rFonts w:ascii="Arial" w:eastAsia="Times New Roman" w:hAnsi="Arial" w:cs="Arial"/>
          <w:sz w:val="20"/>
          <w:szCs w:val="20"/>
          <w:lang w:eastAsia="ru-RU"/>
        </w:rPr>
        <w:t>Уровень 2: финансовые инструменты, не имеющие явных и устойчивых рыночных котировок. К этой категории относятся инструменты, оцененные с использованием: рыночных котировок на активных рынках для аналогичных инструментов; котируемых цен на идентичные или аналогичные инструменты на рынках, которые считаются менее активными; другие методы, в которых все существенные исходные данные для определения оценки прямо или косвенно наблюдаются из рыночных данных.</w:t>
      </w:r>
    </w:p>
    <w:p w14:paraId="183E8EBC" w14:textId="77777777" w:rsidR="00105E0B" w:rsidRPr="006E0915" w:rsidRDefault="00105E0B" w:rsidP="00105E0B">
      <w:pPr>
        <w:pStyle w:val="af5"/>
        <w:numPr>
          <w:ilvl w:val="0"/>
          <w:numId w:val="16"/>
        </w:numPr>
        <w:rPr>
          <w:rFonts w:ascii="Arial" w:eastAsia="Times New Roman" w:hAnsi="Arial" w:cs="Arial"/>
          <w:sz w:val="20"/>
          <w:szCs w:val="20"/>
          <w:lang w:eastAsia="ru-RU"/>
        </w:rPr>
      </w:pPr>
      <w:r w:rsidRPr="006E0915">
        <w:rPr>
          <w:rFonts w:ascii="Arial" w:eastAsia="Times New Roman" w:hAnsi="Arial" w:cs="Arial"/>
          <w:sz w:val="20"/>
          <w:szCs w:val="20"/>
          <w:lang w:eastAsia="ru-RU"/>
        </w:rPr>
        <w:t xml:space="preserve">Уровень 3: финансовые инструменты, оценка которых требует использования значений факторов, не обозреваемых в явном виде. В эту категорию входят все инструменты, для которых методика оценки включает использование не обозреваемых в явном виде данных, которые тем не менее оказывают существенное влияние на оценку инструмента. Оценка подобных инструментов осуществляется на основании: заключений оценщика, аналитического исследования или по цене приобретения. </w:t>
      </w:r>
    </w:p>
    <w:p w14:paraId="32F67F37" w14:textId="77777777" w:rsidR="00105E0B" w:rsidRPr="006E0915" w:rsidRDefault="00105E0B" w:rsidP="00105E0B">
      <w:pPr>
        <w:pStyle w:val="af5"/>
        <w:ind w:left="1068"/>
        <w:rPr>
          <w:rFonts w:ascii="Arial" w:eastAsia="Times New Roman" w:hAnsi="Arial" w:cs="Arial"/>
          <w:sz w:val="20"/>
          <w:szCs w:val="20"/>
          <w:lang w:eastAsia="ru-RU"/>
        </w:rPr>
      </w:pPr>
    </w:p>
    <w:p w14:paraId="357B2E4F" w14:textId="77777777" w:rsidR="007122B1" w:rsidRPr="006E0915" w:rsidRDefault="007122B1" w:rsidP="007122B1">
      <w:pPr>
        <w:pStyle w:val="af5"/>
        <w:numPr>
          <w:ilvl w:val="2"/>
          <w:numId w:val="13"/>
        </w:numPr>
        <w:spacing w:after="0" w:line="240" w:lineRule="auto"/>
        <w:jc w:val="both"/>
        <w:rPr>
          <w:rFonts w:ascii="Arial" w:eastAsia="Times New Roman" w:hAnsi="Arial" w:cs="Arial"/>
          <w:sz w:val="20"/>
          <w:szCs w:val="20"/>
          <w:lang w:eastAsia="ru-RU"/>
        </w:rPr>
      </w:pPr>
      <w:r w:rsidRPr="006E0915">
        <w:rPr>
          <w:rFonts w:ascii="Arial" w:eastAsia="Times New Roman" w:hAnsi="Arial" w:cs="Arial"/>
          <w:sz w:val="20"/>
          <w:szCs w:val="20"/>
          <w:lang w:eastAsia="ru-RU"/>
        </w:rPr>
        <w:t>Оценочная стоимость денежных средств, входящих в состав Имущества, равна сумме этих денежных средств, выраженной в рублях Российской Федерации;</w:t>
      </w:r>
    </w:p>
    <w:p w14:paraId="51AC518F" w14:textId="77777777" w:rsidR="007122B1" w:rsidRPr="006E0915" w:rsidRDefault="007122B1" w:rsidP="007122B1">
      <w:pPr>
        <w:pStyle w:val="af5"/>
        <w:numPr>
          <w:ilvl w:val="2"/>
          <w:numId w:val="13"/>
        </w:numPr>
        <w:spacing w:after="0" w:line="240" w:lineRule="auto"/>
        <w:jc w:val="both"/>
        <w:rPr>
          <w:rFonts w:ascii="Arial" w:eastAsia="Times New Roman" w:hAnsi="Arial" w:cs="Arial"/>
          <w:sz w:val="20"/>
          <w:szCs w:val="20"/>
          <w:lang w:eastAsia="ru-RU"/>
        </w:rPr>
      </w:pPr>
      <w:r w:rsidRPr="006E0915">
        <w:rPr>
          <w:rFonts w:ascii="Arial" w:eastAsia="Times New Roman" w:hAnsi="Arial" w:cs="Arial"/>
          <w:sz w:val="20"/>
          <w:szCs w:val="20"/>
          <w:lang w:eastAsia="ru-RU"/>
        </w:rPr>
        <w:t>Оценочная стоимость ценных бумаг, находящихся в управлении, определяется в следующем порядке: </w:t>
      </w:r>
    </w:p>
    <w:p w14:paraId="5AC1B204" w14:textId="77777777" w:rsidR="00E11D2E" w:rsidRPr="006E0915" w:rsidRDefault="00E11D2E" w:rsidP="00E11D2E">
      <w:pPr>
        <w:pStyle w:val="af5"/>
        <w:spacing w:after="0" w:line="240" w:lineRule="auto"/>
        <w:ind w:left="2160"/>
        <w:jc w:val="both"/>
        <w:rPr>
          <w:rFonts w:ascii="Arial" w:eastAsia="Times New Roman" w:hAnsi="Arial" w:cs="Arial"/>
          <w:sz w:val="20"/>
          <w:szCs w:val="20"/>
          <w:lang w:eastAsia="ru-RU"/>
        </w:rPr>
      </w:pPr>
    </w:p>
    <w:p w14:paraId="53D71FD7" w14:textId="77777777" w:rsidR="007122B1" w:rsidRPr="006E0915" w:rsidRDefault="007122B1" w:rsidP="007122B1">
      <w:pPr>
        <w:ind w:left="1428"/>
        <w:jc w:val="both"/>
        <w:rPr>
          <w:rFonts w:ascii="Times New Roman" w:eastAsia="Times New Roman" w:hAnsi="Times New Roman" w:cs="Times New Roman"/>
          <w:sz w:val="24"/>
          <w:szCs w:val="24"/>
          <w:lang w:eastAsia="ru-RU"/>
        </w:rPr>
      </w:pPr>
      <w:r w:rsidRPr="006E0915">
        <w:rPr>
          <w:rFonts w:ascii="Symbol" w:eastAsia="Times New Roman" w:hAnsi="Symbol" w:cs="Times New Roman"/>
          <w:sz w:val="20"/>
          <w:szCs w:val="20"/>
          <w:lang w:eastAsia="ru-RU"/>
        </w:rPr>
        <w:lastRenderedPageBreak/>
        <w:t></w:t>
      </w:r>
      <w:r w:rsidRPr="006E0915">
        <w:rPr>
          <w:rFonts w:ascii="Times New Roman" w:eastAsia="Times New Roman" w:hAnsi="Times New Roman" w:cs="Times New Roman"/>
          <w:sz w:val="14"/>
          <w:szCs w:val="14"/>
          <w:lang w:eastAsia="ru-RU"/>
        </w:rPr>
        <w:t>       </w:t>
      </w:r>
      <w:r w:rsidRPr="006E0915">
        <w:rPr>
          <w:rFonts w:ascii="Times New Roman" w:eastAsia="Times New Roman" w:hAnsi="Times New Roman" w:cs="Times New Roman"/>
          <w:sz w:val="14"/>
          <w:szCs w:val="14"/>
          <w:lang w:eastAsia="ru-RU"/>
        </w:rPr>
        <w:tab/>
        <w:t>  </w:t>
      </w:r>
      <w:r w:rsidRPr="006E0915">
        <w:rPr>
          <w:rFonts w:ascii="Arial" w:eastAsia="Times New Roman" w:hAnsi="Arial" w:cs="Arial"/>
          <w:sz w:val="20"/>
          <w:szCs w:val="20"/>
          <w:lang w:eastAsia="ru-RU"/>
        </w:rPr>
        <w:t xml:space="preserve">для акций и паев российских и иностранных эмитентов </w:t>
      </w:r>
      <w:r w:rsidRPr="006E0915">
        <w:rPr>
          <w:rFonts w:ascii="Arial" w:eastAsia="Times New Roman" w:hAnsi="Arial" w:cs="Arial"/>
          <w:b/>
          <w:sz w:val="20"/>
          <w:szCs w:val="20"/>
          <w:lang w:eastAsia="ru-RU"/>
        </w:rPr>
        <w:t>допущенных к торгам ПАО "Московская Биржа"</w:t>
      </w:r>
      <w:r w:rsidRPr="006E0915">
        <w:rPr>
          <w:rFonts w:ascii="Arial" w:eastAsia="Times New Roman" w:hAnsi="Arial" w:cs="Arial"/>
          <w:sz w:val="20"/>
          <w:szCs w:val="20"/>
          <w:lang w:eastAsia="ru-RU"/>
        </w:rPr>
        <w:t>, – по рыночной цене marketprice3 (далее – рыночная цена), рассчитываемой ПАО «Московская Биржа». Если на дату определения оценочной стоимости ценной бумаги рыночная цена ПАО «Московская Биржа» не рассчитана, то оценочной стоимостью ценной бумаги является последняя рассчитанная рыночная цена ПАО «Московская Биржа» за 90 дней, предшествующих дате оценки. Если рыночная цена ценной бумаги иностранного эмитента не рассчитана ПАО «Московская Биржа» ни на одну из дат в интервале 90 дней, предшествующих дате оценки</w:t>
      </w:r>
      <w:r w:rsidR="0046000B" w:rsidRPr="006E0915">
        <w:rPr>
          <w:rFonts w:ascii="Arial" w:eastAsia="Times New Roman" w:hAnsi="Arial" w:cs="Arial"/>
          <w:sz w:val="20"/>
          <w:szCs w:val="20"/>
          <w:lang w:eastAsia="ru-RU"/>
        </w:rPr>
        <w:t>,</w:t>
      </w:r>
      <w:r w:rsidRPr="006E0915">
        <w:rPr>
          <w:rFonts w:ascii="Arial" w:eastAsia="Times New Roman" w:hAnsi="Arial" w:cs="Arial"/>
          <w:sz w:val="20"/>
          <w:szCs w:val="20"/>
          <w:lang w:eastAsia="ru-RU"/>
        </w:rPr>
        <w:t xml:space="preserve"> то оценочной стоимостью ценной бумаги иностранного эмитента признается ее рыночная цена, рассчитываемая «Блумберг» (Bloomberg) (используется композит) на дату определения стоимости. Если на дату определения оценочной стоимости ценной бумаги рыночная цена «Блумберг» (Bloomberg) не рассчитана, то стоимостью ценной бумаги является последняя рассчитанная рыночная цена «Блумберг» (Bloomberg) в интервале 90 дней предшествующих дате оценки. Если и ПАО «Московская Биржа» и «Блумберг» (Bloomberg) рыночная цена не рассчитана ни на одну из дат в интервале 90 дней, предшествующих дате оценки, то стоимость ценной бумаги определяется по цене ее приобретения;</w:t>
      </w:r>
    </w:p>
    <w:p w14:paraId="7EED5384" w14:textId="77777777" w:rsidR="007122B1" w:rsidRPr="006E0915" w:rsidRDefault="007122B1" w:rsidP="007122B1">
      <w:pPr>
        <w:ind w:left="1068"/>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 </w:t>
      </w:r>
    </w:p>
    <w:p w14:paraId="71A9FC0A" w14:textId="77777777" w:rsidR="007122B1" w:rsidRPr="006E0915" w:rsidRDefault="007122B1" w:rsidP="007122B1">
      <w:pPr>
        <w:ind w:left="1428" w:hanging="360"/>
        <w:jc w:val="both"/>
        <w:rPr>
          <w:rFonts w:ascii="Times New Roman" w:eastAsia="Times New Roman" w:hAnsi="Times New Roman" w:cs="Times New Roman"/>
          <w:sz w:val="24"/>
          <w:szCs w:val="24"/>
          <w:lang w:eastAsia="ru-RU"/>
        </w:rPr>
      </w:pPr>
      <w:r w:rsidRPr="006E0915">
        <w:rPr>
          <w:rFonts w:ascii="Symbol" w:eastAsia="Times New Roman" w:hAnsi="Symbol" w:cs="Times New Roman"/>
          <w:sz w:val="20"/>
          <w:szCs w:val="20"/>
          <w:lang w:eastAsia="ru-RU"/>
        </w:rPr>
        <w:t></w:t>
      </w:r>
      <w:r w:rsidRPr="006E0915">
        <w:rPr>
          <w:rFonts w:ascii="Times New Roman" w:eastAsia="Times New Roman" w:hAnsi="Times New Roman" w:cs="Times New Roman"/>
          <w:sz w:val="14"/>
          <w:szCs w:val="14"/>
          <w:lang w:eastAsia="ru-RU"/>
        </w:rPr>
        <w:t>         </w:t>
      </w:r>
      <w:r w:rsidRPr="006E0915">
        <w:rPr>
          <w:rFonts w:ascii="Arial" w:eastAsia="Times New Roman" w:hAnsi="Arial" w:cs="Arial"/>
          <w:sz w:val="20"/>
          <w:szCs w:val="20"/>
          <w:lang w:eastAsia="ru-RU"/>
        </w:rPr>
        <w:t xml:space="preserve">для купонных облигаций и облигаций иностранных эмитентов, </w:t>
      </w:r>
      <w:r w:rsidRPr="006E0915">
        <w:rPr>
          <w:rFonts w:ascii="Arial" w:eastAsia="Times New Roman" w:hAnsi="Arial" w:cs="Arial"/>
          <w:b/>
          <w:sz w:val="20"/>
          <w:szCs w:val="20"/>
          <w:lang w:eastAsia="ru-RU"/>
        </w:rPr>
        <w:t>допущенных к торгам  ПАО «Московская Биржа»</w:t>
      </w:r>
      <w:r w:rsidRPr="006E0915">
        <w:rPr>
          <w:rFonts w:ascii="Arial" w:eastAsia="Times New Roman" w:hAnsi="Arial" w:cs="Arial"/>
          <w:sz w:val="20"/>
          <w:szCs w:val="20"/>
          <w:lang w:eastAsia="ru-RU"/>
        </w:rPr>
        <w:t xml:space="preserve"> - по рыночной цене, определяемой в порядке, уставленном абзацем 2 настоящего пункта, и увеличенной на размер накопленного купонного дохода, рассчитанного на дату определения рыночной стоимости, исходя из купонной ставки по соответствующему выпуску облигации, установленной на текущий купонный период; </w:t>
      </w:r>
    </w:p>
    <w:p w14:paraId="21370D09" w14:textId="77777777" w:rsidR="007122B1" w:rsidRPr="006E0915" w:rsidRDefault="007122B1" w:rsidP="007122B1">
      <w:pPr>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 </w:t>
      </w:r>
    </w:p>
    <w:p w14:paraId="57FBE06B" w14:textId="77777777" w:rsidR="007122B1" w:rsidRPr="006E0915" w:rsidRDefault="007122B1" w:rsidP="007122B1">
      <w:pPr>
        <w:ind w:left="1428" w:hanging="360"/>
        <w:jc w:val="both"/>
        <w:rPr>
          <w:rFonts w:ascii="Times New Roman" w:eastAsia="Times New Roman" w:hAnsi="Times New Roman" w:cs="Times New Roman"/>
          <w:sz w:val="24"/>
          <w:szCs w:val="24"/>
          <w:lang w:eastAsia="ru-RU"/>
        </w:rPr>
      </w:pPr>
      <w:r w:rsidRPr="006E0915">
        <w:rPr>
          <w:rFonts w:ascii="Symbol" w:eastAsia="Times New Roman" w:hAnsi="Symbol" w:cs="Times New Roman"/>
          <w:sz w:val="20"/>
          <w:szCs w:val="20"/>
          <w:lang w:eastAsia="ru-RU"/>
        </w:rPr>
        <w:t></w:t>
      </w:r>
      <w:r w:rsidRPr="006E0915">
        <w:rPr>
          <w:rFonts w:ascii="Times New Roman" w:eastAsia="Times New Roman" w:hAnsi="Times New Roman" w:cs="Times New Roman"/>
          <w:sz w:val="14"/>
          <w:szCs w:val="14"/>
          <w:lang w:eastAsia="ru-RU"/>
        </w:rPr>
        <w:t>         </w:t>
      </w:r>
      <w:r w:rsidRPr="006E0915">
        <w:rPr>
          <w:rFonts w:ascii="Arial" w:eastAsia="Times New Roman" w:hAnsi="Arial" w:cs="Arial"/>
          <w:sz w:val="20"/>
          <w:szCs w:val="20"/>
          <w:lang w:eastAsia="ru-RU"/>
        </w:rPr>
        <w:t xml:space="preserve">для эмиссионных ценных бумаг российских эмитентов, </w:t>
      </w:r>
      <w:r w:rsidRPr="006E0915">
        <w:rPr>
          <w:rFonts w:ascii="Arial" w:eastAsia="Times New Roman" w:hAnsi="Arial" w:cs="Arial"/>
          <w:b/>
          <w:sz w:val="20"/>
          <w:szCs w:val="20"/>
          <w:lang w:eastAsia="ru-RU"/>
        </w:rPr>
        <w:t>не допущенным к торгам</w:t>
      </w:r>
      <w:r w:rsidRPr="006E0915">
        <w:rPr>
          <w:rFonts w:ascii="Arial" w:eastAsia="Times New Roman" w:hAnsi="Arial" w:cs="Arial"/>
          <w:sz w:val="20"/>
          <w:szCs w:val="20"/>
          <w:lang w:eastAsia="ru-RU"/>
        </w:rPr>
        <w:t xml:space="preserve"> </w:t>
      </w:r>
      <w:r w:rsidRPr="006E0915">
        <w:rPr>
          <w:rFonts w:ascii="Arial" w:eastAsia="Times New Roman" w:hAnsi="Arial" w:cs="Arial"/>
          <w:b/>
          <w:sz w:val="20"/>
          <w:szCs w:val="20"/>
          <w:lang w:eastAsia="ru-RU"/>
        </w:rPr>
        <w:t xml:space="preserve">ПАО "Московская Биржа" </w:t>
      </w:r>
      <w:r w:rsidRPr="006E0915">
        <w:rPr>
          <w:rFonts w:ascii="Arial" w:eastAsia="Times New Roman" w:hAnsi="Arial" w:cs="Arial"/>
          <w:sz w:val="20"/>
          <w:szCs w:val="20"/>
          <w:lang w:eastAsia="ru-RU"/>
        </w:rPr>
        <w:t>на дату определения оценочной стоимости - по цене приобретения; </w:t>
      </w:r>
    </w:p>
    <w:p w14:paraId="74DD5404" w14:textId="77777777" w:rsidR="007122B1" w:rsidRPr="006E0915" w:rsidRDefault="007122B1" w:rsidP="007122B1">
      <w:pPr>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 </w:t>
      </w:r>
    </w:p>
    <w:p w14:paraId="69ED13EA" w14:textId="77777777" w:rsidR="007122B1" w:rsidRPr="006E0915" w:rsidRDefault="007122B1" w:rsidP="007122B1">
      <w:pPr>
        <w:ind w:left="1428" w:hanging="360"/>
        <w:jc w:val="both"/>
        <w:rPr>
          <w:rFonts w:ascii="Times New Roman" w:eastAsia="Times New Roman" w:hAnsi="Times New Roman" w:cs="Times New Roman"/>
          <w:sz w:val="24"/>
          <w:szCs w:val="24"/>
          <w:lang w:eastAsia="ru-RU"/>
        </w:rPr>
      </w:pPr>
      <w:r w:rsidRPr="006E0915">
        <w:rPr>
          <w:rFonts w:ascii="Symbol" w:eastAsia="Times New Roman" w:hAnsi="Symbol" w:cs="Times New Roman"/>
          <w:sz w:val="20"/>
          <w:szCs w:val="20"/>
          <w:lang w:eastAsia="ru-RU"/>
        </w:rPr>
        <w:t></w:t>
      </w:r>
      <w:r w:rsidRPr="006E0915">
        <w:rPr>
          <w:rFonts w:ascii="Times New Roman" w:eastAsia="Times New Roman" w:hAnsi="Times New Roman" w:cs="Times New Roman"/>
          <w:sz w:val="14"/>
          <w:szCs w:val="14"/>
          <w:lang w:eastAsia="ru-RU"/>
        </w:rPr>
        <w:t>         </w:t>
      </w:r>
      <w:r w:rsidRPr="006E0915">
        <w:rPr>
          <w:rFonts w:ascii="Arial" w:eastAsia="Times New Roman" w:hAnsi="Arial" w:cs="Arial"/>
          <w:sz w:val="20"/>
          <w:szCs w:val="20"/>
          <w:lang w:eastAsia="ru-RU"/>
        </w:rPr>
        <w:t xml:space="preserve">для ценных бумаг иностранных эмитентов, </w:t>
      </w:r>
      <w:r w:rsidRPr="006E0915">
        <w:rPr>
          <w:rFonts w:ascii="Arial" w:eastAsia="Times New Roman" w:hAnsi="Arial" w:cs="Arial"/>
          <w:b/>
          <w:sz w:val="20"/>
          <w:szCs w:val="20"/>
          <w:lang w:eastAsia="ru-RU"/>
        </w:rPr>
        <w:t>не допущенных к торгам ПАО «Московская Биржа»</w:t>
      </w:r>
      <w:r w:rsidRPr="006E0915">
        <w:rPr>
          <w:rFonts w:ascii="Arial" w:eastAsia="Times New Roman" w:hAnsi="Arial" w:cs="Arial"/>
          <w:sz w:val="20"/>
          <w:szCs w:val="20"/>
          <w:lang w:eastAsia="ru-RU"/>
        </w:rPr>
        <w:t xml:space="preserve"> - по цене закрытия рынка (Bloomberg </w:t>
      </w:r>
      <w:proofErr w:type="spellStart"/>
      <w:r w:rsidRPr="006E0915">
        <w:rPr>
          <w:rFonts w:ascii="Arial" w:eastAsia="Times New Roman" w:hAnsi="Arial" w:cs="Arial"/>
          <w:sz w:val="20"/>
          <w:szCs w:val="20"/>
          <w:lang w:eastAsia="ru-RU"/>
        </w:rPr>
        <w:t>last</w:t>
      </w:r>
      <w:proofErr w:type="spellEnd"/>
      <w:r w:rsidRPr="006E0915">
        <w:rPr>
          <w:rFonts w:ascii="Arial" w:eastAsia="Times New Roman" w:hAnsi="Arial" w:cs="Arial"/>
          <w:sz w:val="20"/>
          <w:szCs w:val="20"/>
          <w:lang w:eastAsia="ru-RU"/>
        </w:rPr>
        <w:t xml:space="preserve">), публикуемой информационной системой «Блумберг» (Bloomberg), при наличии нескольких указанных цен приоритет имеет цена Bloomberg </w:t>
      </w:r>
      <w:proofErr w:type="spellStart"/>
      <w:r w:rsidRPr="006E0915">
        <w:rPr>
          <w:rFonts w:ascii="Arial" w:eastAsia="Times New Roman" w:hAnsi="Arial" w:cs="Arial"/>
          <w:sz w:val="20"/>
          <w:szCs w:val="20"/>
          <w:lang w:eastAsia="ru-RU"/>
        </w:rPr>
        <w:t>last</w:t>
      </w:r>
      <w:proofErr w:type="spellEnd"/>
      <w:r w:rsidRPr="006E0915">
        <w:rPr>
          <w:rFonts w:ascii="Arial" w:eastAsia="Times New Roman" w:hAnsi="Arial" w:cs="Arial"/>
          <w:sz w:val="20"/>
          <w:szCs w:val="20"/>
          <w:lang w:eastAsia="ru-RU"/>
        </w:rPr>
        <w:t xml:space="preserve"> с наибольшим объемом. При отсутствии цен, определяемых в указанном выше порядке, оценочная стоимость иностранной ценной бумаги определяется по цене ее приобретения; </w:t>
      </w:r>
    </w:p>
    <w:p w14:paraId="4721D897" w14:textId="77777777" w:rsidR="007122B1" w:rsidRPr="006E0915" w:rsidRDefault="007122B1" w:rsidP="007122B1">
      <w:pPr>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 </w:t>
      </w:r>
    </w:p>
    <w:p w14:paraId="787EF7DD" w14:textId="77777777" w:rsidR="007122B1" w:rsidRPr="006E0915" w:rsidRDefault="007122B1" w:rsidP="007122B1">
      <w:pPr>
        <w:ind w:left="1428" w:hanging="360"/>
        <w:jc w:val="both"/>
        <w:rPr>
          <w:rFonts w:ascii="Times New Roman" w:eastAsia="Times New Roman" w:hAnsi="Times New Roman" w:cs="Times New Roman"/>
          <w:sz w:val="24"/>
          <w:szCs w:val="24"/>
          <w:lang w:eastAsia="ru-RU"/>
        </w:rPr>
      </w:pPr>
      <w:r w:rsidRPr="006E0915">
        <w:rPr>
          <w:rFonts w:ascii="Symbol" w:eastAsia="Times New Roman" w:hAnsi="Symbol" w:cs="Times New Roman"/>
          <w:sz w:val="20"/>
          <w:szCs w:val="20"/>
          <w:lang w:eastAsia="ru-RU"/>
        </w:rPr>
        <w:t></w:t>
      </w:r>
      <w:r w:rsidRPr="006E0915">
        <w:rPr>
          <w:rFonts w:ascii="Times New Roman" w:eastAsia="Times New Roman" w:hAnsi="Times New Roman" w:cs="Times New Roman"/>
          <w:sz w:val="14"/>
          <w:szCs w:val="14"/>
          <w:lang w:eastAsia="ru-RU"/>
        </w:rPr>
        <w:t>         </w:t>
      </w:r>
      <w:r w:rsidRPr="006E0915">
        <w:rPr>
          <w:rFonts w:ascii="Arial" w:eastAsia="Times New Roman" w:hAnsi="Arial" w:cs="Arial"/>
          <w:sz w:val="20"/>
          <w:szCs w:val="20"/>
          <w:lang w:eastAsia="ru-RU"/>
        </w:rPr>
        <w:t>оценочная стоимость ценных бумаг, включенных в состав Имущества в результате конвертации в них конвертируемых ценных бумаг, признается равной оценочной стоимости конвертированных ценных бумаг, скорректированной на коэффициент конвертации в случае, если он определен. Положения данного абзаца применяются до возникновения рыночной цены ценных бумаг, полученных в результате конвертации. </w:t>
      </w:r>
    </w:p>
    <w:p w14:paraId="39F7BF6A" w14:textId="77777777" w:rsidR="007122B1" w:rsidRPr="006E0915" w:rsidRDefault="007122B1" w:rsidP="007122B1">
      <w:pPr>
        <w:ind w:left="1068"/>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 </w:t>
      </w:r>
    </w:p>
    <w:p w14:paraId="70770F29" w14:textId="77777777" w:rsidR="007122B1" w:rsidRPr="006E0915" w:rsidRDefault="007122B1" w:rsidP="007122B1">
      <w:pPr>
        <w:ind w:left="1428" w:hanging="360"/>
        <w:jc w:val="both"/>
        <w:rPr>
          <w:rFonts w:ascii="Times New Roman" w:eastAsia="Times New Roman" w:hAnsi="Times New Roman" w:cs="Times New Roman"/>
          <w:sz w:val="24"/>
          <w:szCs w:val="24"/>
          <w:lang w:eastAsia="ru-RU"/>
        </w:rPr>
      </w:pPr>
      <w:r w:rsidRPr="006E0915">
        <w:rPr>
          <w:rFonts w:ascii="Symbol" w:eastAsia="Times New Roman" w:hAnsi="Symbol" w:cs="Times New Roman"/>
          <w:sz w:val="20"/>
          <w:szCs w:val="20"/>
          <w:lang w:eastAsia="ru-RU"/>
        </w:rPr>
        <w:t></w:t>
      </w:r>
      <w:r w:rsidRPr="006E0915">
        <w:rPr>
          <w:rFonts w:ascii="Times New Roman" w:eastAsia="Times New Roman" w:hAnsi="Times New Roman" w:cs="Times New Roman"/>
          <w:sz w:val="14"/>
          <w:szCs w:val="14"/>
          <w:lang w:eastAsia="ru-RU"/>
        </w:rPr>
        <w:t>         </w:t>
      </w:r>
      <w:r w:rsidRPr="006E0915">
        <w:rPr>
          <w:rFonts w:ascii="Arial" w:eastAsia="Times New Roman" w:hAnsi="Arial" w:cs="Arial"/>
          <w:sz w:val="20"/>
          <w:szCs w:val="20"/>
          <w:lang w:eastAsia="ru-RU"/>
        </w:rPr>
        <w:t>для иных ценных бумаг - Стороны определяют в дополнительных соглашениях к Договору.</w:t>
      </w:r>
    </w:p>
    <w:p w14:paraId="228D86F1" w14:textId="77777777" w:rsidR="007122B1" w:rsidRPr="006E0915" w:rsidRDefault="007122B1" w:rsidP="007122B1">
      <w:pPr>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  </w:t>
      </w:r>
    </w:p>
    <w:p w14:paraId="2A7E8685" w14:textId="77777777" w:rsidR="007122B1" w:rsidRPr="006E0915" w:rsidRDefault="007122B1" w:rsidP="007122B1">
      <w:pPr>
        <w:ind w:left="1068"/>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2.1.3.      Оценочная стоимость обязательств по биржевым фьючерсным контрактам и опционам, указываемая в Отчете, определяется по расчетной цене соответствующего российского организатора торговли, и учитывается в составе остатка средств на счете Д.У.. Оценочная стоимость обязательств по внебиржевым срочным инструментам признается равной нулю до момента наступления их исполнения.</w:t>
      </w:r>
    </w:p>
    <w:p w14:paraId="52FB7448" w14:textId="77777777" w:rsidR="007122B1" w:rsidRPr="006E0915" w:rsidRDefault="007122B1" w:rsidP="007122B1">
      <w:pPr>
        <w:ind w:left="1068"/>
        <w:jc w:val="both"/>
        <w:rPr>
          <w:rFonts w:ascii="Times New Roman" w:eastAsia="Times New Roman" w:hAnsi="Times New Roman" w:cs="Times New Roman"/>
          <w:sz w:val="24"/>
          <w:szCs w:val="24"/>
          <w:lang w:eastAsia="ru-RU"/>
        </w:rPr>
      </w:pPr>
      <w:r w:rsidRPr="006E0915">
        <w:rPr>
          <w:rFonts w:ascii="Arial" w:eastAsia="Times New Roman" w:hAnsi="Arial" w:cs="Arial"/>
          <w:sz w:val="20"/>
          <w:szCs w:val="20"/>
          <w:lang w:eastAsia="ru-RU"/>
        </w:rPr>
        <w:t>2.1.4.      Стороны договорились, что при списании ценных бумаг, входящих в состав Имущества Учредителя управления, используется способ ФИФО (по первоначальной стоимости первых по времени приобретения ценных бумаг).</w:t>
      </w:r>
    </w:p>
    <w:p w14:paraId="13A8D170" w14:textId="77777777" w:rsidR="007122B1" w:rsidRPr="006E0915" w:rsidRDefault="007122B1" w:rsidP="007122B1">
      <w:pPr>
        <w:ind w:left="1068"/>
        <w:jc w:val="both"/>
        <w:rPr>
          <w:rFonts w:ascii="Arial" w:eastAsia="Times New Roman" w:hAnsi="Arial" w:cs="Arial"/>
          <w:sz w:val="20"/>
          <w:szCs w:val="20"/>
          <w:lang w:eastAsia="ru-RU"/>
        </w:rPr>
      </w:pPr>
      <w:r w:rsidRPr="006E0915">
        <w:rPr>
          <w:rFonts w:ascii="Arial" w:eastAsia="Times New Roman" w:hAnsi="Arial" w:cs="Arial"/>
          <w:sz w:val="20"/>
          <w:szCs w:val="20"/>
          <w:lang w:eastAsia="ru-RU"/>
        </w:rPr>
        <w:t>2.1.5.      Суммы денежных средств, требований и обязательств в иностранной валюте, а также оценочная стоимость ценных бумаг, имеющих котировки в иностранной валюте, пересчитываются в рубли по курсу, установленному Банком России на дату оценки имущества.</w:t>
      </w:r>
    </w:p>
    <w:p w14:paraId="4E778303" w14:textId="77777777" w:rsidR="007122B1" w:rsidRPr="006E0915" w:rsidRDefault="007122B1" w:rsidP="007122B1">
      <w:pPr>
        <w:ind w:left="1068"/>
        <w:jc w:val="both"/>
        <w:rPr>
          <w:rFonts w:ascii="Arial" w:eastAsia="Times New Roman" w:hAnsi="Arial" w:cs="Arial"/>
          <w:color w:val="000000" w:themeColor="text1"/>
          <w:sz w:val="20"/>
          <w:szCs w:val="20"/>
          <w:lang w:eastAsia="ru-RU"/>
        </w:rPr>
      </w:pPr>
    </w:p>
    <w:p w14:paraId="59E9F550" w14:textId="77777777" w:rsidR="007122B1" w:rsidRPr="006E0915" w:rsidRDefault="007122B1" w:rsidP="007122B1">
      <w:pPr>
        <w:pStyle w:val="af5"/>
        <w:numPr>
          <w:ilvl w:val="0"/>
          <w:numId w:val="13"/>
        </w:numPr>
        <w:spacing w:after="120" w:line="240" w:lineRule="auto"/>
        <w:jc w:val="both"/>
        <w:rPr>
          <w:rFonts w:ascii="Arial" w:eastAsia="Times New Roman" w:hAnsi="Arial" w:cs="Arial"/>
          <w:color w:val="000000" w:themeColor="text1"/>
          <w:sz w:val="20"/>
          <w:szCs w:val="20"/>
          <w:lang w:eastAsia="ru-RU"/>
        </w:rPr>
      </w:pPr>
      <w:r w:rsidRPr="006E0915">
        <w:rPr>
          <w:rFonts w:ascii="Arial" w:eastAsia="Times New Roman" w:hAnsi="Arial" w:cs="Arial"/>
          <w:color w:val="000000" w:themeColor="text1"/>
          <w:sz w:val="20"/>
          <w:szCs w:val="20"/>
          <w:lang w:eastAsia="ru-RU"/>
        </w:rPr>
        <w:t xml:space="preserve">Стороны устанавливают следующую методику оценки Имущества Учредителя для расчета вознаграждения Доверительного Управляющего на конец каждого отчетного </w:t>
      </w:r>
      <w:proofErr w:type="gramStart"/>
      <w:r w:rsidRPr="006E0915">
        <w:rPr>
          <w:rFonts w:ascii="Arial" w:eastAsia="Times New Roman" w:hAnsi="Arial" w:cs="Arial"/>
          <w:color w:val="000000" w:themeColor="text1"/>
          <w:sz w:val="20"/>
          <w:szCs w:val="20"/>
          <w:lang w:eastAsia="ru-RU"/>
        </w:rPr>
        <w:t>периода  или</w:t>
      </w:r>
      <w:proofErr w:type="gramEnd"/>
      <w:r w:rsidRPr="006E0915">
        <w:rPr>
          <w:rFonts w:ascii="Arial" w:eastAsia="Times New Roman" w:hAnsi="Arial" w:cs="Arial"/>
          <w:color w:val="000000" w:themeColor="text1"/>
          <w:sz w:val="20"/>
          <w:szCs w:val="20"/>
          <w:lang w:eastAsia="ru-RU"/>
        </w:rPr>
        <w:t xml:space="preserve"> дату окончания Договора доверительного управления:</w:t>
      </w:r>
    </w:p>
    <w:p w14:paraId="7F74D520" w14:textId="77777777" w:rsidR="00E11D2E" w:rsidRPr="006E0915" w:rsidRDefault="00E11D2E" w:rsidP="00E11D2E">
      <w:pPr>
        <w:pStyle w:val="af5"/>
        <w:spacing w:after="120" w:line="240" w:lineRule="auto"/>
        <w:ind w:left="360"/>
        <w:jc w:val="both"/>
        <w:rPr>
          <w:rFonts w:ascii="Arial" w:eastAsia="Times New Roman" w:hAnsi="Arial" w:cs="Arial"/>
          <w:color w:val="000000" w:themeColor="text1"/>
          <w:sz w:val="20"/>
          <w:szCs w:val="20"/>
          <w:lang w:eastAsia="ru-RU"/>
        </w:rPr>
      </w:pPr>
    </w:p>
    <w:p w14:paraId="40212F60" w14:textId="77777777" w:rsidR="007122B1" w:rsidRPr="006E0915" w:rsidRDefault="007122B1" w:rsidP="007122B1">
      <w:pPr>
        <w:pStyle w:val="af5"/>
        <w:numPr>
          <w:ilvl w:val="1"/>
          <w:numId w:val="13"/>
        </w:numPr>
        <w:spacing w:after="120" w:line="240" w:lineRule="auto"/>
        <w:jc w:val="both"/>
        <w:rPr>
          <w:rFonts w:ascii="Arial" w:eastAsia="Times New Roman" w:hAnsi="Arial" w:cs="Arial"/>
          <w:color w:val="000000" w:themeColor="text1"/>
          <w:sz w:val="20"/>
          <w:szCs w:val="20"/>
          <w:lang w:eastAsia="ru-RU"/>
        </w:rPr>
      </w:pPr>
      <w:r w:rsidRPr="006E0915">
        <w:rPr>
          <w:rFonts w:ascii="Arial" w:eastAsia="Times New Roman" w:hAnsi="Arial" w:cs="Arial"/>
          <w:color w:val="000000" w:themeColor="text1"/>
          <w:sz w:val="20"/>
          <w:szCs w:val="20"/>
          <w:lang w:eastAsia="ru-RU"/>
        </w:rPr>
        <w:t>Денежные средства, входящие в состав Имущества Д.У. и отличные от долларов США, пересчитываются в доллары США по курсу Банка России, установленному на конец отчетного периода или дату окончания Договора доверительного управления, и суммируются с суммой остатка денежных средств в долларах США, если таковой имеется;</w:t>
      </w:r>
    </w:p>
    <w:p w14:paraId="54234E5D" w14:textId="77777777" w:rsidR="007122B1" w:rsidRPr="006E0915" w:rsidRDefault="007122B1" w:rsidP="007122B1">
      <w:pPr>
        <w:pStyle w:val="af5"/>
        <w:numPr>
          <w:ilvl w:val="1"/>
          <w:numId w:val="13"/>
        </w:numPr>
        <w:spacing w:after="120" w:line="240" w:lineRule="auto"/>
        <w:jc w:val="both"/>
        <w:rPr>
          <w:rFonts w:ascii="Arial" w:eastAsia="Times New Roman" w:hAnsi="Arial" w:cs="Arial"/>
          <w:color w:val="000000" w:themeColor="text1"/>
          <w:sz w:val="20"/>
          <w:szCs w:val="20"/>
          <w:lang w:eastAsia="ru-RU"/>
        </w:rPr>
      </w:pPr>
      <w:r w:rsidRPr="006E0915">
        <w:rPr>
          <w:rFonts w:ascii="Arial" w:eastAsia="Times New Roman" w:hAnsi="Arial" w:cs="Arial"/>
          <w:color w:val="000000" w:themeColor="text1"/>
          <w:sz w:val="20"/>
          <w:szCs w:val="20"/>
          <w:lang w:eastAsia="ru-RU"/>
        </w:rPr>
        <w:t xml:space="preserve">Ценные бумаги и инструменты срочного рынка, имеющие валюту котировки отличную от долларов США, оцениваются аналогично методике, указанной в п.2.1.2.-2.1.3, после чего </w:t>
      </w:r>
      <w:r w:rsidRPr="006E0915">
        <w:rPr>
          <w:rFonts w:ascii="Arial" w:eastAsia="Times New Roman" w:hAnsi="Arial" w:cs="Arial"/>
          <w:color w:val="000000" w:themeColor="text1"/>
          <w:sz w:val="20"/>
          <w:szCs w:val="20"/>
          <w:lang w:eastAsia="ru-RU"/>
        </w:rPr>
        <w:lastRenderedPageBreak/>
        <w:t>полученный результат пересчитывается в доллары США, по курсу Банка России, установленному на конец отчетного периода или дату окончания Договора доверительного управления, и суммируются с оценочной стоимостью ценных бумаг и инструментов срочного рынка, имеющих котировку в долларах США</w:t>
      </w:r>
    </w:p>
    <w:p w14:paraId="6982337A" w14:textId="77777777" w:rsidR="007122B1" w:rsidRPr="006E0915" w:rsidRDefault="007122B1" w:rsidP="003D64C6">
      <w:pPr>
        <w:pStyle w:val="af5"/>
        <w:spacing w:after="120" w:line="240" w:lineRule="auto"/>
        <w:ind w:left="1080"/>
        <w:jc w:val="both"/>
        <w:rPr>
          <w:rFonts w:ascii="Arial" w:eastAsia="Times New Roman" w:hAnsi="Arial" w:cs="Arial"/>
          <w:color w:val="000000" w:themeColor="text1"/>
          <w:sz w:val="20"/>
          <w:szCs w:val="20"/>
          <w:lang w:eastAsia="ru-RU"/>
        </w:rPr>
      </w:pPr>
    </w:p>
    <w:tbl>
      <w:tblPr>
        <w:tblStyle w:val="aa"/>
        <w:tblW w:w="0" w:type="auto"/>
        <w:tblInd w:w="108" w:type="dxa"/>
        <w:tblLayout w:type="fixed"/>
        <w:tblLook w:val="04A0" w:firstRow="1" w:lastRow="0" w:firstColumn="1" w:lastColumn="0" w:noHBand="0" w:noVBand="1"/>
      </w:tblPr>
      <w:tblGrid>
        <w:gridCol w:w="5103"/>
        <w:gridCol w:w="4643"/>
      </w:tblGrid>
      <w:tr w:rsidR="00562EAB" w:rsidRPr="004B4C58" w14:paraId="1E714DF8" w14:textId="77777777" w:rsidTr="003D64C6">
        <w:tc>
          <w:tcPr>
            <w:tcW w:w="5103" w:type="dxa"/>
          </w:tcPr>
          <w:p w14:paraId="42FDCC87" w14:textId="77777777" w:rsidR="00562EAB" w:rsidRPr="006E0915" w:rsidRDefault="00562EAB" w:rsidP="006E64C7">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 xml:space="preserve">От имени </w:t>
            </w:r>
          </w:p>
          <w:p w14:paraId="1D9C1E87" w14:textId="77777777" w:rsidR="00562EAB" w:rsidRPr="006E0915" w:rsidRDefault="00562EAB" w:rsidP="006E64C7">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Доверительного Управляющего                                                            </w:t>
            </w:r>
          </w:p>
          <w:p w14:paraId="094BDF76" w14:textId="77777777" w:rsidR="00562EAB" w:rsidRPr="006E0915" w:rsidRDefault="00562EAB" w:rsidP="006E64C7">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Генеральный директор</w:t>
            </w:r>
          </w:p>
          <w:p w14:paraId="3EC8711B" w14:textId="77777777" w:rsidR="00562EAB" w:rsidRPr="006E0915" w:rsidRDefault="00562EAB" w:rsidP="006E64C7">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ООО «</w:t>
            </w:r>
            <w:proofErr w:type="spellStart"/>
            <w:r w:rsidRPr="006E0915">
              <w:rPr>
                <w:rFonts w:ascii="Arial" w:eastAsia="Times New Roman" w:hAnsi="Arial" w:cs="Arial"/>
                <w:b/>
                <w:bCs/>
                <w:sz w:val="20"/>
                <w:szCs w:val="20"/>
                <w:lang w:eastAsia="ru-RU"/>
              </w:rPr>
              <w:t>Сигнет</w:t>
            </w:r>
            <w:proofErr w:type="spellEnd"/>
            <w:r w:rsidRPr="006E0915">
              <w:rPr>
                <w:rFonts w:ascii="Arial" w:eastAsia="Times New Roman" w:hAnsi="Arial" w:cs="Arial"/>
                <w:b/>
                <w:bCs/>
                <w:sz w:val="20"/>
                <w:szCs w:val="20"/>
                <w:lang w:eastAsia="ru-RU"/>
              </w:rPr>
              <w:t xml:space="preserve"> Капитал»</w:t>
            </w:r>
          </w:p>
          <w:p w14:paraId="2AA7FE57" w14:textId="77777777" w:rsidR="00562EAB" w:rsidRPr="006E0915" w:rsidRDefault="00562EAB" w:rsidP="006E64C7">
            <w:pPr>
              <w:rPr>
                <w:rFonts w:ascii="Arial" w:eastAsia="Times New Roman" w:hAnsi="Arial" w:cs="Arial"/>
                <w:b/>
                <w:bCs/>
                <w:sz w:val="20"/>
                <w:szCs w:val="20"/>
                <w:lang w:eastAsia="ru-RU"/>
              </w:rPr>
            </w:pPr>
          </w:p>
          <w:p w14:paraId="09D507CE" w14:textId="77777777" w:rsidR="00562EAB" w:rsidRPr="006E0915" w:rsidRDefault="00562EAB" w:rsidP="006E64C7">
            <w:pPr>
              <w:rPr>
                <w:rFonts w:ascii="Arial" w:eastAsia="Times New Roman" w:hAnsi="Arial" w:cs="Arial"/>
                <w:b/>
                <w:bCs/>
                <w:sz w:val="20"/>
                <w:szCs w:val="20"/>
                <w:lang w:eastAsia="ru-RU"/>
              </w:rPr>
            </w:pPr>
          </w:p>
          <w:p w14:paraId="4C992627" w14:textId="79E2BB09" w:rsidR="00562EAB" w:rsidRPr="006E0915" w:rsidRDefault="00562EAB" w:rsidP="006E64C7">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___________</w:t>
            </w:r>
            <w:r w:rsidRPr="006E0915">
              <w:rPr>
                <w:rFonts w:ascii="Arial" w:eastAsia="Times New Roman" w:hAnsi="Arial" w:cs="Arial"/>
                <w:b/>
                <w:bCs/>
                <w:sz w:val="20"/>
                <w:szCs w:val="20"/>
                <w:lang w:eastAsia="ru-RU"/>
              </w:rPr>
              <w:tab/>
            </w:r>
            <w:r w:rsidR="00B24FD9" w:rsidRPr="006E0915">
              <w:rPr>
                <w:rFonts w:ascii="Arial" w:eastAsia="Times New Roman" w:hAnsi="Arial" w:cs="Arial"/>
                <w:b/>
                <w:bCs/>
                <w:sz w:val="20"/>
                <w:szCs w:val="20"/>
                <w:lang w:eastAsia="ru-RU"/>
              </w:rPr>
              <w:t>И.И. Гусельников</w:t>
            </w:r>
          </w:p>
          <w:p w14:paraId="2A59887A" w14:textId="77777777" w:rsidR="00562EAB" w:rsidRPr="006E0915" w:rsidRDefault="00562EAB" w:rsidP="006E64C7">
            <w:pPr>
              <w:rPr>
                <w:rFonts w:ascii="Arial" w:eastAsia="Times New Roman" w:hAnsi="Arial" w:cs="Arial"/>
                <w:b/>
                <w:bCs/>
                <w:sz w:val="20"/>
                <w:szCs w:val="20"/>
                <w:lang w:eastAsia="ru-RU"/>
              </w:rPr>
            </w:pPr>
          </w:p>
          <w:p w14:paraId="47D56FC9" w14:textId="77777777" w:rsidR="00562EAB" w:rsidRPr="006E0915" w:rsidRDefault="00562EAB" w:rsidP="006E64C7">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М.П.</w:t>
            </w:r>
          </w:p>
          <w:p w14:paraId="622E4616" w14:textId="77777777" w:rsidR="00562EAB" w:rsidRPr="006E0915" w:rsidRDefault="00562EAB" w:rsidP="003D64C6">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                     </w:t>
            </w:r>
          </w:p>
        </w:tc>
        <w:tc>
          <w:tcPr>
            <w:tcW w:w="4643" w:type="dxa"/>
          </w:tcPr>
          <w:p w14:paraId="2443B28E" w14:textId="77777777" w:rsidR="00565774" w:rsidRPr="006E0915" w:rsidRDefault="00565774" w:rsidP="00565774">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 xml:space="preserve">От имени </w:t>
            </w:r>
          </w:p>
          <w:p w14:paraId="5425AF07" w14:textId="77777777" w:rsidR="00565774" w:rsidRPr="006E0915" w:rsidRDefault="00565774" w:rsidP="00565774">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 xml:space="preserve">Учредителя Управления </w:t>
            </w:r>
          </w:p>
          <w:p w14:paraId="44B87749" w14:textId="77777777" w:rsidR="00565774" w:rsidRPr="006E0915" w:rsidRDefault="00565774" w:rsidP="00565774">
            <w:pPr>
              <w:rPr>
                <w:rFonts w:ascii="Arial" w:eastAsia="Times New Roman" w:hAnsi="Arial" w:cs="Arial"/>
                <w:b/>
                <w:bCs/>
                <w:sz w:val="20"/>
                <w:szCs w:val="20"/>
                <w:lang w:eastAsia="ru-RU"/>
              </w:rPr>
            </w:pPr>
          </w:p>
          <w:p w14:paraId="73C4F9E4" w14:textId="77777777" w:rsidR="00565774" w:rsidRPr="006E0915" w:rsidRDefault="00565774" w:rsidP="00565774">
            <w:pPr>
              <w:rPr>
                <w:rFonts w:ascii="Arial" w:eastAsia="Times New Roman" w:hAnsi="Arial" w:cs="Arial"/>
                <w:b/>
                <w:bCs/>
                <w:sz w:val="20"/>
                <w:szCs w:val="20"/>
                <w:lang w:eastAsia="ru-RU"/>
              </w:rPr>
            </w:pPr>
          </w:p>
          <w:p w14:paraId="66B39FE1" w14:textId="77777777" w:rsidR="00565774" w:rsidRPr="006E0915" w:rsidRDefault="00565774" w:rsidP="00565774">
            <w:pPr>
              <w:rPr>
                <w:rFonts w:ascii="Arial" w:eastAsia="Times New Roman" w:hAnsi="Arial" w:cs="Arial"/>
                <w:b/>
                <w:bCs/>
                <w:sz w:val="20"/>
                <w:szCs w:val="20"/>
                <w:lang w:eastAsia="ru-RU"/>
              </w:rPr>
            </w:pPr>
          </w:p>
          <w:p w14:paraId="140964EA" w14:textId="77777777" w:rsidR="00565774" w:rsidRPr="006E0915" w:rsidRDefault="00565774" w:rsidP="00565774">
            <w:pPr>
              <w:rPr>
                <w:rFonts w:ascii="Arial" w:eastAsia="Times New Roman" w:hAnsi="Arial" w:cs="Arial"/>
                <w:b/>
                <w:bCs/>
                <w:sz w:val="20"/>
                <w:szCs w:val="20"/>
                <w:lang w:eastAsia="ru-RU"/>
              </w:rPr>
            </w:pPr>
          </w:p>
          <w:p w14:paraId="4771273F" w14:textId="77777777" w:rsidR="00565774" w:rsidRPr="006E0915" w:rsidRDefault="00565774" w:rsidP="00565774">
            <w:pPr>
              <w:rPr>
                <w:rFonts w:ascii="Arial" w:eastAsia="Times New Roman" w:hAnsi="Arial" w:cs="Arial"/>
                <w:b/>
                <w:bCs/>
                <w:sz w:val="20"/>
                <w:szCs w:val="20"/>
                <w:lang w:eastAsia="ru-RU"/>
              </w:rPr>
            </w:pPr>
          </w:p>
          <w:p w14:paraId="5AFB653D" w14:textId="77777777" w:rsidR="00565774" w:rsidRPr="00230E6F" w:rsidRDefault="00565774" w:rsidP="00565774">
            <w:pPr>
              <w:rPr>
                <w:rFonts w:ascii="Arial" w:eastAsia="Times New Roman" w:hAnsi="Arial" w:cs="Arial"/>
                <w:b/>
                <w:bCs/>
                <w:sz w:val="20"/>
                <w:szCs w:val="20"/>
                <w:lang w:eastAsia="ru-RU"/>
              </w:rPr>
            </w:pPr>
            <w:r w:rsidRPr="006E0915">
              <w:rPr>
                <w:rFonts w:ascii="Arial" w:eastAsia="Times New Roman" w:hAnsi="Arial" w:cs="Arial"/>
                <w:b/>
                <w:bCs/>
                <w:sz w:val="20"/>
                <w:szCs w:val="20"/>
                <w:lang w:eastAsia="ru-RU"/>
              </w:rPr>
              <w:t>____________________</w:t>
            </w:r>
          </w:p>
          <w:p w14:paraId="7967CEB1" w14:textId="77777777" w:rsidR="00562EAB" w:rsidRPr="00562EAB" w:rsidRDefault="00562EAB" w:rsidP="003D64C6">
            <w:pPr>
              <w:rPr>
                <w:rFonts w:ascii="Times New Roman" w:eastAsia="Times New Roman" w:hAnsi="Times New Roman" w:cs="Times New Roman"/>
                <w:sz w:val="24"/>
                <w:szCs w:val="24"/>
                <w:lang w:val="en-US" w:eastAsia="ru-RU"/>
              </w:rPr>
            </w:pPr>
          </w:p>
        </w:tc>
      </w:tr>
    </w:tbl>
    <w:p w14:paraId="7BC8EBB2" w14:textId="77777777" w:rsidR="00AF251C" w:rsidRPr="00562EAB" w:rsidRDefault="00AF251C" w:rsidP="00341CBB">
      <w:pPr>
        <w:shd w:val="clear" w:color="auto" w:fill="FFFFFF"/>
        <w:jc w:val="right"/>
        <w:rPr>
          <w:rFonts w:ascii="Arial" w:eastAsia="Times New Roman" w:hAnsi="Arial" w:cs="Arial"/>
          <w:b/>
          <w:bCs/>
          <w:sz w:val="20"/>
          <w:szCs w:val="20"/>
          <w:lang w:val="en-US" w:eastAsia="ru-RU"/>
        </w:rPr>
      </w:pPr>
    </w:p>
    <w:p w14:paraId="66070C3D" w14:textId="77777777" w:rsidR="00AC331A" w:rsidRPr="00562EAB" w:rsidRDefault="00AC331A">
      <w:pPr>
        <w:rPr>
          <w:rFonts w:ascii="Arial" w:eastAsia="Times New Roman" w:hAnsi="Arial" w:cs="Arial"/>
          <w:b/>
          <w:bCs/>
          <w:sz w:val="20"/>
          <w:szCs w:val="20"/>
          <w:lang w:val="en-US" w:eastAsia="ru-RU"/>
        </w:rPr>
      </w:pPr>
      <w:r w:rsidRPr="00562EAB">
        <w:rPr>
          <w:rFonts w:ascii="Arial" w:eastAsia="Times New Roman" w:hAnsi="Arial" w:cs="Arial"/>
          <w:b/>
          <w:bCs/>
          <w:sz w:val="20"/>
          <w:szCs w:val="20"/>
          <w:lang w:val="en-US" w:eastAsia="ru-RU"/>
        </w:rPr>
        <w:br w:type="page"/>
      </w:r>
    </w:p>
    <w:p w14:paraId="376D74AD" w14:textId="77777777" w:rsidR="00341CBB" w:rsidRPr="00AF251C" w:rsidRDefault="00341CBB" w:rsidP="00243696">
      <w:pPr>
        <w:jc w:val="right"/>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lastRenderedPageBreak/>
        <w:t>Приложение № 9</w:t>
      </w:r>
    </w:p>
    <w:p w14:paraId="7D21D5A1" w14:textId="77777777" w:rsidR="00341CBB" w:rsidRPr="00F26DDF" w:rsidRDefault="00341CBB" w:rsidP="00341CBB">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к Договору доверительного управления ценными бумагами и денежными</w:t>
      </w:r>
    </w:p>
    <w:p w14:paraId="160D77F4" w14:textId="77777777" w:rsidR="00341CBB" w:rsidRPr="00F26DDF" w:rsidRDefault="00341CBB" w:rsidP="00341CBB">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средствами, предназначенными для инвестирования в ценные бумаги</w:t>
      </w:r>
    </w:p>
    <w:p w14:paraId="1DBF85DD" w14:textId="77777777" w:rsidR="00341CBB" w:rsidRPr="00F26DDF" w:rsidRDefault="00341CBB" w:rsidP="00341CBB">
      <w:pPr>
        <w:ind w:left="5220"/>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ДУ-</w:t>
      </w:r>
      <w:r>
        <w:rPr>
          <w:rFonts w:ascii="Arial" w:eastAsia="Times New Roman" w:hAnsi="Arial" w:cs="Arial"/>
          <w:b/>
          <w:bCs/>
          <w:sz w:val="20"/>
          <w:szCs w:val="20"/>
          <w:lang w:eastAsia="ru-RU"/>
        </w:rPr>
        <w:t xml:space="preserve">____ </w:t>
      </w:r>
      <w:r w:rsidRPr="00F26DDF">
        <w:rPr>
          <w:rFonts w:ascii="Arial" w:eastAsia="Times New Roman" w:hAnsi="Arial" w:cs="Arial"/>
          <w:b/>
          <w:bCs/>
          <w:sz w:val="20"/>
          <w:szCs w:val="20"/>
          <w:lang w:eastAsia="ru-RU"/>
        </w:rPr>
        <w:t>от «</w:t>
      </w:r>
      <w:r>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________</w:t>
      </w:r>
      <w:r w:rsidR="006A57B6">
        <w:rPr>
          <w:rFonts w:ascii="Arial" w:eastAsia="Times New Roman" w:hAnsi="Arial" w:cs="Arial"/>
          <w:b/>
          <w:bCs/>
          <w:sz w:val="20"/>
          <w:szCs w:val="20"/>
          <w:lang w:eastAsia="ru-RU"/>
        </w:rPr>
        <w:t>__</w:t>
      </w:r>
      <w:r>
        <w:rPr>
          <w:rFonts w:ascii="Arial" w:eastAsia="Times New Roman" w:hAnsi="Arial" w:cs="Arial"/>
          <w:b/>
          <w:bCs/>
          <w:sz w:val="20"/>
          <w:szCs w:val="20"/>
          <w:lang w:eastAsia="ru-RU"/>
        </w:rPr>
        <w:t>_</w:t>
      </w:r>
      <w:r w:rsidRPr="00F26DDF">
        <w:rPr>
          <w:rFonts w:ascii="Arial" w:eastAsia="Times New Roman" w:hAnsi="Arial" w:cs="Arial"/>
          <w:b/>
          <w:bCs/>
          <w:sz w:val="20"/>
          <w:szCs w:val="20"/>
          <w:lang w:eastAsia="ru-RU"/>
        </w:rPr>
        <w:t> 20</w:t>
      </w:r>
      <w:r w:rsidR="006A57B6">
        <w:rPr>
          <w:rFonts w:ascii="Arial" w:eastAsia="Times New Roman" w:hAnsi="Arial" w:cs="Arial"/>
          <w:b/>
          <w:bCs/>
          <w:sz w:val="20"/>
          <w:szCs w:val="20"/>
          <w:lang w:eastAsia="ru-RU"/>
        </w:rPr>
        <w:t>___</w:t>
      </w:r>
      <w:r w:rsidRPr="00F26DDF">
        <w:rPr>
          <w:rFonts w:ascii="Arial" w:eastAsia="Times New Roman" w:hAnsi="Arial" w:cs="Arial"/>
          <w:b/>
          <w:bCs/>
          <w:sz w:val="20"/>
          <w:szCs w:val="20"/>
          <w:lang w:eastAsia="ru-RU"/>
        </w:rPr>
        <w:t> года</w:t>
      </w:r>
    </w:p>
    <w:p w14:paraId="577F27EE" w14:textId="77777777" w:rsidR="00341CBB" w:rsidRPr="00F26DDF" w:rsidRDefault="00341CBB" w:rsidP="00341CBB">
      <w:pPr>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442BBB97" w14:textId="77777777" w:rsidR="00341CBB" w:rsidRPr="00F26DDF" w:rsidRDefault="00341CBB" w:rsidP="00341CBB">
      <w:pPr>
        <w:ind w:firstLine="540"/>
        <w:jc w:val="right"/>
        <w:rPr>
          <w:rFonts w:ascii="Times New Roman" w:eastAsia="Times New Roman" w:hAnsi="Times New Roman" w:cs="Times New Roman"/>
          <w:sz w:val="24"/>
          <w:szCs w:val="24"/>
          <w:lang w:eastAsia="ru-RU"/>
        </w:rPr>
      </w:pPr>
      <w:r w:rsidRPr="00F26DDF">
        <w:rPr>
          <w:rFonts w:ascii="Times New Roman" w:eastAsia="Times New Roman" w:hAnsi="Times New Roman" w:cs="Times New Roman"/>
          <w:b/>
          <w:bCs/>
          <w:sz w:val="20"/>
          <w:szCs w:val="20"/>
          <w:lang w:eastAsia="ru-RU"/>
        </w:rPr>
        <w:t>                                             </w:t>
      </w:r>
    </w:p>
    <w:p w14:paraId="5CC8596F" w14:textId="77777777" w:rsidR="00341CBB" w:rsidRPr="00F26DDF" w:rsidRDefault="00341CBB" w:rsidP="00341CBB">
      <w:pPr>
        <w:jc w:val="right"/>
        <w:rPr>
          <w:rFonts w:ascii="Times New Roman" w:eastAsia="Times New Roman" w:hAnsi="Times New Roman" w:cs="Times New Roman"/>
          <w:sz w:val="24"/>
          <w:szCs w:val="24"/>
          <w:lang w:eastAsia="ru-RU"/>
        </w:rPr>
      </w:pPr>
      <w:r w:rsidRPr="00F26DDF">
        <w:rPr>
          <w:rFonts w:ascii="Arial" w:eastAsia="Times New Roman" w:hAnsi="Arial" w:cs="Arial"/>
          <w:b/>
          <w:bCs/>
          <w:sz w:val="20"/>
          <w:szCs w:val="20"/>
          <w:lang w:eastAsia="ru-RU"/>
        </w:rPr>
        <w:t> </w:t>
      </w:r>
    </w:p>
    <w:p w14:paraId="0D1BDF67" w14:textId="77777777" w:rsidR="00341CBB" w:rsidRDefault="00341CBB" w:rsidP="00341CBB">
      <w:pPr>
        <w:jc w:val="center"/>
        <w:rPr>
          <w:rFonts w:ascii="Arial" w:eastAsia="Times New Roman" w:hAnsi="Arial" w:cs="Arial"/>
          <w:sz w:val="20"/>
          <w:szCs w:val="20"/>
          <w:lang w:eastAsia="ru-RU"/>
        </w:rPr>
      </w:pPr>
      <w:r w:rsidRPr="00F26DDF">
        <w:rPr>
          <w:rFonts w:ascii="Arial" w:eastAsia="Times New Roman" w:hAnsi="Arial" w:cs="Arial"/>
          <w:b/>
          <w:bCs/>
          <w:sz w:val="20"/>
          <w:szCs w:val="20"/>
          <w:lang w:eastAsia="ru-RU"/>
        </w:rPr>
        <w:t>Методика распределения между разными Учредителями Управления ценных бумаг и (или) денежных средств, полученных Доверительным Управляющим в результате совершения сделки за счет средств разных Учредителей Управления</w:t>
      </w:r>
      <w:r w:rsidRPr="00F26DDF">
        <w:rPr>
          <w:rFonts w:ascii="Arial" w:eastAsia="Times New Roman" w:hAnsi="Arial" w:cs="Arial"/>
          <w:sz w:val="20"/>
          <w:szCs w:val="20"/>
          <w:lang w:eastAsia="ru-RU"/>
        </w:rPr>
        <w:t>.</w:t>
      </w:r>
    </w:p>
    <w:p w14:paraId="0156315D" w14:textId="77777777" w:rsidR="00341CBB" w:rsidRPr="00F26DDF" w:rsidRDefault="00341CBB" w:rsidP="00341CBB">
      <w:pPr>
        <w:jc w:val="center"/>
        <w:rPr>
          <w:rFonts w:ascii="Times New Roman" w:eastAsia="Times New Roman" w:hAnsi="Times New Roman" w:cs="Times New Roman"/>
          <w:sz w:val="24"/>
          <w:szCs w:val="24"/>
          <w:lang w:eastAsia="ru-RU"/>
        </w:rPr>
      </w:pPr>
    </w:p>
    <w:p w14:paraId="62B0601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1.</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При осуществлении доверительного управления ценными бумагами разных Учредителей Управления, учитываемых на одном лицевом счете (счете депо) Доверительного Управляющего, а также при осуществлении доверительного управления денежными средствами разных Учредителей Управления, учитываемых на одном отдельном банковском счете Доверительного Управляющего, он  ведет обособленный учет денежных средств и ценных бумаг по каждому Договору доверительного управления отдельно. При этом Доверительный Управляющий производит распределение между разными Учредителями Управления ценных бумаг и (или) денежных средств, полученных Доверительным Управляющим в результате совершения сделки за счет средств разных Учредителей Управления по правилам, изложенным в настоящей методике.</w:t>
      </w:r>
    </w:p>
    <w:p w14:paraId="2362A7F3"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2.</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Определение части имущества, полученного Доверительным Управляющим (далее ДУ) в результате совершения сделки за счет средств разных Учредителей Управления (далее УУ),  и подлежащее распределению конкретному УУ, производится расчетным путем раздельно для ценных бумаг (по эмитентам, типам (категориям), видам и т.д.), и для денежных средств.</w:t>
      </w:r>
    </w:p>
    <w:p w14:paraId="1AD1DB9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3.</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С учетом того, что на одном лицевом счете (счете депо) Доверительного Управляющего учитываются ценные бумаги разных Учредителей Управления, и с целью недопущения нарушения структуры Объектов доверительного управления, предусмотренной Условиями осуществления доверительного управления, настоящая методика предусматривает следующие правила распределения ценных бумаг между различными Учредителями Управления:</w:t>
      </w:r>
    </w:p>
    <w:p w14:paraId="7FE0E552"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а)</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для распределения между разными УУ ценных бумаг, приобретенных за счет   денежных средств, ДУ определяет максимально допустимую величину денежных средств каждого Учредителя Управления, на которую можно приобретать конкретные ценные бумаги без нарушения условий Приложения №1  к настоящему Договору по следующей формуле.</w:t>
      </w:r>
    </w:p>
    <w:p w14:paraId="71CA7BF6"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w:t>
      </w:r>
    </w:p>
    <w:p w14:paraId="00029245"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676"/>
        <w:gridCol w:w="9332"/>
      </w:tblGrid>
      <w:tr w:rsidR="00341CBB" w:rsidRPr="00F26DDF" w14:paraId="715051B0" w14:textId="77777777" w:rsidTr="008764A6">
        <w:trPr>
          <w:trHeight w:val="510"/>
        </w:trPr>
        <w:tc>
          <w:tcPr>
            <w:tcW w:w="676" w:type="dxa"/>
            <w:tcBorders>
              <w:top w:val="nil"/>
              <w:left w:val="nil"/>
              <w:bottom w:val="nil"/>
              <w:right w:val="nil"/>
            </w:tcBorders>
            <w:shd w:val="clear" w:color="auto" w:fill="auto"/>
            <w:tcMar>
              <w:top w:w="0" w:type="dxa"/>
              <w:left w:w="108" w:type="dxa"/>
              <w:bottom w:w="0" w:type="dxa"/>
              <w:right w:w="108" w:type="dxa"/>
            </w:tcMar>
            <w:vAlign w:val="center"/>
            <w:hideMark/>
          </w:tcPr>
          <w:p w14:paraId="7DB204F4" w14:textId="77777777" w:rsidR="00341CBB" w:rsidRPr="00F26DDF" w:rsidRDefault="00341CBB" w:rsidP="008764A6">
            <w:pPr>
              <w:jc w:val="both"/>
              <w:rPr>
                <w:rFonts w:ascii="Tahoma" w:eastAsia="Times New Roman" w:hAnsi="Tahoma" w:cs="Tahoma"/>
                <w:color w:val="000000"/>
                <w:sz w:val="17"/>
                <w:szCs w:val="17"/>
                <w:lang w:eastAsia="ru-RU"/>
              </w:rPr>
            </w:pPr>
          </w:p>
        </w:tc>
        <w:tc>
          <w:tcPr>
            <w:tcW w:w="9332" w:type="dxa"/>
            <w:tcBorders>
              <w:top w:val="nil"/>
              <w:left w:val="nil"/>
              <w:bottom w:val="nil"/>
              <w:right w:val="nil"/>
            </w:tcBorders>
            <w:shd w:val="clear" w:color="auto" w:fill="auto"/>
            <w:tcMar>
              <w:top w:w="0" w:type="dxa"/>
              <w:left w:w="108" w:type="dxa"/>
              <w:bottom w:w="0" w:type="dxa"/>
              <w:right w:w="108" w:type="dxa"/>
            </w:tcMar>
            <w:vAlign w:val="center"/>
            <w:hideMark/>
          </w:tcPr>
          <w:p w14:paraId="31750512"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Максимально допустимая величина денежных средств, предназначенных для инвестирования в конкретный вид ценных бумаг согласно Приложению № 1 настоящего Договора;</w:t>
            </w:r>
          </w:p>
        </w:tc>
      </w:tr>
      <w:tr w:rsidR="00341CBB" w:rsidRPr="00F26DDF" w14:paraId="562AB69A" w14:textId="77777777" w:rsidTr="008764A6">
        <w:trPr>
          <w:trHeight w:val="510"/>
        </w:trPr>
        <w:tc>
          <w:tcPr>
            <w:tcW w:w="676" w:type="dxa"/>
            <w:tcBorders>
              <w:top w:val="nil"/>
              <w:left w:val="nil"/>
              <w:bottom w:val="nil"/>
              <w:right w:val="nil"/>
            </w:tcBorders>
            <w:shd w:val="clear" w:color="auto" w:fill="auto"/>
            <w:tcMar>
              <w:top w:w="0" w:type="dxa"/>
              <w:left w:w="108" w:type="dxa"/>
              <w:bottom w:w="0" w:type="dxa"/>
              <w:right w:w="108" w:type="dxa"/>
            </w:tcMar>
            <w:vAlign w:val="center"/>
            <w:hideMark/>
          </w:tcPr>
          <w:p w14:paraId="315AB816" w14:textId="77777777" w:rsidR="00341CBB" w:rsidRPr="00F26DDF" w:rsidRDefault="00341CBB" w:rsidP="008764A6">
            <w:pPr>
              <w:jc w:val="both"/>
              <w:rPr>
                <w:rFonts w:ascii="Tahoma" w:eastAsia="Times New Roman" w:hAnsi="Tahoma" w:cs="Tahoma"/>
                <w:color w:val="000000"/>
                <w:sz w:val="17"/>
                <w:szCs w:val="17"/>
                <w:lang w:eastAsia="ru-RU"/>
              </w:rPr>
            </w:pPr>
          </w:p>
        </w:tc>
        <w:tc>
          <w:tcPr>
            <w:tcW w:w="9332" w:type="dxa"/>
            <w:tcBorders>
              <w:top w:val="nil"/>
              <w:left w:val="nil"/>
              <w:bottom w:val="nil"/>
              <w:right w:val="nil"/>
            </w:tcBorders>
            <w:shd w:val="clear" w:color="auto" w:fill="auto"/>
            <w:tcMar>
              <w:top w:w="0" w:type="dxa"/>
              <w:left w:w="108" w:type="dxa"/>
              <w:bottom w:w="0" w:type="dxa"/>
              <w:right w:w="108" w:type="dxa"/>
            </w:tcMar>
            <w:vAlign w:val="center"/>
            <w:hideMark/>
          </w:tcPr>
          <w:p w14:paraId="0054F43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Максимально допустимая величина оценочной стоимости ценных бумаг конкретного вида согласно Приложению № 1 к настоящему Договору, выраженная в процентах;</w:t>
            </w:r>
          </w:p>
        </w:tc>
      </w:tr>
      <w:tr w:rsidR="00341CBB" w:rsidRPr="00F26DDF" w14:paraId="66B47487" w14:textId="77777777" w:rsidTr="008764A6">
        <w:trPr>
          <w:trHeight w:val="510"/>
        </w:trPr>
        <w:tc>
          <w:tcPr>
            <w:tcW w:w="676" w:type="dxa"/>
            <w:tcBorders>
              <w:top w:val="nil"/>
              <w:left w:val="nil"/>
              <w:bottom w:val="nil"/>
              <w:right w:val="nil"/>
            </w:tcBorders>
            <w:shd w:val="clear" w:color="auto" w:fill="auto"/>
            <w:tcMar>
              <w:top w:w="0" w:type="dxa"/>
              <w:left w:w="108" w:type="dxa"/>
              <w:bottom w:w="0" w:type="dxa"/>
              <w:right w:w="108" w:type="dxa"/>
            </w:tcMar>
            <w:vAlign w:val="center"/>
            <w:hideMark/>
          </w:tcPr>
          <w:p w14:paraId="3FAC281C"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i/>
                <w:iCs/>
                <w:color w:val="000000"/>
                <w:sz w:val="20"/>
                <w:szCs w:val="20"/>
                <w:lang w:eastAsia="ru-RU"/>
              </w:rPr>
              <w:t>M</w:t>
            </w:r>
          </w:p>
        </w:tc>
        <w:tc>
          <w:tcPr>
            <w:tcW w:w="9332" w:type="dxa"/>
            <w:tcBorders>
              <w:top w:val="nil"/>
              <w:left w:val="nil"/>
              <w:bottom w:val="nil"/>
              <w:right w:val="nil"/>
            </w:tcBorders>
            <w:shd w:val="clear" w:color="auto" w:fill="auto"/>
            <w:tcMar>
              <w:top w:w="0" w:type="dxa"/>
              <w:left w:w="108" w:type="dxa"/>
              <w:bottom w:w="0" w:type="dxa"/>
              <w:right w:w="108" w:type="dxa"/>
            </w:tcMar>
            <w:vAlign w:val="center"/>
            <w:hideMark/>
          </w:tcPr>
          <w:p w14:paraId="4A8B8D3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Оценочная стоимость ценных бумаг конкретного вида, имеющихся в портфеле УУ на момент распределения, выраженная в %  к общей оценочной стоимости имущества УУ;</w:t>
            </w:r>
          </w:p>
        </w:tc>
      </w:tr>
      <w:tr w:rsidR="00341CBB" w:rsidRPr="00F26DDF" w14:paraId="1388CB92" w14:textId="77777777" w:rsidTr="008764A6">
        <w:trPr>
          <w:trHeight w:val="510"/>
        </w:trPr>
        <w:tc>
          <w:tcPr>
            <w:tcW w:w="676" w:type="dxa"/>
            <w:tcBorders>
              <w:top w:val="nil"/>
              <w:left w:val="nil"/>
              <w:bottom w:val="nil"/>
              <w:right w:val="nil"/>
            </w:tcBorders>
            <w:shd w:val="clear" w:color="auto" w:fill="auto"/>
            <w:tcMar>
              <w:top w:w="0" w:type="dxa"/>
              <w:left w:w="108" w:type="dxa"/>
              <w:bottom w:w="0" w:type="dxa"/>
              <w:right w:w="108" w:type="dxa"/>
            </w:tcMar>
            <w:vAlign w:val="center"/>
            <w:hideMark/>
          </w:tcPr>
          <w:p w14:paraId="33E7562E" w14:textId="77777777" w:rsidR="00341CBB" w:rsidRPr="00F26DDF" w:rsidRDefault="00341CBB" w:rsidP="008764A6">
            <w:pPr>
              <w:jc w:val="both"/>
              <w:rPr>
                <w:rFonts w:ascii="Tahoma" w:eastAsia="Times New Roman" w:hAnsi="Tahoma" w:cs="Tahoma"/>
                <w:color w:val="000000"/>
                <w:sz w:val="17"/>
                <w:szCs w:val="17"/>
                <w:lang w:eastAsia="ru-RU"/>
              </w:rPr>
            </w:pPr>
          </w:p>
        </w:tc>
        <w:tc>
          <w:tcPr>
            <w:tcW w:w="9332" w:type="dxa"/>
            <w:tcBorders>
              <w:top w:val="nil"/>
              <w:left w:val="nil"/>
              <w:bottom w:val="nil"/>
              <w:right w:val="nil"/>
            </w:tcBorders>
            <w:shd w:val="clear" w:color="auto" w:fill="auto"/>
            <w:tcMar>
              <w:top w:w="0" w:type="dxa"/>
              <w:left w:w="108" w:type="dxa"/>
              <w:bottom w:w="0" w:type="dxa"/>
              <w:right w:w="108" w:type="dxa"/>
            </w:tcMar>
            <w:vAlign w:val="center"/>
            <w:hideMark/>
          </w:tcPr>
          <w:p w14:paraId="4CE1F535"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Сумма денежных средств Учредителя Управления.</w:t>
            </w:r>
          </w:p>
        </w:tc>
      </w:tr>
    </w:tbl>
    <w:p w14:paraId="01F6674D"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64E59E7B"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sz w:val="20"/>
          <w:szCs w:val="20"/>
          <w:lang w:eastAsia="ru-RU"/>
        </w:rPr>
        <w:t>б)</w:t>
      </w:r>
      <w:r w:rsidRPr="00F26DDF">
        <w:rPr>
          <w:rFonts w:ascii="Times New Roman" w:eastAsia="Times New Roman" w:hAnsi="Times New Roman" w:cs="Times New Roman"/>
          <w:sz w:val="14"/>
          <w:szCs w:val="14"/>
          <w:lang w:eastAsia="ru-RU"/>
        </w:rPr>
        <w:t>   </w:t>
      </w:r>
      <w:proofErr w:type="gramEnd"/>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определение количества ценных бумаг, распределяемых каждому УУ по итогам сделки, совершенной за счет денежных средств разных УУ, происходит после определения , путем умножения удельного веса денежных средств УУ  на количество приобретенных ценных бумаг, по формуле:</w:t>
      </w:r>
    </w:p>
    <w:p w14:paraId="57FDC6A7"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1188"/>
        <w:gridCol w:w="8949"/>
      </w:tblGrid>
      <w:tr w:rsidR="00341CBB" w:rsidRPr="00F26DDF" w14:paraId="435A31F1" w14:textId="77777777" w:rsidTr="008764A6">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14:paraId="3DBAC9B6" w14:textId="77777777" w:rsidR="00341CBB" w:rsidRPr="00F26DDF" w:rsidRDefault="00341CBB" w:rsidP="008764A6">
            <w:pPr>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14:paraId="41D92B2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Количество ценных бумаг, причитающихся Учредителю Управления.</w:t>
            </w:r>
          </w:p>
        </w:tc>
      </w:tr>
      <w:tr w:rsidR="00341CBB" w:rsidRPr="00F26DDF" w14:paraId="77BFE16A" w14:textId="77777777" w:rsidTr="008764A6">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14:paraId="763AC729" w14:textId="77777777" w:rsidR="00341CBB" w:rsidRPr="00F26DDF" w:rsidRDefault="00341CBB" w:rsidP="008764A6">
            <w:pPr>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14:paraId="47F75D37"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Количество ценных бумаг приобретенных по сделке.</w:t>
            </w:r>
          </w:p>
        </w:tc>
      </w:tr>
      <w:tr w:rsidR="00341CBB" w:rsidRPr="00F26DDF" w14:paraId="540EF110" w14:textId="77777777" w:rsidTr="008764A6">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14:paraId="1737A8EE" w14:textId="77777777" w:rsidR="00341CBB" w:rsidRPr="00F26DDF" w:rsidRDefault="00341CBB" w:rsidP="008764A6">
            <w:pPr>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14:paraId="4D586B08"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Удельный вес денежных средств Учредителя Управления.</w:t>
            </w:r>
          </w:p>
        </w:tc>
      </w:tr>
    </w:tbl>
    <w:p w14:paraId="5C42E6E0"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0DA00714"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Доверительный Управляющий рассчитывает удельный вес денежных средств каждого УУ путем деления суммы денежных средств каждого Учредителя Управления на общую сумму денежных средств</w:t>
      </w:r>
    </w:p>
    <w:p w14:paraId="4F3C4CBA"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lastRenderedPageBreak/>
        <w:t>где:</w:t>
      </w:r>
    </w:p>
    <w:tbl>
      <w:tblPr>
        <w:tblW w:w="0" w:type="auto"/>
        <w:tblCellMar>
          <w:left w:w="0" w:type="dxa"/>
          <w:right w:w="0" w:type="dxa"/>
        </w:tblCellMar>
        <w:tblLook w:val="04A0" w:firstRow="1" w:lastRow="0" w:firstColumn="1" w:lastColumn="0" w:noHBand="0" w:noVBand="1"/>
      </w:tblPr>
      <w:tblGrid>
        <w:gridCol w:w="1188"/>
        <w:gridCol w:w="8949"/>
      </w:tblGrid>
      <w:tr w:rsidR="00341CBB" w:rsidRPr="00F26DDF" w14:paraId="51CF88DD" w14:textId="77777777" w:rsidTr="008764A6">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14:paraId="575859D4" w14:textId="77777777" w:rsidR="00341CBB" w:rsidRPr="00F26DDF" w:rsidRDefault="00341CBB" w:rsidP="008764A6">
            <w:pPr>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14:paraId="737B072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Общая сумма денежных средств всех Учредителей Управления после определения   каждого Учредителя Управления.</w:t>
            </w:r>
          </w:p>
        </w:tc>
      </w:tr>
    </w:tbl>
    <w:p w14:paraId="21C26A9E"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3A80EB31"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proofErr w:type="gramStart"/>
      <w:r w:rsidRPr="00F26DDF">
        <w:rPr>
          <w:rFonts w:ascii="Arial" w:eastAsia="Times New Roman" w:hAnsi="Arial" w:cs="Arial"/>
          <w:sz w:val="20"/>
          <w:szCs w:val="20"/>
          <w:lang w:eastAsia="ru-RU"/>
        </w:rPr>
        <w:t>в)</w:t>
      </w:r>
      <w:r w:rsidRPr="00F26DDF">
        <w:rPr>
          <w:rFonts w:ascii="Times New Roman" w:eastAsia="Times New Roman" w:hAnsi="Times New Roman" w:cs="Times New Roman"/>
          <w:sz w:val="14"/>
          <w:szCs w:val="14"/>
          <w:lang w:eastAsia="ru-RU"/>
        </w:rPr>
        <w:t>   </w:t>
      </w:r>
      <w:proofErr w:type="gramEnd"/>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на первом этапе каждому Учредителю Управления зачисляется целая часть ценных бумаг исходя из расчета , дробная часть отбрасывается для дальнейших вычислений. На втором этапе максимальная дробная часть суммируется с минимальной дробной частью, итог суммирования отражается у того Учредителя Управления, у которого была максимальная дробная часть. Если по итогам суммирования образовалась целая часть, то она плюсуется к сумме ценных бумаг, определенной на первом этапе. В случае если в результате суммирования не возникла целая часть, к максимальной дробной части вновь прибавляется следующая минимальная дробная часть. Процесс повторяется до тех пор, пока в результате суммирования не возникнет целая часть. Третий и последующие этапы происходят аналогично второму этапу до полного распределения всех дробных частей. По итогам расчетов всем Учредителям Управления должны быть зачислены целые части ценных бумаг.</w:t>
      </w:r>
    </w:p>
    <w:p w14:paraId="7ECB8EB0"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по сделке продажи ценных бумаг Доверительный Управляющий определяет количество ценных бумаг, проданных каждым Учредителем Управления по следующей формуле:</w:t>
      </w:r>
    </w:p>
    <w:p w14:paraId="622DF89C"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1188"/>
        <w:gridCol w:w="8949"/>
      </w:tblGrid>
      <w:tr w:rsidR="00341CBB" w:rsidRPr="00F26DDF" w14:paraId="25E180FF" w14:textId="77777777" w:rsidTr="008764A6">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14:paraId="18A7707C" w14:textId="77777777" w:rsidR="00341CBB" w:rsidRPr="00F26DDF" w:rsidRDefault="00341CBB" w:rsidP="008764A6">
            <w:pPr>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14:paraId="6A930987"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Количество проданных ценных бумаг одного Учредителя Управления;</w:t>
            </w:r>
          </w:p>
        </w:tc>
      </w:tr>
      <w:tr w:rsidR="00341CBB" w:rsidRPr="00F26DDF" w14:paraId="08AE16DD" w14:textId="77777777" w:rsidTr="008764A6">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14:paraId="571E8144" w14:textId="77777777" w:rsidR="00341CBB" w:rsidRPr="00F26DDF" w:rsidRDefault="00341CBB" w:rsidP="008764A6">
            <w:pPr>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14:paraId="4851E43F"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Общее количество проданных ценных бумаг;</w:t>
            </w:r>
          </w:p>
        </w:tc>
      </w:tr>
      <w:tr w:rsidR="00341CBB" w:rsidRPr="00F26DDF" w14:paraId="3A963FF1" w14:textId="77777777" w:rsidTr="008764A6">
        <w:trPr>
          <w:trHeight w:val="51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14:paraId="19AFC4D3" w14:textId="77777777" w:rsidR="00341CBB" w:rsidRPr="00F26DDF" w:rsidRDefault="00341CBB" w:rsidP="008764A6">
            <w:pPr>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14:paraId="071E9066"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Удельный вес ценных бумаг Учредителя Управления.</w:t>
            </w:r>
          </w:p>
        </w:tc>
      </w:tr>
    </w:tbl>
    <w:p w14:paraId="311FE4CE"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где:</w:t>
      </w:r>
    </w:p>
    <w:tbl>
      <w:tblPr>
        <w:tblW w:w="0" w:type="auto"/>
        <w:tblCellMar>
          <w:left w:w="0" w:type="dxa"/>
          <w:right w:w="0" w:type="dxa"/>
        </w:tblCellMar>
        <w:tblLook w:val="04A0" w:firstRow="1" w:lastRow="0" w:firstColumn="1" w:lastColumn="0" w:noHBand="0" w:noVBand="1"/>
      </w:tblPr>
      <w:tblGrid>
        <w:gridCol w:w="1188"/>
        <w:gridCol w:w="8949"/>
      </w:tblGrid>
      <w:tr w:rsidR="00341CBB" w:rsidRPr="00F26DDF" w14:paraId="5FB8E794" w14:textId="77777777" w:rsidTr="008764A6">
        <w:trPr>
          <w:trHeight w:val="1140"/>
        </w:trPr>
        <w:tc>
          <w:tcPr>
            <w:tcW w:w="1188" w:type="dxa"/>
            <w:tcBorders>
              <w:top w:val="nil"/>
              <w:left w:val="nil"/>
              <w:bottom w:val="nil"/>
              <w:right w:val="nil"/>
            </w:tcBorders>
            <w:shd w:val="clear" w:color="auto" w:fill="auto"/>
            <w:tcMar>
              <w:top w:w="0" w:type="dxa"/>
              <w:left w:w="108" w:type="dxa"/>
              <w:bottom w:w="0" w:type="dxa"/>
              <w:right w:w="108" w:type="dxa"/>
            </w:tcMar>
            <w:vAlign w:val="center"/>
            <w:hideMark/>
          </w:tcPr>
          <w:p w14:paraId="2F998E06" w14:textId="77777777" w:rsidR="00341CBB" w:rsidRPr="00F26DDF" w:rsidRDefault="00341CBB" w:rsidP="008764A6">
            <w:pPr>
              <w:jc w:val="both"/>
              <w:rPr>
                <w:rFonts w:ascii="Tahoma" w:eastAsia="Times New Roman" w:hAnsi="Tahoma" w:cs="Tahoma"/>
                <w:color w:val="000000"/>
                <w:sz w:val="17"/>
                <w:szCs w:val="17"/>
                <w:lang w:eastAsia="ru-RU"/>
              </w:rPr>
            </w:pPr>
          </w:p>
        </w:tc>
        <w:tc>
          <w:tcPr>
            <w:tcW w:w="8949" w:type="dxa"/>
            <w:tcBorders>
              <w:top w:val="nil"/>
              <w:left w:val="nil"/>
              <w:bottom w:val="nil"/>
              <w:right w:val="nil"/>
            </w:tcBorders>
            <w:shd w:val="clear" w:color="auto" w:fill="auto"/>
            <w:tcMar>
              <w:top w:w="0" w:type="dxa"/>
              <w:left w:w="108" w:type="dxa"/>
              <w:bottom w:w="0" w:type="dxa"/>
              <w:right w:w="108" w:type="dxa"/>
            </w:tcMar>
            <w:vAlign w:val="center"/>
            <w:hideMark/>
          </w:tcPr>
          <w:p w14:paraId="30EA5831"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Общее количество  одноименных  ценных бумаг, принадлежащих одному УУ;</w:t>
            </w:r>
          </w:p>
          <w:p w14:paraId="29462BBD"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 </w:t>
            </w:r>
          </w:p>
          <w:p w14:paraId="0408C6A2" w14:textId="77777777" w:rsidR="00341CBB" w:rsidRPr="00F26DDF" w:rsidRDefault="00341CBB" w:rsidP="008764A6">
            <w:pPr>
              <w:jc w:val="both"/>
              <w:rPr>
                <w:rFonts w:ascii="Times New Roman" w:eastAsia="Times New Roman" w:hAnsi="Times New Roman" w:cs="Times New Roman"/>
                <w:color w:val="000000"/>
                <w:sz w:val="24"/>
                <w:szCs w:val="24"/>
                <w:lang w:eastAsia="ru-RU"/>
              </w:rPr>
            </w:pPr>
            <w:r w:rsidRPr="00F26DDF">
              <w:rPr>
                <w:rFonts w:ascii="Arial" w:eastAsia="Times New Roman" w:hAnsi="Arial" w:cs="Arial"/>
                <w:color w:val="000000"/>
                <w:sz w:val="20"/>
                <w:szCs w:val="20"/>
                <w:lang w:eastAsia="ru-RU"/>
              </w:rPr>
              <w:t>Общее количество одноименных ценных бумаг, проданных с одного счета ДУ.</w:t>
            </w:r>
          </w:p>
        </w:tc>
      </w:tr>
    </w:tbl>
    <w:p w14:paraId="5398F17B"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 </w:t>
      </w:r>
    </w:p>
    <w:p w14:paraId="2D74D7EC"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Распределение дробных частей продаваемых ценных бумаг определяется аналогично распределению ценных бумаг при покупке.</w:t>
      </w:r>
    </w:p>
    <w:p w14:paraId="768C4336" w14:textId="77777777" w:rsidR="00341CBB" w:rsidRPr="00F26DDF" w:rsidRDefault="00341CBB" w:rsidP="00341CBB">
      <w:pPr>
        <w:spacing w:after="120"/>
        <w:jc w:val="both"/>
        <w:rPr>
          <w:rFonts w:ascii="Times New Roman" w:eastAsia="Times New Roman" w:hAnsi="Times New Roman" w:cs="Times New Roman"/>
          <w:sz w:val="24"/>
          <w:szCs w:val="24"/>
          <w:lang w:eastAsia="ru-RU"/>
        </w:rPr>
      </w:pPr>
      <w:r w:rsidRPr="00F26DDF">
        <w:rPr>
          <w:rFonts w:ascii="Arial" w:eastAsia="Times New Roman" w:hAnsi="Arial" w:cs="Arial"/>
          <w:sz w:val="20"/>
          <w:szCs w:val="20"/>
          <w:lang w:eastAsia="ru-RU"/>
        </w:rPr>
        <w:t>4.</w:t>
      </w:r>
      <w:r w:rsidRPr="00F26DDF">
        <w:rPr>
          <w:rFonts w:ascii="Times New Roman" w:eastAsia="Times New Roman" w:hAnsi="Times New Roman" w:cs="Times New Roman"/>
          <w:sz w:val="14"/>
          <w:szCs w:val="14"/>
          <w:lang w:eastAsia="ru-RU"/>
        </w:rPr>
        <w:t>             </w:t>
      </w:r>
      <w:r w:rsidRPr="00F26DDF">
        <w:rPr>
          <w:rFonts w:ascii="Arial" w:eastAsia="Times New Roman" w:hAnsi="Arial" w:cs="Arial"/>
          <w:sz w:val="20"/>
          <w:szCs w:val="20"/>
          <w:lang w:eastAsia="ru-RU"/>
        </w:rPr>
        <w:t> Распределение между разными Учредителями Управления ценных бумаг и (или) денежных средств, полученных Доверительным Управляющим в результате совершения сделки за счет средств разных Учредителей Управления, производится по итогам каждого дня, в который совершены операции  с Имуществом.</w:t>
      </w:r>
    </w:p>
    <w:p w14:paraId="7DFB5D95" w14:textId="77777777" w:rsidR="00341CBB" w:rsidRPr="00F26DDF" w:rsidRDefault="00341CBB" w:rsidP="00341CBB">
      <w:pPr>
        <w:jc w:val="both"/>
        <w:rPr>
          <w:rFonts w:ascii="Times New Roman" w:eastAsia="Times New Roman" w:hAnsi="Times New Roman" w:cs="Times New Roman"/>
          <w:sz w:val="24"/>
          <w:szCs w:val="24"/>
          <w:lang w:eastAsia="ru-RU"/>
        </w:rPr>
      </w:pPr>
      <w:r w:rsidRPr="00F26DDF">
        <w:rPr>
          <w:rFonts w:ascii="Arial" w:eastAsia="Times New Roman" w:hAnsi="Arial" w:cs="Arial"/>
          <w:b/>
          <w:bCs/>
          <w:i/>
          <w:iCs/>
          <w:sz w:val="20"/>
          <w:szCs w:val="20"/>
          <w:lang w:eastAsia="ru-RU"/>
        </w:rPr>
        <w:t>Учредитель Управления, подписывая настоящее приложение к Договору, выражает свое согласие на распределение дробных частей полученных по итогам сделок купли/продажи ценных бумаг в соответствии с настоящей методикой</w:t>
      </w:r>
      <w:r w:rsidRPr="00F26DDF">
        <w:rPr>
          <w:rFonts w:ascii="Arial" w:eastAsia="Times New Roman" w:hAnsi="Arial" w:cs="Arial"/>
          <w:sz w:val="20"/>
          <w:szCs w:val="20"/>
          <w:lang w:eastAsia="ru-RU"/>
        </w:rPr>
        <w:t>.</w:t>
      </w:r>
    </w:p>
    <w:p w14:paraId="2F421DC8" w14:textId="77777777" w:rsidR="00341CBB" w:rsidRDefault="00341CBB" w:rsidP="00341CBB">
      <w:pPr>
        <w:jc w:val="both"/>
        <w:rPr>
          <w:rFonts w:ascii="Arial" w:eastAsia="Times New Roman" w:hAnsi="Arial" w:cs="Arial"/>
          <w:sz w:val="20"/>
          <w:szCs w:val="20"/>
          <w:lang w:eastAsia="ru-RU"/>
        </w:rPr>
      </w:pPr>
      <w:r w:rsidRPr="00F26DDF">
        <w:rPr>
          <w:rFonts w:ascii="Arial" w:eastAsia="Times New Roman" w:hAnsi="Arial" w:cs="Arial"/>
          <w:sz w:val="20"/>
          <w:szCs w:val="20"/>
          <w:lang w:eastAsia="ru-RU"/>
        </w:rPr>
        <w:t> </w:t>
      </w:r>
    </w:p>
    <w:p w14:paraId="167D56DA" w14:textId="77777777" w:rsidR="00341CBB" w:rsidRPr="00F26DDF" w:rsidRDefault="00341CBB" w:rsidP="00341CBB">
      <w:pPr>
        <w:jc w:val="both"/>
        <w:rPr>
          <w:rFonts w:ascii="Times New Roman" w:eastAsia="Times New Roman" w:hAnsi="Times New Roman" w:cs="Times New Roman"/>
          <w:sz w:val="24"/>
          <w:szCs w:val="24"/>
          <w:lang w:eastAsia="ru-RU"/>
        </w:rPr>
      </w:pPr>
    </w:p>
    <w:tbl>
      <w:tblPr>
        <w:tblStyle w:val="aa"/>
        <w:tblW w:w="0" w:type="auto"/>
        <w:tblInd w:w="108" w:type="dxa"/>
        <w:tblLayout w:type="fixed"/>
        <w:tblLook w:val="04A0" w:firstRow="1" w:lastRow="0" w:firstColumn="1" w:lastColumn="0" w:noHBand="0" w:noVBand="1"/>
      </w:tblPr>
      <w:tblGrid>
        <w:gridCol w:w="5103"/>
        <w:gridCol w:w="4643"/>
      </w:tblGrid>
      <w:tr w:rsidR="00AF251C" w:rsidRPr="004B4C58" w14:paraId="4928C7FE" w14:textId="77777777" w:rsidTr="0019600D">
        <w:tc>
          <w:tcPr>
            <w:tcW w:w="5103" w:type="dxa"/>
          </w:tcPr>
          <w:p w14:paraId="6179B0D3" w14:textId="77777777" w:rsidR="00AF251C" w:rsidRPr="00230E6F" w:rsidRDefault="00AF251C" w:rsidP="0019600D">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От имени</w:t>
            </w:r>
            <w:r w:rsidRPr="00230E6F">
              <w:rPr>
                <w:rFonts w:ascii="Arial" w:eastAsia="Times New Roman" w:hAnsi="Arial" w:cs="Arial"/>
                <w:b/>
                <w:bCs/>
                <w:sz w:val="20"/>
                <w:szCs w:val="20"/>
                <w:lang w:eastAsia="ru-RU"/>
              </w:rPr>
              <w:t xml:space="preserve"> </w:t>
            </w:r>
          </w:p>
          <w:p w14:paraId="1481815F" w14:textId="77777777" w:rsidR="00443B30" w:rsidRDefault="00AF251C" w:rsidP="0019600D">
            <w:pPr>
              <w:rPr>
                <w:rFonts w:ascii="Arial" w:eastAsia="Times New Roman" w:hAnsi="Arial" w:cs="Arial"/>
                <w:b/>
                <w:bCs/>
                <w:sz w:val="20"/>
                <w:szCs w:val="20"/>
                <w:lang w:eastAsia="ru-RU"/>
              </w:rPr>
            </w:pPr>
            <w:r>
              <w:rPr>
                <w:rFonts w:ascii="Arial" w:eastAsia="Times New Roman" w:hAnsi="Arial" w:cs="Arial"/>
                <w:b/>
                <w:bCs/>
                <w:sz w:val="20"/>
                <w:szCs w:val="20"/>
                <w:lang w:eastAsia="ru-RU"/>
              </w:rPr>
              <w:t>Доверительного У</w:t>
            </w:r>
            <w:r w:rsidRPr="00F26DDF">
              <w:rPr>
                <w:rFonts w:ascii="Arial" w:eastAsia="Times New Roman" w:hAnsi="Arial" w:cs="Arial"/>
                <w:b/>
                <w:bCs/>
                <w:sz w:val="20"/>
                <w:szCs w:val="20"/>
                <w:lang w:eastAsia="ru-RU"/>
              </w:rPr>
              <w:t>правляющего                   </w:t>
            </w:r>
            <w:r>
              <w:rPr>
                <w:rFonts w:ascii="Arial" w:eastAsia="Times New Roman" w:hAnsi="Arial" w:cs="Arial"/>
                <w:b/>
                <w:bCs/>
                <w:sz w:val="20"/>
                <w:szCs w:val="20"/>
                <w:lang w:eastAsia="ru-RU"/>
              </w:rPr>
              <w:t xml:space="preserve"> </w:t>
            </w:r>
            <w:r w:rsidRPr="00F26DDF">
              <w:rPr>
                <w:rFonts w:ascii="Arial" w:eastAsia="Times New Roman" w:hAnsi="Arial" w:cs="Arial"/>
                <w:b/>
                <w:bCs/>
                <w:sz w:val="20"/>
                <w:szCs w:val="20"/>
                <w:lang w:eastAsia="ru-RU"/>
              </w:rPr>
              <w:t>                           </w:t>
            </w:r>
            <w:r>
              <w:rPr>
                <w:rFonts w:ascii="Arial" w:eastAsia="Times New Roman" w:hAnsi="Arial" w:cs="Arial"/>
                <w:b/>
                <w:bCs/>
                <w:sz w:val="20"/>
                <w:szCs w:val="20"/>
                <w:lang w:eastAsia="ru-RU"/>
              </w:rPr>
              <w:t>             </w:t>
            </w:r>
          </w:p>
          <w:p w14:paraId="474CD082" w14:textId="77777777" w:rsidR="00AF251C" w:rsidRDefault="00AF251C" w:rsidP="0019600D">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Генеральный директор</w:t>
            </w:r>
          </w:p>
          <w:p w14:paraId="68E7F180" w14:textId="77777777" w:rsidR="00AF251C" w:rsidRDefault="00AF251C" w:rsidP="0019600D">
            <w:pPr>
              <w:rPr>
                <w:rFonts w:ascii="Arial" w:eastAsia="Times New Roman" w:hAnsi="Arial" w:cs="Arial"/>
                <w:b/>
                <w:bCs/>
                <w:sz w:val="20"/>
                <w:szCs w:val="20"/>
                <w:lang w:eastAsia="ru-RU"/>
              </w:rPr>
            </w:pPr>
            <w:r w:rsidRPr="00B74899">
              <w:rPr>
                <w:rFonts w:ascii="Arial" w:eastAsia="Times New Roman" w:hAnsi="Arial" w:cs="Arial"/>
                <w:b/>
                <w:bCs/>
                <w:sz w:val="20"/>
                <w:szCs w:val="20"/>
                <w:lang w:eastAsia="ru-RU"/>
              </w:rPr>
              <w:t>ООО</w:t>
            </w:r>
            <w:r w:rsidRPr="00E96AE3">
              <w:rPr>
                <w:rFonts w:ascii="Arial" w:eastAsia="Times New Roman" w:hAnsi="Arial" w:cs="Arial"/>
                <w:b/>
                <w:bCs/>
                <w:sz w:val="20"/>
                <w:szCs w:val="20"/>
                <w:lang w:eastAsia="ru-RU"/>
              </w:rPr>
              <w:t xml:space="preserve"> «</w:t>
            </w:r>
            <w:proofErr w:type="spellStart"/>
            <w:r>
              <w:rPr>
                <w:rFonts w:ascii="Arial" w:eastAsia="Times New Roman" w:hAnsi="Arial" w:cs="Arial"/>
                <w:b/>
                <w:bCs/>
                <w:sz w:val="20"/>
                <w:szCs w:val="20"/>
                <w:lang w:eastAsia="ru-RU"/>
              </w:rPr>
              <w:t>Сигнет</w:t>
            </w:r>
            <w:proofErr w:type="spellEnd"/>
            <w:r w:rsidRPr="00E96AE3">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Капитал</w:t>
            </w:r>
            <w:r w:rsidRPr="00E96AE3">
              <w:rPr>
                <w:rFonts w:ascii="Arial" w:eastAsia="Times New Roman" w:hAnsi="Arial" w:cs="Arial"/>
                <w:b/>
                <w:bCs/>
                <w:sz w:val="20"/>
                <w:szCs w:val="20"/>
                <w:lang w:eastAsia="ru-RU"/>
              </w:rPr>
              <w:t>»</w:t>
            </w:r>
          </w:p>
          <w:p w14:paraId="2528B962" w14:textId="77777777" w:rsidR="00AF251C" w:rsidRDefault="00AF251C" w:rsidP="0019600D">
            <w:pPr>
              <w:rPr>
                <w:rFonts w:ascii="Arial" w:eastAsia="Times New Roman" w:hAnsi="Arial" w:cs="Arial"/>
                <w:b/>
                <w:bCs/>
                <w:sz w:val="20"/>
                <w:szCs w:val="20"/>
                <w:lang w:eastAsia="ru-RU"/>
              </w:rPr>
            </w:pPr>
          </w:p>
          <w:p w14:paraId="265C9E13" w14:textId="77777777" w:rsidR="00AF251C" w:rsidRDefault="00AF251C" w:rsidP="0019600D">
            <w:pPr>
              <w:rPr>
                <w:rFonts w:ascii="Arial" w:eastAsia="Times New Roman" w:hAnsi="Arial" w:cs="Arial"/>
                <w:b/>
                <w:bCs/>
                <w:sz w:val="20"/>
                <w:szCs w:val="20"/>
                <w:lang w:eastAsia="ru-RU"/>
              </w:rPr>
            </w:pPr>
          </w:p>
          <w:p w14:paraId="4A28FE97" w14:textId="2CC759E5" w:rsidR="00AF251C" w:rsidRDefault="00AF251C" w:rsidP="0019600D">
            <w:pPr>
              <w:rPr>
                <w:rFonts w:ascii="Arial" w:eastAsia="Times New Roman" w:hAnsi="Arial" w:cs="Arial"/>
                <w:b/>
                <w:bCs/>
                <w:sz w:val="20"/>
                <w:szCs w:val="20"/>
                <w:lang w:eastAsia="ru-RU"/>
              </w:rPr>
            </w:pPr>
            <w:r w:rsidRPr="00FD1359">
              <w:rPr>
                <w:rFonts w:ascii="Arial" w:eastAsia="Times New Roman" w:hAnsi="Arial" w:cs="Arial"/>
                <w:b/>
                <w:bCs/>
                <w:sz w:val="20"/>
                <w:szCs w:val="20"/>
                <w:lang w:eastAsia="ru-RU"/>
              </w:rPr>
              <w:t>___________</w:t>
            </w:r>
            <w:r w:rsidRPr="00FD1359">
              <w:rPr>
                <w:rFonts w:ascii="Arial" w:eastAsia="Times New Roman" w:hAnsi="Arial" w:cs="Arial"/>
                <w:b/>
                <w:bCs/>
                <w:sz w:val="20"/>
                <w:szCs w:val="20"/>
                <w:lang w:eastAsia="ru-RU"/>
              </w:rPr>
              <w:tab/>
            </w:r>
            <w:r w:rsidR="00B24FD9">
              <w:rPr>
                <w:rFonts w:ascii="Arial" w:eastAsia="Times New Roman" w:hAnsi="Arial" w:cs="Arial"/>
                <w:b/>
                <w:bCs/>
                <w:sz w:val="20"/>
                <w:szCs w:val="20"/>
                <w:lang w:eastAsia="ru-RU"/>
              </w:rPr>
              <w:t>И.И. Гусельников</w:t>
            </w:r>
          </w:p>
          <w:p w14:paraId="21BBCFD5" w14:textId="77777777" w:rsidR="00AF251C" w:rsidRPr="0041058E" w:rsidRDefault="00AF251C" w:rsidP="0019600D">
            <w:pPr>
              <w:rPr>
                <w:rFonts w:ascii="Arial" w:eastAsia="Times New Roman" w:hAnsi="Arial" w:cs="Arial"/>
                <w:b/>
                <w:bCs/>
                <w:sz w:val="20"/>
                <w:szCs w:val="20"/>
                <w:lang w:eastAsia="ru-RU"/>
              </w:rPr>
            </w:pPr>
            <w:r w:rsidRPr="00F26DDF">
              <w:rPr>
                <w:rFonts w:ascii="Arial" w:eastAsia="Times New Roman" w:hAnsi="Arial" w:cs="Arial"/>
                <w:b/>
                <w:bCs/>
                <w:sz w:val="20"/>
                <w:szCs w:val="20"/>
                <w:lang w:eastAsia="ru-RU"/>
              </w:rPr>
              <w:t>                     </w:t>
            </w:r>
          </w:p>
        </w:tc>
        <w:tc>
          <w:tcPr>
            <w:tcW w:w="4643" w:type="dxa"/>
          </w:tcPr>
          <w:p w14:paraId="3D20E436"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 xml:space="preserve">От имени </w:t>
            </w:r>
          </w:p>
          <w:p w14:paraId="31DFD08C"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 xml:space="preserve">Учредителя Управления </w:t>
            </w:r>
          </w:p>
          <w:p w14:paraId="72505808" w14:textId="77777777" w:rsidR="00565774" w:rsidRPr="00230E6F" w:rsidRDefault="00565774" w:rsidP="00565774">
            <w:pPr>
              <w:rPr>
                <w:rFonts w:ascii="Arial" w:eastAsia="Times New Roman" w:hAnsi="Arial" w:cs="Arial"/>
                <w:b/>
                <w:bCs/>
                <w:sz w:val="20"/>
                <w:szCs w:val="20"/>
                <w:lang w:eastAsia="ru-RU"/>
              </w:rPr>
            </w:pPr>
          </w:p>
          <w:p w14:paraId="0F4E2E8F" w14:textId="77777777" w:rsidR="00565774" w:rsidRPr="00230E6F" w:rsidRDefault="00565774" w:rsidP="00565774">
            <w:pPr>
              <w:rPr>
                <w:rFonts w:ascii="Arial" w:eastAsia="Times New Roman" w:hAnsi="Arial" w:cs="Arial"/>
                <w:b/>
                <w:bCs/>
                <w:sz w:val="20"/>
                <w:szCs w:val="20"/>
                <w:lang w:eastAsia="ru-RU"/>
              </w:rPr>
            </w:pPr>
          </w:p>
          <w:p w14:paraId="455CDCF8" w14:textId="77777777" w:rsidR="00565774" w:rsidRPr="00230E6F" w:rsidRDefault="00565774" w:rsidP="00565774">
            <w:pPr>
              <w:rPr>
                <w:rFonts w:ascii="Arial" w:eastAsia="Times New Roman" w:hAnsi="Arial" w:cs="Arial"/>
                <w:b/>
                <w:bCs/>
                <w:sz w:val="20"/>
                <w:szCs w:val="20"/>
                <w:lang w:eastAsia="ru-RU"/>
              </w:rPr>
            </w:pPr>
          </w:p>
          <w:p w14:paraId="1695F8B4" w14:textId="77777777" w:rsidR="00565774" w:rsidRPr="00230E6F" w:rsidRDefault="00565774" w:rsidP="00565774">
            <w:pPr>
              <w:rPr>
                <w:rFonts w:ascii="Arial" w:eastAsia="Times New Roman" w:hAnsi="Arial" w:cs="Arial"/>
                <w:b/>
                <w:bCs/>
                <w:sz w:val="20"/>
                <w:szCs w:val="20"/>
                <w:lang w:eastAsia="ru-RU"/>
              </w:rPr>
            </w:pPr>
          </w:p>
          <w:p w14:paraId="1272C65E" w14:textId="77777777" w:rsidR="00565774" w:rsidRPr="00230E6F" w:rsidRDefault="00565774" w:rsidP="00565774">
            <w:pPr>
              <w:rPr>
                <w:rFonts w:ascii="Arial" w:eastAsia="Times New Roman" w:hAnsi="Arial" w:cs="Arial"/>
                <w:b/>
                <w:bCs/>
                <w:sz w:val="20"/>
                <w:szCs w:val="20"/>
                <w:lang w:eastAsia="ru-RU"/>
              </w:rPr>
            </w:pPr>
          </w:p>
          <w:p w14:paraId="5830C7BC" w14:textId="77777777" w:rsidR="00565774" w:rsidRPr="00230E6F" w:rsidRDefault="00565774" w:rsidP="00565774">
            <w:pPr>
              <w:rPr>
                <w:rFonts w:ascii="Arial" w:eastAsia="Times New Roman" w:hAnsi="Arial" w:cs="Arial"/>
                <w:b/>
                <w:bCs/>
                <w:sz w:val="20"/>
                <w:szCs w:val="20"/>
                <w:lang w:eastAsia="ru-RU"/>
              </w:rPr>
            </w:pPr>
            <w:r w:rsidRPr="00230E6F">
              <w:rPr>
                <w:rFonts w:ascii="Arial" w:eastAsia="Times New Roman" w:hAnsi="Arial" w:cs="Arial"/>
                <w:b/>
                <w:bCs/>
                <w:sz w:val="20"/>
                <w:szCs w:val="20"/>
                <w:lang w:eastAsia="ru-RU"/>
              </w:rPr>
              <w:t>____________________</w:t>
            </w:r>
          </w:p>
          <w:p w14:paraId="626B4AFD" w14:textId="77777777" w:rsidR="00AF251C" w:rsidRPr="004B4C58" w:rsidRDefault="00AF251C" w:rsidP="00507188">
            <w:pPr>
              <w:rPr>
                <w:rFonts w:ascii="Times New Roman" w:eastAsia="Times New Roman" w:hAnsi="Times New Roman" w:cs="Times New Roman"/>
                <w:sz w:val="24"/>
                <w:szCs w:val="24"/>
                <w:lang w:val="en-US" w:eastAsia="ru-RU"/>
              </w:rPr>
            </w:pPr>
          </w:p>
        </w:tc>
      </w:tr>
    </w:tbl>
    <w:p w14:paraId="3C8D2D52" w14:textId="77777777" w:rsidR="00440C1E" w:rsidRPr="004B4C58" w:rsidRDefault="00440C1E" w:rsidP="00440C1E">
      <w:pPr>
        <w:rPr>
          <w:rFonts w:ascii="Arial Narrow" w:hAnsi="Arial Narrow"/>
          <w:sz w:val="20"/>
          <w:szCs w:val="20"/>
          <w:lang w:val="en-US"/>
        </w:rPr>
      </w:pPr>
    </w:p>
    <w:sectPr w:rsidR="00440C1E" w:rsidRPr="004B4C58" w:rsidSect="00E95E1B">
      <w:headerReference w:type="default" r:id="rId8"/>
      <w:pgSz w:w="11906" w:h="16838" w:code="9"/>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2469" w14:textId="77777777" w:rsidR="00F32579" w:rsidRDefault="00F32579" w:rsidP="00666750">
      <w:r>
        <w:separator/>
      </w:r>
    </w:p>
  </w:endnote>
  <w:endnote w:type="continuationSeparator" w:id="0">
    <w:p w14:paraId="482510FB" w14:textId="77777777" w:rsidR="00F32579" w:rsidRDefault="00F32579" w:rsidP="0066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50CC3" w14:textId="77777777" w:rsidR="00F32579" w:rsidRDefault="00F32579" w:rsidP="00666750">
      <w:r>
        <w:separator/>
      </w:r>
    </w:p>
  </w:footnote>
  <w:footnote w:type="continuationSeparator" w:id="0">
    <w:p w14:paraId="4108510E" w14:textId="77777777" w:rsidR="00F32579" w:rsidRDefault="00F32579" w:rsidP="0066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13"/>
      <w:gridCol w:w="3213"/>
      <w:gridCol w:w="3213"/>
    </w:tblGrid>
    <w:tr w:rsidR="00855702" w:rsidRPr="00C060C1" w14:paraId="5FA21DD1" w14:textId="77777777" w:rsidTr="003849E7">
      <w:tc>
        <w:tcPr>
          <w:tcW w:w="3213" w:type="dxa"/>
          <w:tcBorders>
            <w:right w:val="single" w:sz="4" w:space="0" w:color="595959" w:themeColor="text1" w:themeTint="A6"/>
          </w:tcBorders>
          <w:vAlign w:val="center"/>
        </w:tcPr>
        <w:p w14:paraId="184E6A65" w14:textId="77777777" w:rsidR="00855702" w:rsidRPr="00C060C1" w:rsidRDefault="00855702" w:rsidP="003849E7">
          <w:pPr>
            <w:pStyle w:val="a3"/>
            <w:rPr>
              <w:rFonts w:ascii="Arial Narrow" w:hAnsi="Arial Narrow" w:cs="Cambria"/>
              <w:b/>
              <w:color w:val="595959" w:themeColor="text1" w:themeTint="A6"/>
              <w:sz w:val="16"/>
              <w:szCs w:val="16"/>
            </w:rPr>
          </w:pPr>
          <w:r>
            <w:rPr>
              <w:rFonts w:ascii="Arial Narrow" w:hAnsi="Arial Narrow" w:cs="Cambria"/>
              <w:b/>
              <w:noProof/>
              <w:color w:val="595959" w:themeColor="text1" w:themeTint="A6"/>
              <w:sz w:val="16"/>
              <w:szCs w:val="16"/>
              <w:lang w:eastAsia="ru-RU"/>
            </w:rPr>
            <w:drawing>
              <wp:inline distT="0" distB="0" distL="0" distR="0" wp14:anchorId="6F45C0A5" wp14:editId="61FC59FF">
                <wp:extent cx="1440000" cy="225009"/>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etCapitalRUS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225009"/>
                        </a:xfrm>
                        <a:prstGeom prst="rect">
                          <a:avLst/>
                        </a:prstGeom>
                      </pic:spPr>
                    </pic:pic>
                  </a:graphicData>
                </a:graphic>
              </wp:inline>
            </w:drawing>
          </w:r>
        </w:p>
      </w:tc>
      <w:tc>
        <w:tcPr>
          <w:tcW w:w="3213" w:type="dxa"/>
          <w:tcBorders>
            <w:left w:val="single" w:sz="4" w:space="0" w:color="595959" w:themeColor="text1" w:themeTint="A6"/>
            <w:right w:val="single" w:sz="4" w:space="0" w:color="595959" w:themeColor="text1" w:themeTint="A6"/>
          </w:tcBorders>
          <w:tcMar>
            <w:left w:w="170" w:type="dxa"/>
          </w:tcMar>
        </w:tcPr>
        <w:p w14:paraId="13547218" w14:textId="77777777" w:rsidR="00855702" w:rsidRPr="00C060C1" w:rsidRDefault="00855702" w:rsidP="00C060C1">
          <w:pPr>
            <w:pStyle w:val="a3"/>
            <w:rPr>
              <w:rFonts w:ascii="Arial Narrow" w:hAnsi="Arial Narrow" w:cs="Cambria"/>
              <w:b/>
              <w:color w:val="595959" w:themeColor="text1" w:themeTint="A6"/>
              <w:sz w:val="16"/>
              <w:szCs w:val="16"/>
            </w:rPr>
          </w:pPr>
          <w:r w:rsidRPr="00C060C1">
            <w:rPr>
              <w:rFonts w:ascii="Arial Narrow" w:hAnsi="Arial Narrow" w:cs="Cambria"/>
              <w:b/>
              <w:color w:val="595959" w:themeColor="text1" w:themeTint="A6"/>
              <w:sz w:val="16"/>
              <w:szCs w:val="16"/>
            </w:rPr>
            <w:t>ООО «</w:t>
          </w:r>
          <w:proofErr w:type="spellStart"/>
          <w:r>
            <w:rPr>
              <w:rFonts w:ascii="Arial Narrow" w:hAnsi="Arial Narrow" w:cs="Cambria"/>
              <w:b/>
              <w:color w:val="595959" w:themeColor="text1" w:themeTint="A6"/>
              <w:sz w:val="16"/>
              <w:szCs w:val="16"/>
            </w:rPr>
            <w:t>Сигнет</w:t>
          </w:r>
          <w:proofErr w:type="spellEnd"/>
          <w:r>
            <w:rPr>
              <w:rFonts w:ascii="Arial Narrow" w:hAnsi="Arial Narrow" w:cs="Cambria"/>
              <w:b/>
              <w:color w:val="595959" w:themeColor="text1" w:themeTint="A6"/>
              <w:sz w:val="16"/>
              <w:szCs w:val="16"/>
            </w:rPr>
            <w:t xml:space="preserve"> Капитал</w:t>
          </w:r>
          <w:r w:rsidRPr="00C060C1">
            <w:rPr>
              <w:rFonts w:ascii="Arial Narrow" w:hAnsi="Arial Narrow" w:cs="Cambria"/>
              <w:b/>
              <w:color w:val="595959" w:themeColor="text1" w:themeTint="A6"/>
              <w:sz w:val="16"/>
              <w:szCs w:val="16"/>
            </w:rPr>
            <w:t>»</w:t>
          </w:r>
        </w:p>
        <w:p w14:paraId="29A9CE8C" w14:textId="77777777" w:rsidR="00855702" w:rsidRDefault="00855702" w:rsidP="00836F45">
          <w:pPr>
            <w:pStyle w:val="a3"/>
            <w:rPr>
              <w:rFonts w:ascii="Arial Narrow" w:hAnsi="Arial Narrow" w:cs="Cambria"/>
              <w:b/>
              <w:color w:val="595959" w:themeColor="text1" w:themeTint="A6"/>
              <w:sz w:val="16"/>
              <w:szCs w:val="16"/>
            </w:rPr>
          </w:pPr>
          <w:r w:rsidRPr="00C060C1">
            <w:rPr>
              <w:rFonts w:ascii="Arial Narrow" w:hAnsi="Arial Narrow" w:cs="Cambria"/>
              <w:b/>
              <w:color w:val="595959" w:themeColor="text1" w:themeTint="A6"/>
              <w:sz w:val="16"/>
              <w:szCs w:val="16"/>
            </w:rPr>
            <w:t>123</w:t>
          </w:r>
          <w:r w:rsidR="006D51EB">
            <w:rPr>
              <w:rFonts w:ascii="Arial Narrow" w:hAnsi="Arial Narrow" w:cs="Cambria"/>
              <w:b/>
              <w:color w:val="595959" w:themeColor="text1" w:themeTint="A6"/>
              <w:sz w:val="16"/>
              <w:szCs w:val="16"/>
            </w:rPr>
            <w:t>610</w:t>
          </w:r>
          <w:r w:rsidRPr="00C060C1">
            <w:rPr>
              <w:rFonts w:ascii="Arial Narrow" w:hAnsi="Arial Narrow" w:cs="Cambria"/>
              <w:b/>
              <w:color w:val="595959" w:themeColor="text1" w:themeTint="A6"/>
              <w:sz w:val="16"/>
              <w:szCs w:val="16"/>
            </w:rPr>
            <w:t>, Москва,</w:t>
          </w:r>
        </w:p>
        <w:p w14:paraId="7265A3CD" w14:textId="77777777" w:rsidR="00855702" w:rsidRPr="00C060C1" w:rsidRDefault="00855702" w:rsidP="00836F45">
          <w:pPr>
            <w:pStyle w:val="a3"/>
            <w:rPr>
              <w:rFonts w:ascii="Arial Narrow" w:hAnsi="Arial Narrow" w:cs="Cambria"/>
              <w:b/>
              <w:color w:val="595959" w:themeColor="text1" w:themeTint="A6"/>
              <w:sz w:val="16"/>
              <w:szCs w:val="16"/>
            </w:rPr>
          </w:pPr>
          <w:r w:rsidRPr="00C060C1">
            <w:rPr>
              <w:rFonts w:ascii="Arial Narrow" w:hAnsi="Arial Narrow" w:cs="Cambria"/>
              <w:b/>
              <w:color w:val="595959" w:themeColor="text1" w:themeTint="A6"/>
              <w:sz w:val="16"/>
              <w:szCs w:val="16"/>
            </w:rPr>
            <w:t>Краснопресненская наб</w:t>
          </w:r>
          <w:r>
            <w:rPr>
              <w:rFonts w:ascii="Arial Narrow" w:hAnsi="Arial Narrow" w:cs="Cambria"/>
              <w:b/>
              <w:color w:val="595959" w:themeColor="text1" w:themeTint="A6"/>
              <w:sz w:val="16"/>
              <w:szCs w:val="16"/>
            </w:rPr>
            <w:t>.</w:t>
          </w:r>
          <w:r w:rsidRPr="00C060C1">
            <w:rPr>
              <w:rFonts w:ascii="Arial Narrow" w:hAnsi="Arial Narrow" w:cs="Cambria"/>
              <w:b/>
              <w:color w:val="595959" w:themeColor="text1" w:themeTint="A6"/>
              <w:sz w:val="16"/>
              <w:szCs w:val="16"/>
            </w:rPr>
            <w:t>,</w:t>
          </w:r>
          <w:r w:rsidRPr="00022CBF">
            <w:rPr>
              <w:rFonts w:ascii="Arial Narrow" w:hAnsi="Arial Narrow" w:cs="Cambria"/>
              <w:b/>
              <w:color w:val="595959" w:themeColor="text1" w:themeTint="A6"/>
              <w:sz w:val="16"/>
              <w:szCs w:val="16"/>
            </w:rPr>
            <w:t xml:space="preserve"> </w:t>
          </w:r>
          <w:r>
            <w:rPr>
              <w:rFonts w:ascii="Arial Narrow" w:hAnsi="Arial Narrow" w:cs="Cambria"/>
              <w:b/>
              <w:color w:val="595959" w:themeColor="text1" w:themeTint="A6"/>
              <w:sz w:val="16"/>
              <w:szCs w:val="16"/>
            </w:rPr>
            <w:t>д. 12</w:t>
          </w:r>
        </w:p>
      </w:tc>
      <w:tc>
        <w:tcPr>
          <w:tcW w:w="3213" w:type="dxa"/>
          <w:tcBorders>
            <w:left w:val="single" w:sz="4" w:space="0" w:color="595959" w:themeColor="text1" w:themeTint="A6"/>
            <w:right w:val="single" w:sz="4" w:space="0" w:color="595959" w:themeColor="text1" w:themeTint="A6"/>
          </w:tcBorders>
          <w:tcMar>
            <w:left w:w="170" w:type="dxa"/>
          </w:tcMar>
        </w:tcPr>
        <w:p w14:paraId="4049F299" w14:textId="77777777" w:rsidR="00855702" w:rsidRPr="00513D83" w:rsidRDefault="00855702" w:rsidP="00C060C1">
          <w:pPr>
            <w:pStyle w:val="a3"/>
            <w:rPr>
              <w:rFonts w:ascii="Arial Narrow" w:hAnsi="Arial Narrow" w:cs="Cambria"/>
              <w:b/>
              <w:color w:val="595959" w:themeColor="text1" w:themeTint="A6"/>
              <w:sz w:val="16"/>
              <w:szCs w:val="16"/>
            </w:rPr>
          </w:pPr>
          <w:r w:rsidRPr="00513D83">
            <w:rPr>
              <w:rFonts w:ascii="Arial Narrow" w:hAnsi="Arial Narrow" w:cs="Cambria"/>
              <w:b/>
              <w:color w:val="595959" w:themeColor="text1" w:themeTint="A6"/>
              <w:sz w:val="16"/>
              <w:szCs w:val="16"/>
            </w:rPr>
            <w:t>+7 (495) 797-80-65</w:t>
          </w:r>
        </w:p>
        <w:p w14:paraId="6FECAC9F" w14:textId="77777777" w:rsidR="00855702" w:rsidRPr="00513D83" w:rsidRDefault="00855702" w:rsidP="00C060C1">
          <w:pPr>
            <w:pStyle w:val="a3"/>
            <w:rPr>
              <w:rFonts w:ascii="Arial Narrow" w:hAnsi="Arial Narrow" w:cs="Cambria"/>
              <w:b/>
              <w:color w:val="595959" w:themeColor="text1" w:themeTint="A6"/>
              <w:sz w:val="16"/>
              <w:szCs w:val="16"/>
            </w:rPr>
          </w:pPr>
          <w:r w:rsidRPr="00C060C1">
            <w:rPr>
              <w:rFonts w:ascii="Arial Narrow" w:hAnsi="Arial Narrow" w:cs="Cambria"/>
              <w:b/>
              <w:color w:val="595959" w:themeColor="text1" w:themeTint="A6"/>
              <w:sz w:val="16"/>
              <w:szCs w:val="16"/>
              <w:lang w:val="en-US"/>
            </w:rPr>
            <w:t>www</w:t>
          </w:r>
          <w:r w:rsidRPr="00513D83">
            <w:rPr>
              <w:rFonts w:ascii="Arial Narrow" w:hAnsi="Arial Narrow" w:cs="Cambria"/>
              <w:b/>
              <w:color w:val="595959" w:themeColor="text1" w:themeTint="A6"/>
              <w:sz w:val="16"/>
              <w:szCs w:val="16"/>
            </w:rPr>
            <w:t>.</w:t>
          </w:r>
          <w:r>
            <w:rPr>
              <w:rFonts w:ascii="Arial Narrow" w:hAnsi="Arial Narrow" w:cs="Cambria"/>
              <w:b/>
              <w:color w:val="595959" w:themeColor="text1" w:themeTint="A6"/>
              <w:sz w:val="16"/>
              <w:szCs w:val="16"/>
              <w:lang w:val="en-US"/>
            </w:rPr>
            <w:t>signet</w:t>
          </w:r>
          <w:r w:rsidRPr="00513D83">
            <w:rPr>
              <w:rFonts w:ascii="Arial Narrow" w:hAnsi="Arial Narrow" w:cs="Cambria"/>
              <w:b/>
              <w:color w:val="595959" w:themeColor="text1" w:themeTint="A6"/>
              <w:sz w:val="16"/>
              <w:szCs w:val="16"/>
            </w:rPr>
            <w:t>.</w:t>
          </w:r>
          <w:r>
            <w:rPr>
              <w:rFonts w:ascii="Arial Narrow" w:hAnsi="Arial Narrow" w:cs="Cambria"/>
              <w:b/>
              <w:color w:val="595959" w:themeColor="text1" w:themeTint="A6"/>
              <w:sz w:val="16"/>
              <w:szCs w:val="16"/>
              <w:lang w:val="en-US"/>
            </w:rPr>
            <w:t>capital</w:t>
          </w:r>
        </w:p>
        <w:p w14:paraId="65A7562E" w14:textId="77777777" w:rsidR="00855702" w:rsidRPr="00513D83" w:rsidRDefault="00855702" w:rsidP="00C060C1">
          <w:pPr>
            <w:pStyle w:val="a3"/>
            <w:rPr>
              <w:rFonts w:ascii="Arial Narrow" w:hAnsi="Arial Narrow" w:cs="Cambria"/>
              <w:b/>
              <w:color w:val="595959" w:themeColor="text1" w:themeTint="A6"/>
              <w:sz w:val="16"/>
              <w:szCs w:val="16"/>
            </w:rPr>
          </w:pPr>
          <w:r>
            <w:rPr>
              <w:rFonts w:ascii="Arial Narrow" w:hAnsi="Arial Narrow" w:cs="Cambria"/>
              <w:b/>
              <w:color w:val="595959" w:themeColor="text1" w:themeTint="A6"/>
              <w:sz w:val="16"/>
              <w:szCs w:val="16"/>
              <w:lang w:val="en-US"/>
            </w:rPr>
            <w:t>go</w:t>
          </w:r>
          <w:r w:rsidRPr="00513D83">
            <w:rPr>
              <w:rFonts w:ascii="Arial Narrow" w:hAnsi="Arial Narrow" w:cs="Cambria"/>
              <w:b/>
              <w:color w:val="595959" w:themeColor="text1" w:themeTint="A6"/>
              <w:sz w:val="16"/>
              <w:szCs w:val="16"/>
            </w:rPr>
            <w:t>@</w:t>
          </w:r>
          <w:r>
            <w:rPr>
              <w:rFonts w:ascii="Arial Narrow" w:hAnsi="Arial Narrow" w:cs="Cambria"/>
              <w:b/>
              <w:color w:val="595959" w:themeColor="text1" w:themeTint="A6"/>
              <w:sz w:val="16"/>
              <w:szCs w:val="16"/>
              <w:lang w:val="en-US"/>
            </w:rPr>
            <w:t>signet</w:t>
          </w:r>
          <w:r w:rsidRPr="00513D83">
            <w:rPr>
              <w:rFonts w:ascii="Arial Narrow" w:hAnsi="Arial Narrow" w:cs="Cambria"/>
              <w:b/>
              <w:color w:val="595959" w:themeColor="text1" w:themeTint="A6"/>
              <w:sz w:val="16"/>
              <w:szCs w:val="16"/>
            </w:rPr>
            <w:t>.</w:t>
          </w:r>
          <w:r>
            <w:rPr>
              <w:rFonts w:ascii="Arial Narrow" w:hAnsi="Arial Narrow" w:cs="Cambria"/>
              <w:b/>
              <w:color w:val="595959" w:themeColor="text1" w:themeTint="A6"/>
              <w:sz w:val="16"/>
              <w:szCs w:val="16"/>
              <w:lang w:val="en-US"/>
            </w:rPr>
            <w:t>capital</w:t>
          </w:r>
        </w:p>
      </w:tc>
    </w:tr>
  </w:tbl>
  <w:p w14:paraId="695EC579" w14:textId="77777777" w:rsidR="00855702" w:rsidRPr="00513D83" w:rsidRDefault="00855702" w:rsidP="0088728A">
    <w:pPr>
      <w:pStyle w:val="a3"/>
      <w:tabs>
        <w:tab w:val="clear" w:pos="4677"/>
        <w:tab w:val="clear" w:pos="9355"/>
        <w:tab w:val="left" w:pos="5850"/>
      </w:tabs>
      <w:ind w:left="-624"/>
      <w:rPr>
        <w:rFonts w:ascii="Cambria" w:hAnsi="Cambria" w:cs="Cambria"/>
        <w:b/>
        <w:color w:val="595959" w:themeColor="text1" w:themeTint="A6"/>
        <w:sz w:val="16"/>
        <w:szCs w:val="16"/>
      </w:rPr>
    </w:pPr>
    <w:r w:rsidRPr="00513D83">
      <w:rPr>
        <w:rFonts w:ascii="Cambria" w:hAnsi="Cambria" w:cs="Cambria"/>
        <w:b/>
        <w:color w:val="595959" w:themeColor="text1" w:themeTint="A6"/>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02F"/>
    <w:multiLevelType w:val="hybridMultilevel"/>
    <w:tmpl w:val="E87A0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A06396"/>
    <w:multiLevelType w:val="hybridMultilevel"/>
    <w:tmpl w:val="93B28A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7D3150"/>
    <w:multiLevelType w:val="hybridMultilevel"/>
    <w:tmpl w:val="7A742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67075"/>
    <w:multiLevelType w:val="multilevel"/>
    <w:tmpl w:val="0E04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3301C"/>
    <w:multiLevelType w:val="hybridMultilevel"/>
    <w:tmpl w:val="D234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4F2B8B"/>
    <w:multiLevelType w:val="multilevel"/>
    <w:tmpl w:val="6F4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940CBD"/>
    <w:multiLevelType w:val="hybridMultilevel"/>
    <w:tmpl w:val="D82CB56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15:restartNumberingAfterBreak="0">
    <w:nsid w:val="34444F20"/>
    <w:multiLevelType w:val="hybridMultilevel"/>
    <w:tmpl w:val="A3687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A977EC"/>
    <w:multiLevelType w:val="hybridMultilevel"/>
    <w:tmpl w:val="7DDCF0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D557CC1"/>
    <w:multiLevelType w:val="multilevel"/>
    <w:tmpl w:val="AE8232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4950CB5"/>
    <w:multiLevelType w:val="hybridMultilevel"/>
    <w:tmpl w:val="5D32D67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584935F2"/>
    <w:multiLevelType w:val="hybridMultilevel"/>
    <w:tmpl w:val="7FD0C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743596"/>
    <w:multiLevelType w:val="multilevel"/>
    <w:tmpl w:val="004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DF1FE9"/>
    <w:multiLevelType w:val="hybridMultilevel"/>
    <w:tmpl w:val="00CCD028"/>
    <w:lvl w:ilvl="0" w:tplc="8C90054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4B79F5"/>
    <w:multiLevelType w:val="hybridMultilevel"/>
    <w:tmpl w:val="E344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3C39F8"/>
    <w:multiLevelType w:val="hybridMultilevel"/>
    <w:tmpl w:val="2B96616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6FD10115"/>
    <w:multiLevelType w:val="hybridMultilevel"/>
    <w:tmpl w:val="283E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78770D"/>
    <w:multiLevelType w:val="multilevel"/>
    <w:tmpl w:val="9C9C98F6"/>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5"/>
  </w:num>
  <w:num w:numId="4">
    <w:abstractNumId w:val="3"/>
  </w:num>
  <w:num w:numId="5">
    <w:abstractNumId w:val="6"/>
  </w:num>
  <w:num w:numId="6">
    <w:abstractNumId w:val="10"/>
  </w:num>
  <w:num w:numId="7">
    <w:abstractNumId w:val="15"/>
  </w:num>
  <w:num w:numId="8">
    <w:abstractNumId w:val="7"/>
  </w:num>
  <w:num w:numId="9">
    <w:abstractNumId w:val="14"/>
  </w:num>
  <w:num w:numId="10">
    <w:abstractNumId w:val="13"/>
  </w:num>
  <w:num w:numId="11">
    <w:abstractNumId w:val="11"/>
  </w:num>
  <w:num w:numId="12">
    <w:abstractNumId w:val="16"/>
  </w:num>
  <w:num w:numId="13">
    <w:abstractNumId w:val="9"/>
  </w:num>
  <w:num w:numId="14">
    <w:abstractNumId w:val="1"/>
  </w:num>
  <w:num w:numId="15">
    <w:abstractNumId w:val="2"/>
  </w:num>
  <w:num w:numId="16">
    <w:abstractNumId w:val="8"/>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50"/>
    <w:rsid w:val="00022CBF"/>
    <w:rsid w:val="00025959"/>
    <w:rsid w:val="00027731"/>
    <w:rsid w:val="0003448C"/>
    <w:rsid w:val="000369AA"/>
    <w:rsid w:val="00041991"/>
    <w:rsid w:val="00042EA2"/>
    <w:rsid w:val="00046E37"/>
    <w:rsid w:val="000519F3"/>
    <w:rsid w:val="00056AAB"/>
    <w:rsid w:val="0007301B"/>
    <w:rsid w:val="0007344C"/>
    <w:rsid w:val="000831B8"/>
    <w:rsid w:val="000929E8"/>
    <w:rsid w:val="00097F64"/>
    <w:rsid w:val="000A0707"/>
    <w:rsid w:val="000A1C1A"/>
    <w:rsid w:val="000B0EEF"/>
    <w:rsid w:val="000F0096"/>
    <w:rsid w:val="001027C8"/>
    <w:rsid w:val="00105E0B"/>
    <w:rsid w:val="00117483"/>
    <w:rsid w:val="00140D9A"/>
    <w:rsid w:val="00166377"/>
    <w:rsid w:val="00175086"/>
    <w:rsid w:val="0018233E"/>
    <w:rsid w:val="00183B5F"/>
    <w:rsid w:val="00195FEF"/>
    <w:rsid w:val="0019600D"/>
    <w:rsid w:val="001A0B06"/>
    <w:rsid w:val="001B0189"/>
    <w:rsid w:val="001C3285"/>
    <w:rsid w:val="001E70F3"/>
    <w:rsid w:val="001F096B"/>
    <w:rsid w:val="001F785B"/>
    <w:rsid w:val="00230E6F"/>
    <w:rsid w:val="002324DC"/>
    <w:rsid w:val="00233317"/>
    <w:rsid w:val="00243696"/>
    <w:rsid w:val="00247121"/>
    <w:rsid w:val="002517AD"/>
    <w:rsid w:val="00280472"/>
    <w:rsid w:val="002A037D"/>
    <w:rsid w:val="002A439F"/>
    <w:rsid w:val="002A6235"/>
    <w:rsid w:val="002D2A69"/>
    <w:rsid w:val="002F35C5"/>
    <w:rsid w:val="002F6D99"/>
    <w:rsid w:val="003044B8"/>
    <w:rsid w:val="00307717"/>
    <w:rsid w:val="00341CBB"/>
    <w:rsid w:val="003803C0"/>
    <w:rsid w:val="003849E7"/>
    <w:rsid w:val="00384FDE"/>
    <w:rsid w:val="00387B5C"/>
    <w:rsid w:val="00391D74"/>
    <w:rsid w:val="003A1D6F"/>
    <w:rsid w:val="003B699C"/>
    <w:rsid w:val="003C251E"/>
    <w:rsid w:val="003D4AC3"/>
    <w:rsid w:val="003D64C6"/>
    <w:rsid w:val="003F0D74"/>
    <w:rsid w:val="00401E56"/>
    <w:rsid w:val="0041058E"/>
    <w:rsid w:val="00413550"/>
    <w:rsid w:val="00415840"/>
    <w:rsid w:val="00416160"/>
    <w:rsid w:val="00435A0D"/>
    <w:rsid w:val="00440C1E"/>
    <w:rsid w:val="00442032"/>
    <w:rsid w:val="00442EF5"/>
    <w:rsid w:val="00443B30"/>
    <w:rsid w:val="004461D2"/>
    <w:rsid w:val="00446623"/>
    <w:rsid w:val="0046000B"/>
    <w:rsid w:val="00475A4B"/>
    <w:rsid w:val="004929F1"/>
    <w:rsid w:val="004A5303"/>
    <w:rsid w:val="004B4C58"/>
    <w:rsid w:val="004C59F1"/>
    <w:rsid w:val="004D3ED6"/>
    <w:rsid w:val="004E0648"/>
    <w:rsid w:val="004F174F"/>
    <w:rsid w:val="004F6D84"/>
    <w:rsid w:val="004F6F27"/>
    <w:rsid w:val="00503260"/>
    <w:rsid w:val="0050699C"/>
    <w:rsid w:val="00507188"/>
    <w:rsid w:val="0051298F"/>
    <w:rsid w:val="00513565"/>
    <w:rsid w:val="00513D83"/>
    <w:rsid w:val="00523771"/>
    <w:rsid w:val="00524E1C"/>
    <w:rsid w:val="005510C5"/>
    <w:rsid w:val="00561F6E"/>
    <w:rsid w:val="00562EAB"/>
    <w:rsid w:val="00565774"/>
    <w:rsid w:val="005674DC"/>
    <w:rsid w:val="0057619E"/>
    <w:rsid w:val="005804D7"/>
    <w:rsid w:val="005A1FA2"/>
    <w:rsid w:val="005A5F29"/>
    <w:rsid w:val="005B13DD"/>
    <w:rsid w:val="005B4480"/>
    <w:rsid w:val="005E463D"/>
    <w:rsid w:val="005E67B4"/>
    <w:rsid w:val="005F02B2"/>
    <w:rsid w:val="00607AD4"/>
    <w:rsid w:val="00614B5C"/>
    <w:rsid w:val="0062336B"/>
    <w:rsid w:val="00650399"/>
    <w:rsid w:val="00657071"/>
    <w:rsid w:val="00662312"/>
    <w:rsid w:val="00665AA2"/>
    <w:rsid w:val="00666750"/>
    <w:rsid w:val="00670DEE"/>
    <w:rsid w:val="0067104B"/>
    <w:rsid w:val="00681969"/>
    <w:rsid w:val="00690A7E"/>
    <w:rsid w:val="0069208D"/>
    <w:rsid w:val="006967A1"/>
    <w:rsid w:val="006973C8"/>
    <w:rsid w:val="006A0F61"/>
    <w:rsid w:val="006A57B6"/>
    <w:rsid w:val="006B4D55"/>
    <w:rsid w:val="006B74D3"/>
    <w:rsid w:val="006D51EB"/>
    <w:rsid w:val="006E0915"/>
    <w:rsid w:val="006E238E"/>
    <w:rsid w:val="006E64C7"/>
    <w:rsid w:val="007122B1"/>
    <w:rsid w:val="00735424"/>
    <w:rsid w:val="007446C0"/>
    <w:rsid w:val="00764C66"/>
    <w:rsid w:val="00772870"/>
    <w:rsid w:val="00790017"/>
    <w:rsid w:val="007A1767"/>
    <w:rsid w:val="007B5D90"/>
    <w:rsid w:val="007C238B"/>
    <w:rsid w:val="007C6CF8"/>
    <w:rsid w:val="007E2A36"/>
    <w:rsid w:val="0082500F"/>
    <w:rsid w:val="00836F45"/>
    <w:rsid w:val="00855702"/>
    <w:rsid w:val="00856533"/>
    <w:rsid w:val="0087254C"/>
    <w:rsid w:val="008764A6"/>
    <w:rsid w:val="0088728A"/>
    <w:rsid w:val="00897E56"/>
    <w:rsid w:val="008A439B"/>
    <w:rsid w:val="008A52EC"/>
    <w:rsid w:val="008C2B89"/>
    <w:rsid w:val="008D3DBD"/>
    <w:rsid w:val="008E28EA"/>
    <w:rsid w:val="00906014"/>
    <w:rsid w:val="00915F18"/>
    <w:rsid w:val="00920F3E"/>
    <w:rsid w:val="0092707D"/>
    <w:rsid w:val="009277D7"/>
    <w:rsid w:val="00936376"/>
    <w:rsid w:val="00957829"/>
    <w:rsid w:val="00972326"/>
    <w:rsid w:val="009A3768"/>
    <w:rsid w:val="009B1B95"/>
    <w:rsid w:val="009B7116"/>
    <w:rsid w:val="009F44C6"/>
    <w:rsid w:val="00A12099"/>
    <w:rsid w:val="00A13199"/>
    <w:rsid w:val="00A3657B"/>
    <w:rsid w:val="00A55AED"/>
    <w:rsid w:val="00A55D27"/>
    <w:rsid w:val="00A60749"/>
    <w:rsid w:val="00A61C5C"/>
    <w:rsid w:val="00A73050"/>
    <w:rsid w:val="00A75382"/>
    <w:rsid w:val="00A84CA8"/>
    <w:rsid w:val="00A94414"/>
    <w:rsid w:val="00AC331A"/>
    <w:rsid w:val="00AD0BF5"/>
    <w:rsid w:val="00AD2DEA"/>
    <w:rsid w:val="00AF251C"/>
    <w:rsid w:val="00B14B18"/>
    <w:rsid w:val="00B24FD9"/>
    <w:rsid w:val="00B2578A"/>
    <w:rsid w:val="00B45102"/>
    <w:rsid w:val="00B64232"/>
    <w:rsid w:val="00B665D7"/>
    <w:rsid w:val="00B7005B"/>
    <w:rsid w:val="00B7041F"/>
    <w:rsid w:val="00B8107D"/>
    <w:rsid w:val="00B90CBA"/>
    <w:rsid w:val="00B97422"/>
    <w:rsid w:val="00BA3748"/>
    <w:rsid w:val="00BE57E0"/>
    <w:rsid w:val="00BF17E1"/>
    <w:rsid w:val="00BF2A8C"/>
    <w:rsid w:val="00C03B81"/>
    <w:rsid w:val="00C060C1"/>
    <w:rsid w:val="00C20D18"/>
    <w:rsid w:val="00C270F2"/>
    <w:rsid w:val="00C43039"/>
    <w:rsid w:val="00C475B4"/>
    <w:rsid w:val="00C71F2F"/>
    <w:rsid w:val="00C731D5"/>
    <w:rsid w:val="00C90525"/>
    <w:rsid w:val="00CA27CD"/>
    <w:rsid w:val="00CC3D51"/>
    <w:rsid w:val="00CE13DF"/>
    <w:rsid w:val="00CF0270"/>
    <w:rsid w:val="00CF4262"/>
    <w:rsid w:val="00CF7E20"/>
    <w:rsid w:val="00D265B6"/>
    <w:rsid w:val="00D33F4E"/>
    <w:rsid w:val="00D56221"/>
    <w:rsid w:val="00D83131"/>
    <w:rsid w:val="00D959B6"/>
    <w:rsid w:val="00DB011D"/>
    <w:rsid w:val="00DD453F"/>
    <w:rsid w:val="00DD6515"/>
    <w:rsid w:val="00DE2F89"/>
    <w:rsid w:val="00E05DFD"/>
    <w:rsid w:val="00E11D2E"/>
    <w:rsid w:val="00E12D14"/>
    <w:rsid w:val="00E13D8C"/>
    <w:rsid w:val="00E21540"/>
    <w:rsid w:val="00E249CE"/>
    <w:rsid w:val="00E32F9E"/>
    <w:rsid w:val="00E35B6E"/>
    <w:rsid w:val="00E405EC"/>
    <w:rsid w:val="00E46A6B"/>
    <w:rsid w:val="00E604F4"/>
    <w:rsid w:val="00E6557D"/>
    <w:rsid w:val="00E72830"/>
    <w:rsid w:val="00E86C66"/>
    <w:rsid w:val="00E9140D"/>
    <w:rsid w:val="00E95E1B"/>
    <w:rsid w:val="00EA17A8"/>
    <w:rsid w:val="00EB04AC"/>
    <w:rsid w:val="00EB53B8"/>
    <w:rsid w:val="00EB6685"/>
    <w:rsid w:val="00EB7A7C"/>
    <w:rsid w:val="00EC4FBB"/>
    <w:rsid w:val="00ED65F1"/>
    <w:rsid w:val="00F00006"/>
    <w:rsid w:val="00F06CE9"/>
    <w:rsid w:val="00F071C0"/>
    <w:rsid w:val="00F14AFE"/>
    <w:rsid w:val="00F151E9"/>
    <w:rsid w:val="00F32579"/>
    <w:rsid w:val="00F50822"/>
    <w:rsid w:val="00F61CD4"/>
    <w:rsid w:val="00F65D19"/>
    <w:rsid w:val="00F81A16"/>
    <w:rsid w:val="00FB0AE5"/>
    <w:rsid w:val="00FB0BA2"/>
    <w:rsid w:val="00FD12F2"/>
    <w:rsid w:val="00FD1359"/>
    <w:rsid w:val="00FD2B78"/>
    <w:rsid w:val="00FE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1192"/>
  <w15:docId w15:val="{747A9D5D-4AF0-40C1-938F-2B81A95B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8">
    <w:name w:val="heading 8"/>
    <w:basedOn w:val="a"/>
    <w:link w:val="80"/>
    <w:uiPriority w:val="9"/>
    <w:qFormat/>
    <w:rsid w:val="00341CBB"/>
    <w:pPr>
      <w:spacing w:before="100" w:beforeAutospacing="1" w:after="100" w:afterAutospacing="1"/>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341CBB"/>
    <w:pPr>
      <w:spacing w:before="100" w:beforeAutospacing="1" w:after="100" w:afterAutospacing="1"/>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750"/>
    <w:pPr>
      <w:tabs>
        <w:tab w:val="center" w:pos="4677"/>
        <w:tab w:val="right" w:pos="9355"/>
      </w:tabs>
    </w:pPr>
  </w:style>
  <w:style w:type="character" w:customStyle="1" w:styleId="a4">
    <w:name w:val="Верхний колонтитул Знак"/>
    <w:basedOn w:val="a0"/>
    <w:link w:val="a3"/>
    <w:uiPriority w:val="99"/>
    <w:rsid w:val="00666750"/>
  </w:style>
  <w:style w:type="paragraph" w:styleId="a5">
    <w:name w:val="footer"/>
    <w:basedOn w:val="a"/>
    <w:link w:val="a6"/>
    <w:uiPriority w:val="99"/>
    <w:unhideWhenUsed/>
    <w:rsid w:val="00666750"/>
    <w:pPr>
      <w:tabs>
        <w:tab w:val="center" w:pos="4677"/>
        <w:tab w:val="right" w:pos="9355"/>
      </w:tabs>
    </w:pPr>
  </w:style>
  <w:style w:type="character" w:customStyle="1" w:styleId="a6">
    <w:name w:val="Нижний колонтитул Знак"/>
    <w:basedOn w:val="a0"/>
    <w:link w:val="a5"/>
    <w:uiPriority w:val="99"/>
    <w:rsid w:val="00666750"/>
  </w:style>
  <w:style w:type="character" w:styleId="a7">
    <w:name w:val="Hyperlink"/>
    <w:basedOn w:val="a0"/>
    <w:uiPriority w:val="99"/>
    <w:unhideWhenUsed/>
    <w:rsid w:val="00B90CBA"/>
    <w:rPr>
      <w:color w:val="0563C1" w:themeColor="hyperlink"/>
      <w:u w:val="single"/>
    </w:rPr>
  </w:style>
  <w:style w:type="paragraph" w:styleId="a8">
    <w:name w:val="Balloon Text"/>
    <w:basedOn w:val="a"/>
    <w:link w:val="a9"/>
    <w:uiPriority w:val="99"/>
    <w:semiHidden/>
    <w:unhideWhenUsed/>
    <w:rsid w:val="00790017"/>
    <w:rPr>
      <w:rFonts w:ascii="Segoe UI" w:hAnsi="Segoe UI" w:cs="Segoe UI"/>
      <w:sz w:val="18"/>
      <w:szCs w:val="18"/>
    </w:rPr>
  </w:style>
  <w:style w:type="character" w:customStyle="1" w:styleId="a9">
    <w:name w:val="Текст выноски Знак"/>
    <w:basedOn w:val="a0"/>
    <w:link w:val="a8"/>
    <w:uiPriority w:val="99"/>
    <w:semiHidden/>
    <w:rsid w:val="00790017"/>
    <w:rPr>
      <w:rFonts w:ascii="Segoe UI" w:hAnsi="Segoe UI" w:cs="Segoe UI"/>
      <w:sz w:val="18"/>
      <w:szCs w:val="18"/>
    </w:rPr>
  </w:style>
  <w:style w:type="table" w:styleId="aa">
    <w:name w:val="Table Grid"/>
    <w:basedOn w:val="a1"/>
    <w:uiPriority w:val="59"/>
    <w:rsid w:val="007E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rsid w:val="00341CBB"/>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341CB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1CBB"/>
  </w:style>
  <w:style w:type="paragraph" w:styleId="ab">
    <w:name w:val="Body Text"/>
    <w:basedOn w:val="a"/>
    <w:link w:val="ac"/>
    <w:uiPriority w:val="99"/>
    <w:semiHidden/>
    <w:unhideWhenUsed/>
    <w:rsid w:val="00341CB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341CB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41CB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341CBB"/>
    <w:rPr>
      <w:rFonts w:ascii="Times New Roman" w:eastAsia="Times New Roman" w:hAnsi="Times New Roman" w:cs="Times New Roman"/>
      <w:sz w:val="24"/>
      <w:szCs w:val="24"/>
      <w:lang w:eastAsia="ru-RU"/>
    </w:rPr>
  </w:style>
  <w:style w:type="paragraph" w:customStyle="1" w:styleId="caaieiaie1">
    <w:name w:val="caaieiaie1"/>
    <w:basedOn w:val="a"/>
    <w:rsid w:val="00341CBB"/>
    <w:pPr>
      <w:spacing w:before="100" w:beforeAutospacing="1" w:after="100" w:afterAutospacing="1"/>
    </w:pPr>
    <w:rPr>
      <w:rFonts w:ascii="Times New Roman" w:eastAsia="Times New Roman" w:hAnsi="Times New Roman" w:cs="Times New Roman"/>
      <w:sz w:val="24"/>
      <w:szCs w:val="24"/>
      <w:lang w:eastAsia="ru-RU"/>
    </w:rPr>
  </w:style>
  <w:style w:type="character" w:styleId="ad">
    <w:name w:val="Strong"/>
    <w:basedOn w:val="a0"/>
    <w:uiPriority w:val="22"/>
    <w:qFormat/>
    <w:rsid w:val="00341CBB"/>
    <w:rPr>
      <w:b/>
      <w:bCs/>
    </w:rPr>
  </w:style>
  <w:style w:type="paragraph" w:customStyle="1" w:styleId="consplusnormal0">
    <w:name w:val="consplusnormal0"/>
    <w:basedOn w:val="a"/>
    <w:rsid w:val="00341CB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basedOn w:val="a"/>
    <w:rsid w:val="00341CB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aaieiaie10">
    <w:name w:val="caaieiaie10"/>
    <w:basedOn w:val="a"/>
    <w:rsid w:val="00341CBB"/>
    <w:pPr>
      <w:spacing w:before="100" w:beforeAutospacing="1" w:after="100" w:afterAutospacing="1"/>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41CB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341CBB"/>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341CB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semiHidden/>
    <w:rsid w:val="00341CBB"/>
    <w:rPr>
      <w:rFonts w:ascii="Times New Roman" w:eastAsia="Times New Roman" w:hAnsi="Times New Roman" w:cs="Times New Roman"/>
      <w:sz w:val="24"/>
      <w:szCs w:val="24"/>
      <w:lang w:eastAsia="ru-RU"/>
    </w:rPr>
  </w:style>
  <w:style w:type="paragraph" w:styleId="af0">
    <w:name w:val="Normal Indent"/>
    <w:basedOn w:val="a"/>
    <w:uiPriority w:val="99"/>
    <w:semiHidden/>
    <w:unhideWhenUsed/>
    <w:rsid w:val="00341CBB"/>
    <w:pPr>
      <w:spacing w:before="100" w:beforeAutospacing="1" w:after="100" w:afterAutospacing="1"/>
    </w:pPr>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341CB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semiHidden/>
    <w:rsid w:val="00341CBB"/>
    <w:rPr>
      <w:rFonts w:ascii="Times New Roman" w:eastAsia="Times New Roman" w:hAnsi="Times New Roman" w:cs="Times New Roman"/>
      <w:sz w:val="24"/>
      <w:szCs w:val="24"/>
      <w:lang w:eastAsia="ru-RU"/>
    </w:rPr>
  </w:style>
  <w:style w:type="paragraph" w:styleId="af3">
    <w:name w:val="Title"/>
    <w:basedOn w:val="a"/>
    <w:link w:val="af4"/>
    <w:uiPriority w:val="10"/>
    <w:qFormat/>
    <w:rsid w:val="00341CB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4">
    <w:name w:val="Заголовок Знак"/>
    <w:basedOn w:val="a0"/>
    <w:link w:val="af3"/>
    <w:uiPriority w:val="10"/>
    <w:rsid w:val="00341CBB"/>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341CB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1CBB"/>
    <w:rPr>
      <w:rFonts w:ascii="Times New Roman" w:eastAsia="Times New Roman" w:hAnsi="Times New Roman" w:cs="Times New Roman"/>
      <w:sz w:val="24"/>
      <w:szCs w:val="24"/>
      <w:lang w:eastAsia="ru-RU"/>
    </w:rPr>
  </w:style>
  <w:style w:type="character" w:customStyle="1" w:styleId="charchar1">
    <w:name w:val="charchar1"/>
    <w:basedOn w:val="a0"/>
    <w:rsid w:val="00341CBB"/>
  </w:style>
  <w:style w:type="paragraph" w:styleId="af5">
    <w:name w:val="List Paragraph"/>
    <w:basedOn w:val="a"/>
    <w:uiPriority w:val="34"/>
    <w:qFormat/>
    <w:rsid w:val="00341CBB"/>
    <w:pPr>
      <w:spacing w:after="200" w:line="276" w:lineRule="auto"/>
      <w:ind w:left="720"/>
      <w:contextualSpacing/>
    </w:pPr>
  </w:style>
  <w:style w:type="paragraph" w:customStyle="1" w:styleId="21">
    <w:name w:val="Стиль2"/>
    <w:basedOn w:val="af5"/>
    <w:link w:val="22"/>
    <w:qFormat/>
    <w:rsid w:val="00C43039"/>
    <w:pPr>
      <w:tabs>
        <w:tab w:val="left" w:pos="1418"/>
      </w:tabs>
      <w:spacing w:before="60" w:after="0" w:line="240" w:lineRule="auto"/>
      <w:ind w:left="0" w:firstLine="567"/>
      <w:contextualSpacing w:val="0"/>
      <w:jc w:val="both"/>
    </w:pPr>
    <w:rPr>
      <w:rFonts w:ascii="Times New Roman" w:eastAsia="Times New Roman" w:hAnsi="Times New Roman" w:cs="Times New Roman"/>
      <w:sz w:val="24"/>
      <w:szCs w:val="24"/>
      <w:lang w:eastAsia="ru-RU"/>
    </w:rPr>
  </w:style>
  <w:style w:type="character" w:customStyle="1" w:styleId="22">
    <w:name w:val="Стиль2 Знак"/>
    <w:link w:val="21"/>
    <w:rsid w:val="00C43039"/>
    <w:rPr>
      <w:rFonts w:ascii="Times New Roman" w:eastAsia="Times New Roman" w:hAnsi="Times New Roman" w:cs="Times New Roman"/>
      <w:sz w:val="24"/>
      <w:szCs w:val="24"/>
      <w:lang w:eastAsia="ru-RU"/>
    </w:rPr>
  </w:style>
  <w:style w:type="paragraph" w:customStyle="1" w:styleId="DF-Data">
    <w:name w:val="DF-Data"/>
    <w:basedOn w:val="a"/>
    <w:rsid w:val="00C43039"/>
    <w:pPr>
      <w:pBdr>
        <w:bottom w:val="dotted" w:sz="2" w:space="1" w:color="auto"/>
      </w:pBdr>
      <w:spacing w:before="60" w:after="60"/>
      <w:jc w:val="both"/>
    </w:pPr>
    <w:rPr>
      <w:rFonts w:ascii="Arial" w:eastAsia="Times New Roman" w:hAnsi="Arial" w:cs="Times New Roman"/>
      <w:b/>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29396">
      <w:bodyDiv w:val="1"/>
      <w:marLeft w:val="0"/>
      <w:marRight w:val="0"/>
      <w:marTop w:val="0"/>
      <w:marBottom w:val="0"/>
      <w:divBdr>
        <w:top w:val="none" w:sz="0" w:space="0" w:color="auto"/>
        <w:left w:val="none" w:sz="0" w:space="0" w:color="auto"/>
        <w:bottom w:val="none" w:sz="0" w:space="0" w:color="auto"/>
        <w:right w:val="none" w:sz="0" w:space="0" w:color="auto"/>
      </w:divBdr>
    </w:div>
    <w:div w:id="736903438">
      <w:bodyDiv w:val="1"/>
      <w:marLeft w:val="0"/>
      <w:marRight w:val="0"/>
      <w:marTop w:val="0"/>
      <w:marBottom w:val="0"/>
      <w:divBdr>
        <w:top w:val="none" w:sz="0" w:space="0" w:color="auto"/>
        <w:left w:val="none" w:sz="0" w:space="0" w:color="auto"/>
        <w:bottom w:val="none" w:sz="0" w:space="0" w:color="auto"/>
        <w:right w:val="none" w:sz="0" w:space="0" w:color="auto"/>
      </w:divBdr>
    </w:div>
    <w:div w:id="764419854">
      <w:bodyDiv w:val="1"/>
      <w:marLeft w:val="0"/>
      <w:marRight w:val="0"/>
      <w:marTop w:val="0"/>
      <w:marBottom w:val="0"/>
      <w:divBdr>
        <w:top w:val="none" w:sz="0" w:space="0" w:color="auto"/>
        <w:left w:val="none" w:sz="0" w:space="0" w:color="auto"/>
        <w:bottom w:val="none" w:sz="0" w:space="0" w:color="auto"/>
        <w:right w:val="none" w:sz="0" w:space="0" w:color="auto"/>
      </w:divBdr>
    </w:div>
    <w:div w:id="988754728">
      <w:bodyDiv w:val="1"/>
      <w:marLeft w:val="0"/>
      <w:marRight w:val="0"/>
      <w:marTop w:val="0"/>
      <w:marBottom w:val="0"/>
      <w:divBdr>
        <w:top w:val="none" w:sz="0" w:space="0" w:color="auto"/>
        <w:left w:val="none" w:sz="0" w:space="0" w:color="auto"/>
        <w:bottom w:val="none" w:sz="0" w:space="0" w:color="auto"/>
        <w:right w:val="none" w:sz="0" w:space="0" w:color="auto"/>
      </w:divBdr>
    </w:div>
    <w:div w:id="1344940042">
      <w:bodyDiv w:val="1"/>
      <w:marLeft w:val="0"/>
      <w:marRight w:val="0"/>
      <w:marTop w:val="0"/>
      <w:marBottom w:val="0"/>
      <w:divBdr>
        <w:top w:val="none" w:sz="0" w:space="0" w:color="auto"/>
        <w:left w:val="none" w:sz="0" w:space="0" w:color="auto"/>
        <w:bottom w:val="none" w:sz="0" w:space="0" w:color="auto"/>
        <w:right w:val="none" w:sz="0" w:space="0" w:color="auto"/>
      </w:divBdr>
    </w:div>
    <w:div w:id="1347973979">
      <w:bodyDiv w:val="1"/>
      <w:marLeft w:val="0"/>
      <w:marRight w:val="0"/>
      <w:marTop w:val="0"/>
      <w:marBottom w:val="0"/>
      <w:divBdr>
        <w:top w:val="none" w:sz="0" w:space="0" w:color="auto"/>
        <w:left w:val="none" w:sz="0" w:space="0" w:color="auto"/>
        <w:bottom w:val="none" w:sz="0" w:space="0" w:color="auto"/>
        <w:right w:val="none" w:sz="0" w:space="0" w:color="auto"/>
      </w:divBdr>
    </w:div>
    <w:div w:id="1441300321">
      <w:bodyDiv w:val="1"/>
      <w:marLeft w:val="0"/>
      <w:marRight w:val="0"/>
      <w:marTop w:val="0"/>
      <w:marBottom w:val="0"/>
      <w:divBdr>
        <w:top w:val="none" w:sz="0" w:space="0" w:color="auto"/>
        <w:left w:val="none" w:sz="0" w:space="0" w:color="auto"/>
        <w:bottom w:val="none" w:sz="0" w:space="0" w:color="auto"/>
        <w:right w:val="none" w:sz="0" w:space="0" w:color="auto"/>
      </w:divBdr>
    </w:div>
    <w:div w:id="1549296265">
      <w:bodyDiv w:val="1"/>
      <w:marLeft w:val="0"/>
      <w:marRight w:val="0"/>
      <w:marTop w:val="0"/>
      <w:marBottom w:val="0"/>
      <w:divBdr>
        <w:top w:val="none" w:sz="0" w:space="0" w:color="auto"/>
        <w:left w:val="none" w:sz="0" w:space="0" w:color="auto"/>
        <w:bottom w:val="none" w:sz="0" w:space="0" w:color="auto"/>
        <w:right w:val="none" w:sz="0" w:space="0" w:color="auto"/>
      </w:divBdr>
    </w:div>
    <w:div w:id="21459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EA8C84-A098-4437-8DA2-3A3524A8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17296</Words>
  <Characters>98591</Characters>
  <Application>Microsoft Office Word</Application>
  <DocSecurity>0</DocSecurity>
  <Lines>821</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Сауле койшигулова</dc:creator>
  <cp:lastModifiedBy>Dyakova, Nataliya</cp:lastModifiedBy>
  <cp:revision>2</cp:revision>
  <cp:lastPrinted>2019-12-10T14:42:00Z</cp:lastPrinted>
  <dcterms:created xsi:type="dcterms:W3CDTF">2024-03-25T11:42:00Z</dcterms:created>
  <dcterms:modified xsi:type="dcterms:W3CDTF">2024-03-25T11:42:00Z</dcterms:modified>
  <cp:contentStatus>Окончательное</cp:contentStatus>
</cp:coreProperties>
</file>